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w w:val="85"/>
        </w:rPr>
        <w:t>Ali</w:t>
      </w:r>
      <w:r>
        <w:rPr>
          <w:spacing w:val="-10"/>
          <w:w w:val="85"/>
        </w:rPr>
        <w:t> </w:t>
      </w:r>
      <w:r>
        <w:rPr>
          <w:w w:val="85"/>
        </w:rPr>
        <w:t>Banisadr:</w:t>
      </w:r>
      <w:r>
        <w:rPr>
          <w:spacing w:val="-11"/>
          <w:w w:val="85"/>
        </w:rPr>
        <w:t> </w:t>
      </w:r>
      <w:r>
        <w:rPr>
          <w:w w:val="85"/>
        </w:rPr>
        <w:t>The</w:t>
      </w:r>
      <w:r>
        <w:rPr>
          <w:spacing w:val="-8"/>
          <w:w w:val="85"/>
        </w:rPr>
        <w:t> </w:t>
      </w:r>
      <w:r>
        <w:rPr>
          <w:spacing w:val="-2"/>
          <w:w w:val="85"/>
        </w:rPr>
        <w:t>Alchemist</w:t>
      </w:r>
    </w:p>
    <w:p>
      <w:pPr>
        <w:pStyle w:val="BodyText"/>
        <w:spacing w:before="98"/>
        <w:ind w:left="4" w:right="221"/>
        <w:jc w:val="center"/>
      </w:pPr>
      <w:r>
        <w:rPr>
          <w:w w:val="90"/>
        </w:rPr>
        <w:t>March</w:t>
      </w:r>
      <w:r>
        <w:rPr>
          <w:spacing w:val="-6"/>
          <w:w w:val="90"/>
        </w:rPr>
        <w:t> </w:t>
      </w:r>
      <w:r>
        <w:rPr>
          <w:w w:val="90"/>
        </w:rPr>
        <w:t>16</w:t>
      </w:r>
      <w:r>
        <w:rPr>
          <w:spacing w:val="-5"/>
          <w:w w:val="90"/>
        </w:rPr>
        <w:t> </w:t>
      </w:r>
      <w:r>
        <w:rPr>
          <w:w w:val="90"/>
        </w:rPr>
        <w:t>–</w:t>
      </w:r>
      <w:r>
        <w:rPr>
          <w:spacing w:val="-7"/>
          <w:w w:val="90"/>
        </w:rPr>
        <w:t> </w:t>
      </w:r>
      <w:r>
        <w:rPr>
          <w:w w:val="90"/>
        </w:rPr>
        <w:t>June</w:t>
      </w:r>
      <w:r>
        <w:rPr>
          <w:spacing w:val="-6"/>
          <w:w w:val="90"/>
        </w:rPr>
        <w:t> </w:t>
      </w:r>
      <w:r>
        <w:rPr>
          <w:w w:val="90"/>
        </w:rPr>
        <w:t>29,</w:t>
      </w:r>
      <w:r>
        <w:rPr>
          <w:spacing w:val="-6"/>
          <w:w w:val="90"/>
        </w:rPr>
        <w:t> </w:t>
      </w:r>
      <w:r>
        <w:rPr>
          <w:spacing w:val="-4"/>
          <w:w w:val="90"/>
        </w:rPr>
        <w:t>2025</w:t>
      </w:r>
    </w:p>
    <w:p>
      <w:pPr>
        <w:pStyle w:val="BodyText"/>
        <w:spacing w:before="125"/>
      </w:pPr>
    </w:p>
    <w:p>
      <w:pPr>
        <w:spacing w:before="0"/>
        <w:ind w:left="1" w:right="221" w:firstLine="0"/>
        <w:jc w:val="center"/>
        <w:rPr>
          <w:b/>
          <w:sz w:val="32"/>
        </w:rPr>
      </w:pPr>
      <w:r>
        <w:rPr>
          <w:b/>
          <w:w w:val="85"/>
          <w:sz w:val="32"/>
        </w:rPr>
        <w:t>Docent</w:t>
      </w:r>
      <w:r>
        <w:rPr>
          <w:b/>
          <w:spacing w:val="-5"/>
          <w:w w:val="85"/>
          <w:sz w:val="32"/>
        </w:rPr>
        <w:t> </w:t>
      </w:r>
      <w:r>
        <w:rPr>
          <w:b/>
          <w:w w:val="85"/>
          <w:sz w:val="32"/>
        </w:rPr>
        <w:t>Training</w:t>
      </w:r>
      <w:r>
        <w:rPr>
          <w:b/>
          <w:spacing w:val="-5"/>
          <w:w w:val="85"/>
          <w:sz w:val="32"/>
        </w:rPr>
        <w:t> </w:t>
      </w:r>
      <w:r>
        <w:rPr>
          <w:b/>
          <w:w w:val="85"/>
          <w:sz w:val="32"/>
        </w:rPr>
        <w:t>Day</w:t>
      </w:r>
      <w:r>
        <w:rPr>
          <w:b/>
          <w:spacing w:val="-5"/>
          <w:w w:val="85"/>
          <w:sz w:val="32"/>
        </w:rPr>
        <w:t> </w:t>
      </w:r>
      <w:r>
        <w:rPr>
          <w:b/>
          <w:spacing w:val="-10"/>
          <w:w w:val="85"/>
          <w:sz w:val="32"/>
        </w:rPr>
        <w:t>1</w:t>
      </w:r>
    </w:p>
    <w:p>
      <w:pPr>
        <w:pStyle w:val="BodyText"/>
        <w:spacing w:before="79"/>
        <w:ind w:right="221"/>
        <w:jc w:val="center"/>
      </w:pPr>
      <w:r>
        <w:rPr>
          <w:w w:val="90"/>
        </w:rPr>
        <w:t>Docent</w:t>
      </w:r>
      <w:r>
        <w:rPr>
          <w:spacing w:val="-1"/>
          <w:w w:val="90"/>
        </w:rPr>
        <w:t> </w:t>
      </w:r>
      <w:r>
        <w:rPr>
          <w:w w:val="90"/>
        </w:rPr>
        <w:t>Notes</w:t>
      </w:r>
      <w:r>
        <w:rPr>
          <w:spacing w:val="-6"/>
        </w:rPr>
        <w:t> </w:t>
      </w:r>
      <w:r>
        <w:rPr>
          <w:w w:val="90"/>
        </w:rPr>
        <w:t>prepared</w:t>
      </w:r>
      <w:r>
        <w:rPr>
          <w:spacing w:val="-5"/>
        </w:rPr>
        <w:t> </w:t>
      </w:r>
      <w:r>
        <w:rPr>
          <w:w w:val="90"/>
        </w:rPr>
        <w:t>by</w:t>
      </w:r>
      <w:r>
        <w:rPr>
          <w:spacing w:val="-4"/>
        </w:rPr>
        <w:t> </w:t>
      </w:r>
      <w:r>
        <w:rPr>
          <w:w w:val="90"/>
        </w:rPr>
        <w:t>Nancy</w:t>
      </w:r>
      <w:r>
        <w:rPr>
          <w:spacing w:val="-7"/>
        </w:rPr>
        <w:t> </w:t>
      </w:r>
      <w:r>
        <w:rPr>
          <w:w w:val="90"/>
        </w:rPr>
        <w:t>Hazelton</w:t>
      </w:r>
      <w:r>
        <w:rPr>
          <w:spacing w:val="-5"/>
        </w:rPr>
        <w:t> </w:t>
      </w:r>
      <w:r>
        <w:rPr>
          <w:w w:val="90"/>
        </w:rPr>
        <w:t>and</w:t>
      </w:r>
      <w:r>
        <w:rPr>
          <w:spacing w:val="-2"/>
          <w:w w:val="90"/>
        </w:rPr>
        <w:t> </w:t>
      </w:r>
      <w:r>
        <w:rPr>
          <w:w w:val="90"/>
        </w:rPr>
        <w:t>Mary</w:t>
      </w:r>
      <w:r>
        <w:rPr>
          <w:spacing w:val="-6"/>
        </w:rPr>
        <w:t> </w:t>
      </w:r>
      <w:r>
        <w:rPr>
          <w:spacing w:val="-2"/>
          <w:w w:val="90"/>
        </w:rPr>
        <w:t>Rosewater</w:t>
      </w:r>
    </w:p>
    <w:p>
      <w:pPr>
        <w:pStyle w:val="BodyText"/>
        <w:spacing w:before="181"/>
      </w:pPr>
    </w:p>
    <w:p>
      <w:pPr>
        <w:pStyle w:val="Heading1"/>
        <w:rPr>
          <w:u w:val="none"/>
        </w:rPr>
      </w:pPr>
      <w:r>
        <w:rPr>
          <w:w w:val="85"/>
          <w:u w:val="single"/>
        </w:rPr>
        <w:t>Introduction</w:t>
      </w:r>
      <w:r>
        <w:rPr>
          <w:spacing w:val="4"/>
          <w:u w:val="single"/>
        </w:rPr>
        <w:t> </w:t>
      </w:r>
      <w:r>
        <w:rPr>
          <w:w w:val="85"/>
          <w:u w:val="single"/>
        </w:rPr>
        <w:t>to</w:t>
      </w:r>
      <w:r>
        <w:rPr>
          <w:spacing w:val="2"/>
          <w:u w:val="single"/>
        </w:rPr>
        <w:t> </w:t>
      </w:r>
      <w:r>
        <w:rPr>
          <w:w w:val="85"/>
          <w:u w:val="single"/>
        </w:rPr>
        <w:t>the</w:t>
      </w:r>
      <w:r>
        <w:rPr>
          <w:spacing w:val="3"/>
          <w:u w:val="single"/>
        </w:rPr>
        <w:t> </w:t>
      </w:r>
      <w:r>
        <w:rPr>
          <w:w w:val="85"/>
          <w:u w:val="single"/>
        </w:rPr>
        <w:t>Exhibition</w:t>
      </w:r>
      <w:r>
        <w:rPr>
          <w:spacing w:val="3"/>
          <w:u w:val="single"/>
        </w:rPr>
        <w:t> </w:t>
      </w:r>
      <w:r>
        <w:rPr>
          <w:w w:val="85"/>
          <w:u w:val="single"/>
        </w:rPr>
        <w:t>(Liz</w:t>
      </w:r>
      <w:r>
        <w:rPr>
          <w:spacing w:val="5"/>
          <w:u w:val="single"/>
        </w:rPr>
        <w:t> </w:t>
      </w:r>
      <w:r>
        <w:rPr>
          <w:w w:val="85"/>
          <w:u w:val="single"/>
        </w:rPr>
        <w:t>Monti,</w:t>
      </w:r>
      <w:r>
        <w:rPr>
          <w:spacing w:val="2"/>
          <w:u w:val="single"/>
        </w:rPr>
        <w:t> </w:t>
      </w:r>
      <w:r>
        <w:rPr>
          <w:w w:val="85"/>
          <w:u w:val="single"/>
        </w:rPr>
        <w:t>KMA</w:t>
      </w:r>
      <w:r>
        <w:rPr>
          <w:spacing w:val="2"/>
          <w:u w:val="single"/>
        </w:rPr>
        <w:t> </w:t>
      </w:r>
      <w:r>
        <w:rPr>
          <w:w w:val="85"/>
          <w:u w:val="single"/>
        </w:rPr>
        <w:t>Associate</w:t>
      </w:r>
      <w:r>
        <w:rPr>
          <w:spacing w:val="3"/>
          <w:u w:val="single"/>
        </w:rPr>
        <w:t> </w:t>
      </w:r>
      <w:r>
        <w:rPr>
          <w:spacing w:val="-2"/>
          <w:w w:val="85"/>
          <w:u w:val="single"/>
        </w:rPr>
        <w:t>Curator):</w:t>
      </w:r>
    </w:p>
    <w:p>
      <w:pPr>
        <w:pStyle w:val="BodyText"/>
        <w:spacing w:line="292" w:lineRule="auto" w:before="68"/>
        <w:ind w:left="300" w:right="679"/>
      </w:pPr>
      <w:r>
        <w:rPr>
          <w:i/>
          <w:w w:val="90"/>
        </w:rPr>
        <w:t>Ali Banisadr: The Alchemist</w:t>
      </w:r>
      <w:r>
        <w:rPr>
          <w:w w:val="90"/>
        </w:rPr>
        <w:t>, curated by KMA Director and Chief Curator Michelle Yun Mapplethorpe, is the first major US museum survey of Banisadr’s work. Spanning nearly twenty years of Banisadr’s practice, it features </w:t>
      </w:r>
      <w:r>
        <w:rPr>
          <w:spacing w:val="-6"/>
        </w:rPr>
        <w:t>his</w:t>
      </w:r>
      <w:r>
        <w:rPr>
          <w:spacing w:val="-14"/>
        </w:rPr>
        <w:t> </w:t>
      </w:r>
      <w:r>
        <w:rPr>
          <w:spacing w:val="-6"/>
        </w:rPr>
        <w:t>early</w:t>
      </w:r>
      <w:r>
        <w:rPr>
          <w:spacing w:val="-15"/>
        </w:rPr>
        <w:t> </w:t>
      </w:r>
      <w:r>
        <w:rPr>
          <w:spacing w:val="-6"/>
        </w:rPr>
        <w:t>works</w:t>
      </w:r>
      <w:r>
        <w:rPr>
          <w:spacing w:val="-12"/>
        </w:rPr>
        <w:t> </w:t>
      </w:r>
      <w:r>
        <w:rPr>
          <w:spacing w:val="-6"/>
        </w:rPr>
        <w:t>of</w:t>
      </w:r>
      <w:r>
        <w:rPr>
          <w:spacing w:val="-11"/>
        </w:rPr>
        <w:t> </w:t>
      </w:r>
      <w:r>
        <w:rPr>
          <w:spacing w:val="-6"/>
        </w:rPr>
        <w:t>the</w:t>
      </w:r>
      <w:r>
        <w:rPr>
          <w:spacing w:val="-14"/>
        </w:rPr>
        <w:t> </w:t>
      </w:r>
      <w:r>
        <w:rPr>
          <w:spacing w:val="-6"/>
        </w:rPr>
        <w:t>2000s,</w:t>
      </w:r>
      <w:r>
        <w:rPr>
          <w:spacing w:val="-13"/>
        </w:rPr>
        <w:t> </w:t>
      </w:r>
      <w:r>
        <w:rPr>
          <w:spacing w:val="-6"/>
        </w:rPr>
        <w:t>breakthrough</w:t>
      </w:r>
      <w:r>
        <w:rPr>
          <w:spacing w:val="-14"/>
        </w:rPr>
        <w:t> </w:t>
      </w:r>
      <w:r>
        <w:rPr>
          <w:spacing w:val="-6"/>
        </w:rPr>
        <w:t>paintings</w:t>
      </w:r>
      <w:r>
        <w:rPr>
          <w:spacing w:val="-13"/>
        </w:rPr>
        <w:t> </w:t>
      </w:r>
      <w:r>
        <w:rPr>
          <w:spacing w:val="-6"/>
        </w:rPr>
        <w:t>of</w:t>
      </w:r>
      <w:r>
        <w:rPr>
          <w:spacing w:val="-13"/>
        </w:rPr>
        <w:t> </w:t>
      </w:r>
      <w:r>
        <w:rPr>
          <w:spacing w:val="-6"/>
        </w:rPr>
        <w:t>the</w:t>
      </w:r>
      <w:r>
        <w:rPr>
          <w:spacing w:val="-14"/>
        </w:rPr>
        <w:t> </w:t>
      </w:r>
      <w:r>
        <w:rPr>
          <w:spacing w:val="-6"/>
        </w:rPr>
        <w:t>2010s,</w:t>
      </w:r>
      <w:r>
        <w:rPr>
          <w:spacing w:val="-13"/>
        </w:rPr>
        <w:t> </w:t>
      </w:r>
      <w:r>
        <w:rPr>
          <w:spacing w:val="-6"/>
        </w:rPr>
        <w:t>and</w:t>
      </w:r>
      <w:r>
        <w:rPr>
          <w:spacing w:val="-11"/>
        </w:rPr>
        <w:t> </w:t>
      </w:r>
      <w:r>
        <w:rPr>
          <w:spacing w:val="-6"/>
        </w:rPr>
        <w:t>the</w:t>
      </w:r>
      <w:r>
        <w:rPr>
          <w:spacing w:val="-12"/>
        </w:rPr>
        <w:t> </w:t>
      </w:r>
      <w:r>
        <w:rPr>
          <w:spacing w:val="-6"/>
        </w:rPr>
        <w:t>mature</w:t>
      </w:r>
      <w:r>
        <w:rPr>
          <w:spacing w:val="-14"/>
        </w:rPr>
        <w:t> </w:t>
      </w:r>
      <w:r>
        <w:rPr>
          <w:spacing w:val="-6"/>
        </w:rPr>
        <w:t>work</w:t>
      </w:r>
      <w:r>
        <w:rPr>
          <w:spacing w:val="-13"/>
        </w:rPr>
        <w:t> </w:t>
      </w:r>
      <w:r>
        <w:rPr>
          <w:spacing w:val="-6"/>
        </w:rPr>
        <w:t>he</w:t>
      </w:r>
      <w:r>
        <w:rPr>
          <w:spacing w:val="-14"/>
        </w:rPr>
        <w:t> </w:t>
      </w:r>
      <w:r>
        <w:rPr>
          <w:spacing w:val="-6"/>
        </w:rPr>
        <w:t>is</w:t>
      </w:r>
      <w:r>
        <w:rPr>
          <w:spacing w:val="-12"/>
        </w:rPr>
        <w:t> </w:t>
      </w:r>
      <w:r>
        <w:rPr>
          <w:spacing w:val="-6"/>
        </w:rPr>
        <w:t>currently </w:t>
      </w:r>
      <w:r>
        <w:rPr>
          <w:spacing w:val="-8"/>
        </w:rPr>
        <w:t>producing. Banisadr</w:t>
      </w:r>
      <w:r>
        <w:rPr>
          <w:spacing w:val="-9"/>
        </w:rPr>
        <w:t> </w:t>
      </w:r>
      <w:r>
        <w:rPr>
          <w:spacing w:val="-8"/>
        </w:rPr>
        <w:t>has</w:t>
      </w:r>
      <w:r>
        <w:rPr>
          <w:spacing w:val="-13"/>
        </w:rPr>
        <w:t> </w:t>
      </w:r>
      <w:r>
        <w:rPr>
          <w:spacing w:val="-8"/>
        </w:rPr>
        <w:t>been</w:t>
      </w:r>
      <w:r>
        <w:rPr>
          <w:spacing w:val="-9"/>
        </w:rPr>
        <w:t> </w:t>
      </w:r>
      <w:r>
        <w:rPr>
          <w:spacing w:val="-8"/>
        </w:rPr>
        <w:t>included in a</w:t>
      </w:r>
      <w:r>
        <w:rPr>
          <w:spacing w:val="-9"/>
        </w:rPr>
        <w:t> </w:t>
      </w:r>
      <w:r>
        <w:rPr>
          <w:spacing w:val="-8"/>
        </w:rPr>
        <w:t>number of important group exhibitions such as</w:t>
      </w:r>
      <w:r>
        <w:rPr/>
        <w:t> </w:t>
      </w:r>
      <w:r>
        <w:rPr>
          <w:i/>
          <w:spacing w:val="-8"/>
        </w:rPr>
        <w:t>Iran Modern</w:t>
      </w:r>
      <w:r>
        <w:rPr>
          <w:spacing w:val="-8"/>
        </w:rPr>
        <w:t>, at </w:t>
      </w:r>
      <w:r>
        <w:rPr>
          <w:w w:val="90"/>
        </w:rPr>
        <w:t>Asia Society, New York (2013-2014), and has been the subject of international monographic exhibitions at</w:t>
      </w:r>
    </w:p>
    <w:p>
      <w:pPr>
        <w:pStyle w:val="BodyText"/>
        <w:spacing w:line="292" w:lineRule="auto" w:before="2"/>
        <w:ind w:left="300" w:right="679"/>
      </w:pPr>
      <w:r>
        <w:rPr>
          <w:w w:val="90"/>
        </w:rPr>
        <w:t>commercial galleries, as well as thematically-focused solo museum exhibitions, including </w:t>
      </w:r>
      <w:r>
        <w:rPr>
          <w:i/>
          <w:w w:val="90"/>
        </w:rPr>
        <w:t>Bosch and Banisadr: We Work in Shadows</w:t>
      </w:r>
      <w:r>
        <w:rPr>
          <w:w w:val="90"/>
        </w:rPr>
        <w:t>, at the Gemäldegalerie, Academy of Fine Arts, Vienna, Austria (2019). The presentation </w:t>
      </w:r>
      <w:r>
        <w:rPr>
          <w:spacing w:val="-8"/>
        </w:rPr>
        <w:t>at</w:t>
      </w:r>
      <w:r>
        <w:rPr>
          <w:spacing w:val="-11"/>
        </w:rPr>
        <w:t> </w:t>
      </w:r>
      <w:r>
        <w:rPr>
          <w:spacing w:val="-8"/>
        </w:rPr>
        <w:t>the</w:t>
      </w:r>
      <w:r>
        <w:rPr>
          <w:spacing w:val="-9"/>
        </w:rPr>
        <w:t> </w:t>
      </w:r>
      <w:r>
        <w:rPr>
          <w:spacing w:val="-8"/>
        </w:rPr>
        <w:t>KMA</w:t>
      </w:r>
      <w:r>
        <w:rPr>
          <w:spacing w:val="-10"/>
        </w:rPr>
        <w:t> </w:t>
      </w:r>
      <w:r>
        <w:rPr>
          <w:spacing w:val="-8"/>
        </w:rPr>
        <w:t>offers</w:t>
      </w:r>
      <w:r>
        <w:rPr>
          <w:spacing w:val="-9"/>
        </w:rPr>
        <w:t> </w:t>
      </w:r>
      <w:r>
        <w:rPr>
          <w:spacing w:val="-8"/>
        </w:rPr>
        <w:t>an</w:t>
      </w:r>
      <w:r>
        <w:rPr>
          <w:spacing w:val="-12"/>
        </w:rPr>
        <w:t> </w:t>
      </w:r>
      <w:r>
        <w:rPr>
          <w:spacing w:val="-8"/>
        </w:rPr>
        <w:t>opportunity</w:t>
      </w:r>
      <w:r>
        <w:rPr>
          <w:spacing w:val="-11"/>
        </w:rPr>
        <w:t> </w:t>
      </w:r>
      <w:r>
        <w:rPr>
          <w:spacing w:val="-8"/>
        </w:rPr>
        <w:t>to</w:t>
      </w:r>
      <w:r>
        <w:rPr>
          <w:spacing w:val="-12"/>
        </w:rPr>
        <w:t> </w:t>
      </w:r>
      <w:r>
        <w:rPr>
          <w:spacing w:val="-8"/>
        </w:rPr>
        <w:t>encounter</w:t>
      </w:r>
      <w:r>
        <w:rPr>
          <w:spacing w:val="-9"/>
        </w:rPr>
        <w:t> </w:t>
      </w:r>
      <w:r>
        <w:rPr>
          <w:spacing w:val="-8"/>
        </w:rPr>
        <w:t>the</w:t>
      </w:r>
      <w:r>
        <w:rPr>
          <w:spacing w:val="-10"/>
        </w:rPr>
        <w:t> </w:t>
      </w:r>
      <w:r>
        <w:rPr>
          <w:spacing w:val="-8"/>
        </w:rPr>
        <w:t>artist</w:t>
      </w:r>
      <w:r>
        <w:rPr>
          <w:spacing w:val="-11"/>
        </w:rPr>
        <w:t> </w:t>
      </w:r>
      <w:r>
        <w:rPr>
          <w:spacing w:val="-8"/>
        </w:rPr>
        <w:t>at</w:t>
      </w:r>
      <w:r>
        <w:rPr>
          <w:spacing w:val="-11"/>
        </w:rPr>
        <w:t> </w:t>
      </w:r>
      <w:r>
        <w:rPr>
          <w:spacing w:val="-8"/>
        </w:rPr>
        <w:t>mid-career,</w:t>
      </w:r>
      <w:r>
        <w:rPr>
          <w:spacing w:val="-9"/>
        </w:rPr>
        <w:t> </w:t>
      </w:r>
      <w:r>
        <w:rPr>
          <w:spacing w:val="-8"/>
        </w:rPr>
        <w:t>presenting</w:t>
      </w:r>
      <w:r>
        <w:rPr>
          <w:spacing w:val="-13"/>
        </w:rPr>
        <w:t> </w:t>
      </w:r>
      <w:r>
        <w:rPr>
          <w:spacing w:val="-8"/>
        </w:rPr>
        <w:t>a</w:t>
      </w:r>
      <w:r>
        <w:rPr>
          <w:spacing w:val="-9"/>
        </w:rPr>
        <w:t> </w:t>
      </w:r>
      <w:r>
        <w:rPr>
          <w:spacing w:val="-8"/>
        </w:rPr>
        <w:t>comprehensive</w:t>
      </w:r>
      <w:r>
        <w:rPr>
          <w:spacing w:val="-10"/>
        </w:rPr>
        <w:t> </w:t>
      </w:r>
      <w:r>
        <w:rPr>
          <w:spacing w:val="-8"/>
        </w:rPr>
        <w:t>overview of his work from 2006 to the present. It features a range of</w:t>
      </w:r>
      <w:r>
        <w:rPr/>
        <w:t> </w:t>
      </w:r>
      <w:r>
        <w:rPr>
          <w:spacing w:val="-8"/>
        </w:rPr>
        <w:t>media, from drawings and prints</w:t>
      </w:r>
      <w:r>
        <w:rPr>
          <w:spacing w:val="-9"/>
        </w:rPr>
        <w:t> </w:t>
      </w:r>
      <w:r>
        <w:rPr>
          <w:spacing w:val="-8"/>
        </w:rPr>
        <w:t>to paintings and </w:t>
      </w:r>
      <w:r>
        <w:rPr>
          <w:w w:val="90"/>
        </w:rPr>
        <w:t>newly created, never-before-seen sculpture. The exhibition explores Banisadr’s methods, techniques and the </w:t>
      </w:r>
      <w:r>
        <w:rPr>
          <w:spacing w:val="-4"/>
        </w:rPr>
        <w:t>vast</w:t>
      </w:r>
      <w:r>
        <w:rPr>
          <w:spacing w:val="-13"/>
        </w:rPr>
        <w:t> </w:t>
      </w:r>
      <w:r>
        <w:rPr>
          <w:spacing w:val="-4"/>
        </w:rPr>
        <w:t>range</w:t>
      </w:r>
      <w:r>
        <w:rPr>
          <w:spacing w:val="-14"/>
        </w:rPr>
        <w:t> </w:t>
      </w:r>
      <w:r>
        <w:rPr>
          <w:spacing w:val="-4"/>
        </w:rPr>
        <w:t>of</w:t>
      </w:r>
      <w:r>
        <w:rPr>
          <w:spacing w:val="-13"/>
        </w:rPr>
        <w:t> </w:t>
      </w:r>
      <w:r>
        <w:rPr>
          <w:spacing w:val="-4"/>
        </w:rPr>
        <w:t>art</w:t>
      </w:r>
      <w:r>
        <w:rPr>
          <w:spacing w:val="-13"/>
        </w:rPr>
        <w:t> </w:t>
      </w:r>
      <w:r>
        <w:rPr>
          <w:spacing w:val="-4"/>
        </w:rPr>
        <w:t>historical</w:t>
      </w:r>
      <w:r>
        <w:rPr>
          <w:spacing w:val="-13"/>
        </w:rPr>
        <w:t> </w:t>
      </w:r>
      <w:r>
        <w:rPr>
          <w:spacing w:val="-4"/>
        </w:rPr>
        <w:t>references</w:t>
      </w:r>
      <w:r>
        <w:rPr>
          <w:spacing w:val="-14"/>
        </w:rPr>
        <w:t> </w:t>
      </w:r>
      <w:r>
        <w:rPr>
          <w:spacing w:val="-4"/>
        </w:rPr>
        <w:t>that</w:t>
      </w:r>
      <w:r>
        <w:rPr>
          <w:spacing w:val="-13"/>
        </w:rPr>
        <w:t> </w:t>
      </w:r>
      <w:r>
        <w:rPr>
          <w:spacing w:val="-4"/>
        </w:rPr>
        <w:t>inform</w:t>
      </w:r>
      <w:r>
        <w:rPr>
          <w:spacing w:val="-14"/>
        </w:rPr>
        <w:t> </w:t>
      </w:r>
      <w:r>
        <w:rPr>
          <w:spacing w:val="-4"/>
        </w:rPr>
        <w:t>his</w:t>
      </w:r>
      <w:r>
        <w:rPr>
          <w:spacing w:val="-15"/>
        </w:rPr>
        <w:t> </w:t>
      </w:r>
      <w:r>
        <w:rPr>
          <w:spacing w:val="-4"/>
        </w:rPr>
        <w:t>work.</w:t>
      </w:r>
      <w:r>
        <w:rPr>
          <w:spacing w:val="-13"/>
        </w:rPr>
        <w:t> </w:t>
      </w:r>
      <w:r>
        <w:rPr>
          <w:spacing w:val="-4"/>
        </w:rPr>
        <w:t>After</w:t>
      </w:r>
      <w:r>
        <w:rPr>
          <w:spacing w:val="-13"/>
        </w:rPr>
        <w:t> </w:t>
      </w:r>
      <w:r>
        <w:rPr>
          <w:spacing w:val="-4"/>
        </w:rPr>
        <w:t>the</w:t>
      </w:r>
      <w:r>
        <w:rPr>
          <w:spacing w:val="-14"/>
        </w:rPr>
        <w:t> </w:t>
      </w:r>
      <w:r>
        <w:rPr>
          <w:spacing w:val="-4"/>
        </w:rPr>
        <w:t>KMA,</w:t>
      </w:r>
      <w:r>
        <w:rPr>
          <w:spacing w:val="-14"/>
        </w:rPr>
        <w:t> </w:t>
      </w:r>
      <w:r>
        <w:rPr>
          <w:spacing w:val="-4"/>
        </w:rPr>
        <w:t>the</w:t>
      </w:r>
      <w:r>
        <w:rPr>
          <w:spacing w:val="-12"/>
        </w:rPr>
        <w:t> </w:t>
      </w:r>
      <w:r>
        <w:rPr>
          <w:spacing w:val="-4"/>
        </w:rPr>
        <w:t>exhibition</w:t>
      </w:r>
      <w:r>
        <w:rPr>
          <w:spacing w:val="-13"/>
        </w:rPr>
        <w:t> </w:t>
      </w:r>
      <w:r>
        <w:rPr>
          <w:spacing w:val="-4"/>
        </w:rPr>
        <w:t>will</w:t>
      </w:r>
      <w:r>
        <w:rPr>
          <w:spacing w:val="-13"/>
        </w:rPr>
        <w:t> </w:t>
      </w:r>
      <w:r>
        <w:rPr>
          <w:spacing w:val="-4"/>
        </w:rPr>
        <w:t>tour</w:t>
      </w:r>
      <w:r>
        <w:rPr>
          <w:spacing w:val="-14"/>
        </w:rPr>
        <w:t> </w:t>
      </w:r>
      <w:r>
        <w:rPr>
          <w:spacing w:val="-4"/>
        </w:rPr>
        <w:t>to</w:t>
      </w:r>
      <w:r>
        <w:rPr>
          <w:spacing w:val="-13"/>
        </w:rPr>
        <w:t> </w:t>
      </w:r>
      <w:r>
        <w:rPr>
          <w:spacing w:val="-4"/>
        </w:rPr>
        <w:t>other </w:t>
      </w:r>
      <w:r>
        <w:rPr>
          <w:spacing w:val="-6"/>
        </w:rPr>
        <w:t>venues</w:t>
      </w:r>
      <w:r>
        <w:rPr>
          <w:spacing w:val="-14"/>
        </w:rPr>
        <w:t> </w:t>
      </w:r>
      <w:r>
        <w:rPr>
          <w:spacing w:val="-6"/>
        </w:rPr>
        <w:t>across</w:t>
      </w:r>
      <w:r>
        <w:rPr>
          <w:spacing w:val="-12"/>
        </w:rPr>
        <w:t> </w:t>
      </w:r>
      <w:r>
        <w:rPr>
          <w:spacing w:val="-6"/>
        </w:rPr>
        <w:t>the</w:t>
      </w:r>
      <w:r>
        <w:rPr>
          <w:spacing w:val="-12"/>
        </w:rPr>
        <w:t> </w:t>
      </w:r>
      <w:r>
        <w:rPr>
          <w:spacing w:val="-6"/>
        </w:rPr>
        <w:t>United</w:t>
      </w:r>
      <w:r>
        <w:rPr>
          <w:spacing w:val="-14"/>
        </w:rPr>
        <w:t> </w:t>
      </w:r>
      <w:r>
        <w:rPr>
          <w:spacing w:val="-6"/>
        </w:rPr>
        <w:t>States.</w:t>
      </w:r>
    </w:p>
    <w:p>
      <w:pPr>
        <w:pStyle w:val="BodyText"/>
        <w:spacing w:before="62"/>
      </w:pPr>
    </w:p>
    <w:p>
      <w:pPr>
        <w:pStyle w:val="BodyText"/>
        <w:spacing w:line="292" w:lineRule="auto" w:before="1"/>
        <w:ind w:left="300" w:right="532"/>
      </w:pPr>
      <w:r>
        <w:rPr>
          <w:w w:val="90"/>
        </w:rPr>
        <w:t>The exhibition will be accompanied by a catalogue with critical essays by Dr. Gražina Subelytė, Associate Curator,</w:t>
      </w:r>
      <w:r>
        <w:rPr>
          <w:spacing w:val="-1"/>
          <w:w w:val="90"/>
        </w:rPr>
        <w:t> </w:t>
      </w:r>
      <w:r>
        <w:rPr>
          <w:w w:val="90"/>
        </w:rPr>
        <w:t>Peggy Guggenheim Collection;</w:t>
      </w:r>
      <w:r>
        <w:rPr>
          <w:spacing w:val="-1"/>
          <w:w w:val="90"/>
        </w:rPr>
        <w:t> </w:t>
      </w:r>
      <w:r>
        <w:rPr>
          <w:w w:val="90"/>
        </w:rPr>
        <w:t>Dr. Bill Sherman,</w:t>
      </w:r>
      <w:r>
        <w:rPr>
          <w:spacing w:val="-1"/>
          <w:w w:val="90"/>
        </w:rPr>
        <w:t> </w:t>
      </w:r>
      <w:r>
        <w:rPr>
          <w:w w:val="90"/>
        </w:rPr>
        <w:t>Director, The Warburg Institute, University of London; </w:t>
      </w:r>
      <w:r>
        <w:rPr>
          <w:spacing w:val="-6"/>
        </w:rPr>
        <w:t>and</w:t>
      </w:r>
      <w:r>
        <w:rPr>
          <w:spacing w:val="-11"/>
        </w:rPr>
        <w:t> </w:t>
      </w:r>
      <w:r>
        <w:rPr>
          <w:spacing w:val="-6"/>
        </w:rPr>
        <w:t>Michelle</w:t>
      </w:r>
      <w:r>
        <w:rPr>
          <w:spacing w:val="-12"/>
        </w:rPr>
        <w:t> </w:t>
      </w:r>
      <w:r>
        <w:rPr>
          <w:spacing w:val="-6"/>
        </w:rPr>
        <w:t>Yun</w:t>
      </w:r>
      <w:r>
        <w:rPr>
          <w:spacing w:val="-11"/>
        </w:rPr>
        <w:t> </w:t>
      </w:r>
      <w:r>
        <w:rPr>
          <w:spacing w:val="-6"/>
        </w:rPr>
        <w:t>Mapplethorpe,</w:t>
      </w:r>
      <w:r>
        <w:rPr>
          <w:spacing w:val="-14"/>
        </w:rPr>
        <w:t> </w:t>
      </w:r>
      <w:r>
        <w:rPr>
          <w:spacing w:val="-6"/>
        </w:rPr>
        <w:t>Director,</w:t>
      </w:r>
      <w:r>
        <w:rPr>
          <w:spacing w:val="-12"/>
        </w:rPr>
        <w:t> </w:t>
      </w:r>
      <w:r>
        <w:rPr>
          <w:spacing w:val="-6"/>
        </w:rPr>
        <w:t>Katonah</w:t>
      </w:r>
      <w:r>
        <w:rPr>
          <w:spacing w:val="-12"/>
        </w:rPr>
        <w:t> </w:t>
      </w:r>
      <w:r>
        <w:rPr>
          <w:spacing w:val="-6"/>
        </w:rPr>
        <w:t>Museum</w:t>
      </w:r>
      <w:r>
        <w:rPr>
          <w:spacing w:val="-12"/>
        </w:rPr>
        <w:t> </w:t>
      </w:r>
      <w:r>
        <w:rPr>
          <w:spacing w:val="-6"/>
        </w:rPr>
        <w:t>of</w:t>
      </w:r>
      <w:r>
        <w:rPr>
          <w:spacing w:val="-11"/>
        </w:rPr>
        <w:t> </w:t>
      </w:r>
      <w:r>
        <w:rPr>
          <w:spacing w:val="-6"/>
        </w:rPr>
        <w:t>Art.</w:t>
      </w:r>
      <w:r>
        <w:rPr>
          <w:spacing w:val="-13"/>
        </w:rPr>
        <w:t> </w:t>
      </w:r>
      <w:r>
        <w:rPr>
          <w:spacing w:val="-6"/>
        </w:rPr>
        <w:t>It</w:t>
      </w:r>
      <w:r>
        <w:rPr>
          <w:spacing w:val="-13"/>
        </w:rPr>
        <w:t> </w:t>
      </w:r>
      <w:r>
        <w:rPr>
          <w:spacing w:val="-6"/>
        </w:rPr>
        <w:t>will</w:t>
      </w:r>
      <w:r>
        <w:rPr>
          <w:spacing w:val="-12"/>
        </w:rPr>
        <w:t> </w:t>
      </w:r>
      <w:r>
        <w:rPr>
          <w:spacing w:val="-6"/>
        </w:rPr>
        <w:t>also</w:t>
      </w:r>
      <w:r>
        <w:rPr>
          <w:spacing w:val="-12"/>
        </w:rPr>
        <w:t> </w:t>
      </w:r>
      <w:r>
        <w:rPr>
          <w:spacing w:val="-6"/>
        </w:rPr>
        <w:t>feature</w:t>
      </w:r>
      <w:r>
        <w:rPr>
          <w:spacing w:val="-12"/>
        </w:rPr>
        <w:t> </w:t>
      </w:r>
      <w:r>
        <w:rPr>
          <w:spacing w:val="-6"/>
        </w:rPr>
        <w:t>a</w:t>
      </w:r>
      <w:r>
        <w:rPr>
          <w:spacing w:val="-11"/>
        </w:rPr>
        <w:t> </w:t>
      </w:r>
      <w:r>
        <w:rPr>
          <w:spacing w:val="-6"/>
        </w:rPr>
        <w:t>transcribed</w:t>
      </w:r>
    </w:p>
    <w:p>
      <w:pPr>
        <w:pStyle w:val="BodyText"/>
        <w:ind w:left="300"/>
      </w:pPr>
      <w:r>
        <w:rPr>
          <w:spacing w:val="-8"/>
        </w:rPr>
        <w:t>conversation</w:t>
      </w:r>
      <w:r>
        <w:rPr>
          <w:spacing w:val="-7"/>
        </w:rPr>
        <w:t> </w:t>
      </w:r>
      <w:r>
        <w:rPr>
          <w:spacing w:val="-8"/>
        </w:rPr>
        <w:t>with</w:t>
      </w:r>
      <w:r>
        <w:rPr>
          <w:spacing w:val="-5"/>
        </w:rPr>
        <w:t> </w:t>
      </w:r>
      <w:r>
        <w:rPr>
          <w:spacing w:val="-8"/>
        </w:rPr>
        <w:t>the</w:t>
      </w:r>
      <w:r>
        <w:rPr>
          <w:spacing w:val="-9"/>
        </w:rPr>
        <w:t> </w:t>
      </w:r>
      <w:r>
        <w:rPr>
          <w:spacing w:val="-8"/>
        </w:rPr>
        <w:t>artist</w:t>
      </w:r>
      <w:r>
        <w:rPr>
          <w:spacing w:val="-9"/>
        </w:rPr>
        <w:t> </w:t>
      </w:r>
      <w:r>
        <w:rPr>
          <w:spacing w:val="-8"/>
        </w:rPr>
        <w:t>and</w:t>
      </w:r>
      <w:r>
        <w:rPr>
          <w:spacing w:val="-7"/>
        </w:rPr>
        <w:t> </w:t>
      </w:r>
      <w:r>
        <w:rPr>
          <w:spacing w:val="-8"/>
        </w:rPr>
        <w:t>noted</w:t>
      </w:r>
      <w:r>
        <w:rPr>
          <w:spacing w:val="-6"/>
        </w:rPr>
        <w:t> </w:t>
      </w:r>
      <w:r>
        <w:rPr>
          <w:spacing w:val="-8"/>
        </w:rPr>
        <w:t>art</w:t>
      </w:r>
      <w:r>
        <w:rPr>
          <w:spacing w:val="-11"/>
        </w:rPr>
        <w:t> </w:t>
      </w:r>
      <w:r>
        <w:rPr>
          <w:spacing w:val="-8"/>
        </w:rPr>
        <w:t>historian</w:t>
      </w:r>
      <w:r>
        <w:rPr>
          <w:spacing w:val="-6"/>
        </w:rPr>
        <w:t> </w:t>
      </w:r>
      <w:r>
        <w:rPr>
          <w:spacing w:val="-8"/>
        </w:rPr>
        <w:t>Robert Storr, and</w:t>
      </w:r>
      <w:r>
        <w:rPr>
          <w:spacing w:val="-6"/>
        </w:rPr>
        <w:t> </w:t>
      </w:r>
      <w:r>
        <w:rPr>
          <w:spacing w:val="-8"/>
        </w:rPr>
        <w:t>a</w:t>
      </w:r>
      <w:r>
        <w:rPr>
          <w:spacing w:val="-9"/>
        </w:rPr>
        <w:t> </w:t>
      </w:r>
      <w:r>
        <w:rPr>
          <w:spacing w:val="-8"/>
        </w:rPr>
        <w:t>fully</w:t>
      </w:r>
      <w:r>
        <w:rPr>
          <w:spacing w:val="-9"/>
        </w:rPr>
        <w:t> </w:t>
      </w:r>
      <w:r>
        <w:rPr>
          <w:spacing w:val="-8"/>
        </w:rPr>
        <w:t>illustrated plate</w:t>
      </w:r>
      <w:r>
        <w:rPr>
          <w:spacing w:val="-7"/>
        </w:rPr>
        <w:t> </w:t>
      </w:r>
      <w:r>
        <w:rPr>
          <w:spacing w:val="-8"/>
        </w:rPr>
        <w:t>section.</w:t>
      </w:r>
    </w:p>
    <w:p>
      <w:pPr>
        <w:pStyle w:val="BodyText"/>
        <w:spacing w:before="181"/>
      </w:pPr>
    </w:p>
    <w:p>
      <w:pPr>
        <w:pStyle w:val="Heading1"/>
        <w:rPr>
          <w:u w:val="none"/>
        </w:rPr>
      </w:pPr>
      <w:r>
        <w:rPr/>
        <w:drawing>
          <wp:anchor distT="0" distB="0" distL="0" distR="0" allowOverlap="1" layoutInCell="1" locked="0" behindDoc="0" simplePos="0" relativeHeight="15728640">
            <wp:simplePos x="0" y="0"/>
            <wp:positionH relativeFrom="page">
              <wp:posOffset>3873500</wp:posOffset>
            </wp:positionH>
            <wp:positionV relativeFrom="paragraph">
              <wp:posOffset>55302</wp:posOffset>
            </wp:positionV>
            <wp:extent cx="3295650" cy="2471419"/>
            <wp:effectExtent l="0" t="0" r="0" b="0"/>
            <wp:wrapNone/>
            <wp:docPr id="2" name="Image 2" descr="Ali Banisadr Headshot"/>
            <wp:cNvGraphicFramePr>
              <a:graphicFrameLocks/>
            </wp:cNvGraphicFramePr>
            <a:graphic>
              <a:graphicData uri="http://schemas.openxmlformats.org/drawingml/2006/picture">
                <pic:pic>
                  <pic:nvPicPr>
                    <pic:cNvPr id="2" name="Image 2" descr="Ali Banisadr Headshot"/>
                    <pic:cNvPicPr/>
                  </pic:nvPicPr>
                  <pic:blipFill>
                    <a:blip r:embed="rId6" cstate="print"/>
                    <a:stretch>
                      <a:fillRect/>
                    </a:stretch>
                  </pic:blipFill>
                  <pic:spPr>
                    <a:xfrm>
                      <a:off x="0" y="0"/>
                      <a:ext cx="3295650" cy="2471419"/>
                    </a:xfrm>
                    <a:prstGeom prst="rect">
                      <a:avLst/>
                    </a:prstGeom>
                  </pic:spPr>
                </pic:pic>
              </a:graphicData>
            </a:graphic>
          </wp:anchor>
        </w:drawing>
      </w:r>
      <w:r>
        <w:rPr>
          <w:w w:val="85"/>
          <w:u w:val="single"/>
        </w:rPr>
        <w:t>Introduction</w:t>
      </w:r>
      <w:r>
        <w:rPr>
          <w:spacing w:val="8"/>
          <w:u w:val="single"/>
        </w:rPr>
        <w:t> </w:t>
      </w:r>
      <w:r>
        <w:rPr>
          <w:w w:val="85"/>
          <w:u w:val="single"/>
        </w:rPr>
        <w:t>to</w:t>
      </w:r>
      <w:r>
        <w:rPr>
          <w:spacing w:val="7"/>
          <w:u w:val="single"/>
        </w:rPr>
        <w:t> </w:t>
      </w:r>
      <w:r>
        <w:rPr>
          <w:w w:val="85"/>
          <w:u w:val="single"/>
        </w:rPr>
        <w:t>Ali</w:t>
      </w:r>
      <w:r>
        <w:rPr>
          <w:spacing w:val="9"/>
          <w:u w:val="single"/>
        </w:rPr>
        <w:t> </w:t>
      </w:r>
      <w:r>
        <w:rPr>
          <w:spacing w:val="-2"/>
          <w:w w:val="85"/>
          <w:u w:val="single"/>
        </w:rPr>
        <w:t>Banisadr:</w:t>
      </w:r>
    </w:p>
    <w:p>
      <w:pPr>
        <w:pStyle w:val="BodyText"/>
        <w:spacing w:line="292" w:lineRule="auto" w:before="69"/>
        <w:ind w:left="300" w:right="6218"/>
      </w:pPr>
      <w:r>
        <w:rPr>
          <w:spacing w:val="-8"/>
        </w:rPr>
        <w:t>Standing</w:t>
      </w:r>
      <w:r>
        <w:rPr>
          <w:spacing w:val="-13"/>
        </w:rPr>
        <w:t> </w:t>
      </w:r>
      <w:r>
        <w:rPr>
          <w:spacing w:val="-8"/>
        </w:rPr>
        <w:t>in</w:t>
      </w:r>
      <w:r>
        <w:rPr>
          <w:spacing w:val="-12"/>
        </w:rPr>
        <w:t> </w:t>
      </w:r>
      <w:r>
        <w:rPr>
          <w:spacing w:val="-8"/>
        </w:rPr>
        <w:t>front</w:t>
      </w:r>
      <w:r>
        <w:rPr>
          <w:spacing w:val="-14"/>
        </w:rPr>
        <w:t> </w:t>
      </w:r>
      <w:r>
        <w:rPr>
          <w:spacing w:val="-8"/>
        </w:rPr>
        <w:t>of a</w:t>
      </w:r>
      <w:r>
        <w:rPr>
          <w:spacing w:val="-12"/>
        </w:rPr>
        <w:t> </w:t>
      </w:r>
      <w:r>
        <w:rPr>
          <w:spacing w:val="-8"/>
        </w:rPr>
        <w:t>work</w:t>
      </w:r>
      <w:r>
        <w:rPr>
          <w:spacing w:val="-11"/>
        </w:rPr>
        <w:t> </w:t>
      </w:r>
      <w:r>
        <w:rPr>
          <w:spacing w:val="-8"/>
        </w:rPr>
        <w:t>in progress,</w:t>
      </w:r>
      <w:r>
        <w:rPr>
          <w:spacing w:val="-9"/>
        </w:rPr>
        <w:t> </w:t>
      </w:r>
      <w:r>
        <w:rPr>
          <w:spacing w:val="-8"/>
        </w:rPr>
        <w:t>Ali</w:t>
      </w:r>
      <w:r>
        <w:rPr>
          <w:spacing w:val="-12"/>
        </w:rPr>
        <w:t> </w:t>
      </w:r>
      <w:r>
        <w:rPr>
          <w:spacing w:val="-8"/>
        </w:rPr>
        <w:t>Banisadr views</w:t>
      </w:r>
      <w:r>
        <w:rPr>
          <w:spacing w:val="-12"/>
        </w:rPr>
        <w:t> </w:t>
      </w:r>
      <w:r>
        <w:rPr>
          <w:spacing w:val="-8"/>
        </w:rPr>
        <w:t>it</w:t>
      </w:r>
      <w:r>
        <w:rPr>
          <w:spacing w:val="-13"/>
        </w:rPr>
        <w:t> </w:t>
      </w:r>
      <w:r>
        <w:rPr>
          <w:spacing w:val="-8"/>
        </w:rPr>
        <w:t>from</w:t>
      </w:r>
      <w:r>
        <w:rPr>
          <w:spacing w:val="-11"/>
        </w:rPr>
        <w:t> </w:t>
      </w:r>
      <w:r>
        <w:rPr>
          <w:spacing w:val="-8"/>
        </w:rPr>
        <w:t>multiple</w:t>
      </w:r>
      <w:r>
        <w:rPr>
          <w:spacing w:val="-14"/>
        </w:rPr>
        <w:t> </w:t>
      </w:r>
      <w:r>
        <w:rPr>
          <w:spacing w:val="-8"/>
        </w:rPr>
        <w:t>distances</w:t>
      </w:r>
      <w:r>
        <w:rPr>
          <w:spacing w:val="-12"/>
        </w:rPr>
        <w:t> </w:t>
      </w:r>
      <w:r>
        <w:rPr>
          <w:spacing w:val="-8"/>
        </w:rPr>
        <w:t>as</w:t>
      </w:r>
      <w:r>
        <w:rPr>
          <w:spacing w:val="-12"/>
        </w:rPr>
        <w:t> </w:t>
      </w:r>
      <w:r>
        <w:rPr>
          <w:spacing w:val="-8"/>
        </w:rPr>
        <w:t>he</w:t>
      </w:r>
      <w:r>
        <w:rPr>
          <w:spacing w:val="-12"/>
        </w:rPr>
        <w:t> </w:t>
      </w:r>
      <w:r>
        <w:rPr>
          <w:spacing w:val="-8"/>
        </w:rPr>
        <w:t>paints.</w:t>
      </w:r>
      <w:r>
        <w:rPr>
          <w:spacing w:val="11"/>
        </w:rPr>
        <w:t> </w:t>
      </w:r>
      <w:r>
        <w:rPr>
          <w:spacing w:val="-8"/>
        </w:rPr>
        <w:t>When </w:t>
      </w:r>
      <w:r>
        <w:rPr>
          <w:spacing w:val="-4"/>
        </w:rPr>
        <w:t>it</w:t>
      </w:r>
      <w:r>
        <w:rPr>
          <w:spacing w:val="-12"/>
        </w:rPr>
        <w:t> </w:t>
      </w:r>
      <w:r>
        <w:rPr>
          <w:spacing w:val="-4"/>
        </w:rPr>
        <w:t>hangs</w:t>
      </w:r>
      <w:r>
        <w:rPr>
          <w:spacing w:val="-12"/>
        </w:rPr>
        <w:t> </w:t>
      </w:r>
      <w:r>
        <w:rPr>
          <w:spacing w:val="-4"/>
        </w:rPr>
        <w:t>on</w:t>
      </w:r>
      <w:r>
        <w:rPr>
          <w:spacing w:val="-10"/>
        </w:rPr>
        <w:t> </w:t>
      </w:r>
      <w:r>
        <w:rPr>
          <w:spacing w:val="-4"/>
        </w:rPr>
        <w:t>a</w:t>
      </w:r>
      <w:r>
        <w:rPr>
          <w:spacing w:val="-13"/>
        </w:rPr>
        <w:t> </w:t>
      </w:r>
      <w:r>
        <w:rPr>
          <w:spacing w:val="-4"/>
        </w:rPr>
        <w:t>gallery</w:t>
      </w:r>
      <w:r>
        <w:rPr>
          <w:spacing w:val="-12"/>
        </w:rPr>
        <w:t> </w:t>
      </w:r>
      <w:r>
        <w:rPr>
          <w:spacing w:val="-4"/>
        </w:rPr>
        <w:t>wall,</w:t>
      </w:r>
      <w:r>
        <w:rPr>
          <w:spacing w:val="-13"/>
        </w:rPr>
        <w:t> </w:t>
      </w:r>
      <w:r>
        <w:rPr>
          <w:spacing w:val="-4"/>
        </w:rPr>
        <w:t>he</w:t>
      </w:r>
      <w:r>
        <w:rPr>
          <w:spacing w:val="-11"/>
        </w:rPr>
        <w:t> </w:t>
      </w:r>
      <w:r>
        <w:rPr>
          <w:spacing w:val="-4"/>
        </w:rPr>
        <w:t>wants</w:t>
      </w:r>
      <w:r>
        <w:rPr>
          <w:spacing w:val="-11"/>
        </w:rPr>
        <w:t> </w:t>
      </w:r>
      <w:r>
        <w:rPr>
          <w:spacing w:val="-4"/>
        </w:rPr>
        <w:t>the</w:t>
      </w:r>
      <w:r>
        <w:rPr>
          <w:spacing w:val="-11"/>
        </w:rPr>
        <w:t> </w:t>
      </w:r>
      <w:r>
        <w:rPr>
          <w:spacing w:val="-4"/>
        </w:rPr>
        <w:t>viewer</w:t>
      </w:r>
      <w:r>
        <w:rPr>
          <w:spacing w:val="-13"/>
        </w:rPr>
        <w:t> </w:t>
      </w:r>
      <w:r>
        <w:rPr>
          <w:spacing w:val="-4"/>
        </w:rPr>
        <w:t>to</w:t>
      </w:r>
    </w:p>
    <w:p>
      <w:pPr>
        <w:pStyle w:val="BodyText"/>
        <w:ind w:left="300"/>
      </w:pPr>
      <w:r>
        <w:rPr>
          <w:w w:val="90"/>
        </w:rPr>
        <w:t>likewise</w:t>
      </w:r>
      <w:r>
        <w:rPr>
          <w:spacing w:val="1"/>
        </w:rPr>
        <w:t> </w:t>
      </w:r>
      <w:r>
        <w:rPr>
          <w:w w:val="90"/>
        </w:rPr>
        <w:t>move</w:t>
      </w:r>
      <w:r>
        <w:rPr>
          <w:spacing w:val="2"/>
        </w:rPr>
        <w:t> </w:t>
      </w:r>
      <w:r>
        <w:rPr>
          <w:w w:val="90"/>
        </w:rPr>
        <w:t>about,</w:t>
      </w:r>
      <w:r>
        <w:rPr/>
        <w:t> </w:t>
      </w:r>
      <w:r>
        <w:rPr>
          <w:w w:val="90"/>
        </w:rPr>
        <w:t>to</w:t>
      </w:r>
      <w:r>
        <w:rPr>
          <w:spacing w:val="-1"/>
        </w:rPr>
        <w:t> </w:t>
      </w:r>
      <w:r>
        <w:rPr>
          <w:w w:val="90"/>
        </w:rPr>
        <w:t>see</w:t>
      </w:r>
      <w:r>
        <w:rPr>
          <w:spacing w:val="2"/>
        </w:rPr>
        <w:t> </w:t>
      </w:r>
      <w:r>
        <w:rPr>
          <w:w w:val="90"/>
        </w:rPr>
        <w:t>the</w:t>
      </w:r>
      <w:r>
        <w:rPr/>
        <w:t> </w:t>
      </w:r>
      <w:r>
        <w:rPr>
          <w:w w:val="90"/>
        </w:rPr>
        <w:t>painting</w:t>
      </w:r>
      <w:r>
        <w:rPr>
          <w:spacing w:val="-2"/>
        </w:rPr>
        <w:t> </w:t>
      </w:r>
      <w:r>
        <w:rPr>
          <w:spacing w:val="-4"/>
          <w:w w:val="90"/>
        </w:rPr>
        <w:t>from</w:t>
      </w:r>
    </w:p>
    <w:p>
      <w:pPr>
        <w:pStyle w:val="BodyText"/>
        <w:spacing w:line="292" w:lineRule="auto" w:before="60"/>
        <w:ind w:left="300" w:right="6246"/>
        <w:jc w:val="both"/>
      </w:pPr>
      <w:r>
        <w:rPr>
          <w:w w:val="90"/>
        </w:rPr>
        <w:t>differing perspectives. At first, the images may seem </w:t>
      </w:r>
      <w:r>
        <w:rPr>
          <w:spacing w:val="-8"/>
        </w:rPr>
        <w:t>largely</w:t>
      </w:r>
      <w:r>
        <w:rPr>
          <w:spacing w:val="-9"/>
        </w:rPr>
        <w:t> </w:t>
      </w:r>
      <w:r>
        <w:rPr>
          <w:spacing w:val="-8"/>
        </w:rPr>
        <w:t>abstract,</w:t>
      </w:r>
      <w:r>
        <w:rPr>
          <w:spacing w:val="-9"/>
        </w:rPr>
        <w:t> </w:t>
      </w:r>
      <w:r>
        <w:rPr>
          <w:spacing w:val="-8"/>
        </w:rPr>
        <w:t>a riot</w:t>
      </w:r>
      <w:r>
        <w:rPr>
          <w:spacing w:val="-9"/>
        </w:rPr>
        <w:t> </w:t>
      </w:r>
      <w:r>
        <w:rPr>
          <w:spacing w:val="-8"/>
        </w:rPr>
        <w:t>of</w:t>
      </w:r>
      <w:r>
        <w:rPr>
          <w:spacing w:val="-9"/>
        </w:rPr>
        <w:t> </w:t>
      </w:r>
      <w:r>
        <w:rPr>
          <w:spacing w:val="-8"/>
        </w:rPr>
        <w:t>shape</w:t>
      </w:r>
      <w:r>
        <w:rPr>
          <w:spacing w:val="-9"/>
        </w:rPr>
        <w:t> </w:t>
      </w:r>
      <w:r>
        <w:rPr>
          <w:spacing w:val="-8"/>
        </w:rPr>
        <w:t>and color.</w:t>
      </w:r>
      <w:r>
        <w:rPr>
          <w:spacing w:val="7"/>
        </w:rPr>
        <w:t> </w:t>
      </w:r>
      <w:r>
        <w:rPr>
          <w:spacing w:val="-8"/>
        </w:rPr>
        <w:t>But</w:t>
      </w:r>
      <w:r>
        <w:rPr>
          <w:spacing w:val="-9"/>
        </w:rPr>
        <w:t> </w:t>
      </w:r>
      <w:r>
        <w:rPr>
          <w:spacing w:val="-8"/>
        </w:rPr>
        <w:t>close </w:t>
      </w:r>
      <w:r>
        <w:rPr>
          <w:spacing w:val="-6"/>
        </w:rPr>
        <w:t>regard</w:t>
      </w:r>
      <w:r>
        <w:rPr>
          <w:spacing w:val="-11"/>
        </w:rPr>
        <w:t> </w:t>
      </w:r>
      <w:r>
        <w:rPr>
          <w:spacing w:val="-6"/>
        </w:rPr>
        <w:t>reveals</w:t>
      </w:r>
      <w:r>
        <w:rPr>
          <w:spacing w:val="-15"/>
        </w:rPr>
        <w:t> </w:t>
      </w:r>
      <w:r>
        <w:rPr>
          <w:spacing w:val="-6"/>
        </w:rPr>
        <w:t>figures,</w:t>
      </w:r>
      <w:r>
        <w:rPr>
          <w:spacing w:val="-12"/>
        </w:rPr>
        <w:t> </w:t>
      </w:r>
      <w:r>
        <w:rPr>
          <w:spacing w:val="-6"/>
        </w:rPr>
        <w:t>some</w:t>
      </w:r>
      <w:r>
        <w:rPr>
          <w:spacing w:val="-11"/>
        </w:rPr>
        <w:t> </w:t>
      </w:r>
      <w:r>
        <w:rPr>
          <w:spacing w:val="-6"/>
        </w:rPr>
        <w:t>complete,</w:t>
      </w:r>
      <w:r>
        <w:rPr>
          <w:spacing w:val="-12"/>
        </w:rPr>
        <w:t> </w:t>
      </w:r>
      <w:r>
        <w:rPr>
          <w:spacing w:val="-6"/>
        </w:rPr>
        <w:t>some</w:t>
      </w:r>
    </w:p>
    <w:p>
      <w:pPr>
        <w:pStyle w:val="BodyText"/>
        <w:spacing w:line="292" w:lineRule="auto" w:before="3"/>
        <w:ind w:left="300" w:right="6218"/>
      </w:pPr>
      <w:r>
        <w:rPr>
          <w:w w:val="90"/>
        </w:rPr>
        <w:t>fragmented.</w:t>
      </w:r>
      <w:r>
        <w:rPr>
          <w:spacing w:val="33"/>
        </w:rPr>
        <w:t> </w:t>
      </w:r>
      <w:r>
        <w:rPr>
          <w:w w:val="90"/>
        </w:rPr>
        <w:t>Even</w:t>
      </w:r>
      <w:r>
        <w:rPr>
          <w:spacing w:val="-10"/>
          <w:w w:val="90"/>
        </w:rPr>
        <w:t> </w:t>
      </w:r>
      <w:r>
        <w:rPr>
          <w:w w:val="90"/>
        </w:rPr>
        <w:t>closer</w:t>
      </w:r>
      <w:r>
        <w:rPr>
          <w:spacing w:val="-10"/>
          <w:w w:val="90"/>
        </w:rPr>
        <w:t> </w:t>
      </w:r>
      <w:r>
        <w:rPr>
          <w:w w:val="90"/>
        </w:rPr>
        <w:t>focus</w:t>
      </w:r>
      <w:r>
        <w:rPr>
          <w:spacing w:val="-10"/>
          <w:w w:val="90"/>
        </w:rPr>
        <w:t> </w:t>
      </w:r>
      <w:r>
        <w:rPr>
          <w:w w:val="90"/>
        </w:rPr>
        <w:t>suggests</w:t>
      </w:r>
      <w:r>
        <w:rPr>
          <w:spacing w:val="-10"/>
          <w:w w:val="90"/>
        </w:rPr>
        <w:t> </w:t>
      </w:r>
      <w:r>
        <w:rPr>
          <w:w w:val="90"/>
        </w:rPr>
        <w:t>connections </w:t>
      </w:r>
      <w:r>
        <w:rPr>
          <w:spacing w:val="-6"/>
        </w:rPr>
        <w:t>among</w:t>
      </w:r>
      <w:r>
        <w:rPr>
          <w:spacing w:val="-11"/>
        </w:rPr>
        <w:t> </w:t>
      </w:r>
      <w:r>
        <w:rPr>
          <w:spacing w:val="-6"/>
        </w:rPr>
        <w:t>those</w:t>
      </w:r>
      <w:r>
        <w:rPr>
          <w:spacing w:val="-11"/>
        </w:rPr>
        <w:t> </w:t>
      </w:r>
      <w:r>
        <w:rPr>
          <w:spacing w:val="-6"/>
        </w:rPr>
        <w:t>figures,</w:t>
      </w:r>
      <w:r>
        <w:rPr>
          <w:spacing w:val="-13"/>
        </w:rPr>
        <w:t> </w:t>
      </w:r>
      <w:r>
        <w:rPr>
          <w:spacing w:val="-6"/>
        </w:rPr>
        <w:t>and</w:t>
      </w:r>
      <w:r>
        <w:rPr>
          <w:spacing w:val="-10"/>
        </w:rPr>
        <w:t> </w:t>
      </w:r>
      <w:r>
        <w:rPr>
          <w:spacing w:val="-6"/>
        </w:rPr>
        <w:t>a</w:t>
      </w:r>
      <w:r>
        <w:rPr>
          <w:spacing w:val="-13"/>
        </w:rPr>
        <w:t> </w:t>
      </w:r>
      <w:r>
        <w:rPr>
          <w:spacing w:val="-6"/>
        </w:rPr>
        <w:t>world</w:t>
      </w:r>
      <w:r>
        <w:rPr>
          <w:spacing w:val="-10"/>
        </w:rPr>
        <w:t> </w:t>
      </w:r>
      <w:r>
        <w:rPr>
          <w:spacing w:val="-6"/>
        </w:rPr>
        <w:t>with</w:t>
      </w:r>
      <w:r>
        <w:rPr>
          <w:spacing w:val="-10"/>
        </w:rPr>
        <w:t> </w:t>
      </w:r>
      <w:r>
        <w:rPr>
          <w:spacing w:val="-6"/>
        </w:rPr>
        <w:t>a</w:t>
      </w:r>
      <w:r>
        <w:rPr>
          <w:spacing w:val="-13"/>
        </w:rPr>
        <w:t> </w:t>
      </w:r>
      <w:r>
        <w:rPr>
          <w:spacing w:val="-6"/>
        </w:rPr>
        <w:t>narrative-- perhaps</w:t>
      </w:r>
      <w:r>
        <w:rPr>
          <w:spacing w:val="-12"/>
        </w:rPr>
        <w:t> </w:t>
      </w:r>
      <w:r>
        <w:rPr>
          <w:spacing w:val="-6"/>
        </w:rPr>
        <w:t>ambiguous--emerges</w:t>
      </w:r>
      <w:r>
        <w:rPr>
          <w:spacing w:val="-9"/>
        </w:rPr>
        <w:t> </w:t>
      </w:r>
      <w:r>
        <w:rPr>
          <w:spacing w:val="-6"/>
        </w:rPr>
        <w:t>from</w:t>
      </w:r>
      <w:r>
        <w:rPr>
          <w:spacing w:val="-8"/>
        </w:rPr>
        <w:t> </w:t>
      </w:r>
      <w:r>
        <w:rPr>
          <w:spacing w:val="-6"/>
        </w:rPr>
        <w:t>the</w:t>
      </w:r>
      <w:r>
        <w:rPr>
          <w:spacing w:val="-11"/>
        </w:rPr>
        <w:t> </w:t>
      </w:r>
      <w:r>
        <w:rPr>
          <w:spacing w:val="-6"/>
        </w:rPr>
        <w:t>apparent </w:t>
      </w:r>
      <w:r>
        <w:rPr>
          <w:spacing w:val="-2"/>
        </w:rPr>
        <w:t>chaos.</w:t>
      </w:r>
    </w:p>
    <w:p>
      <w:pPr>
        <w:spacing w:after="0" w:line="292" w:lineRule="auto"/>
        <w:sectPr>
          <w:footerReference w:type="default" r:id="rId5"/>
          <w:type w:val="continuous"/>
          <w:pgSz w:w="12240" w:h="15840"/>
          <w:pgMar w:header="0" w:footer="1013" w:top="720" w:bottom="1200" w:left="420" w:right="200"/>
          <w:pgNumType w:start="1"/>
        </w:sectPr>
      </w:pPr>
    </w:p>
    <w:p>
      <w:pPr>
        <w:pStyle w:val="BodyText"/>
        <w:spacing w:line="292" w:lineRule="auto" w:before="43"/>
        <w:ind w:left="300" w:right="679"/>
      </w:pPr>
      <w:r>
        <w:rPr>
          <w:spacing w:val="-8"/>
        </w:rPr>
        <w:t>Ali</w:t>
      </w:r>
      <w:r>
        <w:rPr>
          <w:spacing w:val="-12"/>
        </w:rPr>
        <w:t> </w:t>
      </w:r>
      <w:r>
        <w:rPr>
          <w:spacing w:val="-8"/>
        </w:rPr>
        <w:t>Banisadr</w:t>
      </w:r>
      <w:r>
        <w:rPr>
          <w:spacing w:val="-14"/>
        </w:rPr>
        <w:t> </w:t>
      </w:r>
      <w:r>
        <w:rPr>
          <w:spacing w:val="-8"/>
        </w:rPr>
        <w:t>draws</w:t>
      </w:r>
      <w:r>
        <w:rPr>
          <w:spacing w:val="-12"/>
        </w:rPr>
        <w:t> </w:t>
      </w:r>
      <w:r>
        <w:rPr>
          <w:spacing w:val="-8"/>
        </w:rPr>
        <w:t>on</w:t>
      </w:r>
      <w:r>
        <w:rPr>
          <w:spacing w:val="-11"/>
        </w:rPr>
        <w:t> </w:t>
      </w:r>
      <w:r>
        <w:rPr>
          <w:spacing w:val="-8"/>
        </w:rPr>
        <w:t>a</w:t>
      </w:r>
      <w:r>
        <w:rPr>
          <w:spacing w:val="-12"/>
        </w:rPr>
        <w:t> </w:t>
      </w:r>
      <w:r>
        <w:rPr>
          <w:spacing w:val="-8"/>
        </w:rPr>
        <w:t>complex</w:t>
      </w:r>
      <w:r>
        <w:rPr>
          <w:spacing w:val="-13"/>
        </w:rPr>
        <w:t> </w:t>
      </w:r>
      <w:r>
        <w:rPr>
          <w:spacing w:val="-8"/>
        </w:rPr>
        <w:t>background</w:t>
      </w:r>
      <w:r>
        <w:rPr>
          <w:spacing w:val="-14"/>
        </w:rPr>
        <w:t> </w:t>
      </w:r>
      <w:r>
        <w:rPr>
          <w:spacing w:val="-8"/>
        </w:rPr>
        <w:t>to</w:t>
      </w:r>
      <w:r>
        <w:rPr>
          <w:spacing w:val="-12"/>
        </w:rPr>
        <w:t> </w:t>
      </w:r>
      <w:r>
        <w:rPr>
          <w:spacing w:val="-8"/>
        </w:rPr>
        <w:t>create</w:t>
      </w:r>
      <w:r>
        <w:rPr>
          <w:spacing w:val="-12"/>
        </w:rPr>
        <w:t> </w:t>
      </w:r>
      <w:r>
        <w:rPr>
          <w:spacing w:val="-8"/>
        </w:rPr>
        <w:t>his</w:t>
      </w:r>
      <w:r>
        <w:rPr>
          <w:spacing w:val="-15"/>
        </w:rPr>
        <w:t> </w:t>
      </w:r>
      <w:r>
        <w:rPr>
          <w:spacing w:val="-8"/>
        </w:rPr>
        <w:t>painted</w:t>
      </w:r>
      <w:r>
        <w:rPr>
          <w:spacing w:val="-11"/>
        </w:rPr>
        <w:t> </w:t>
      </w:r>
      <w:r>
        <w:rPr>
          <w:spacing w:val="-8"/>
        </w:rPr>
        <w:t>worlds.</w:t>
      </w:r>
      <w:r>
        <w:rPr>
          <w:spacing w:val="36"/>
        </w:rPr>
        <w:t> </w:t>
      </w:r>
      <w:r>
        <w:rPr>
          <w:spacing w:val="-8"/>
        </w:rPr>
        <w:t>Born</w:t>
      </w:r>
      <w:r>
        <w:rPr>
          <w:spacing w:val="-11"/>
        </w:rPr>
        <w:t> </w:t>
      </w:r>
      <w:r>
        <w:rPr>
          <w:spacing w:val="-8"/>
        </w:rPr>
        <w:t>in</w:t>
      </w:r>
      <w:r>
        <w:rPr>
          <w:spacing w:val="-14"/>
        </w:rPr>
        <w:t> </w:t>
      </w:r>
      <w:r>
        <w:rPr>
          <w:spacing w:val="-8"/>
        </w:rPr>
        <w:t>Tehran</w:t>
      </w:r>
      <w:r>
        <w:rPr>
          <w:spacing w:val="-13"/>
        </w:rPr>
        <w:t> </w:t>
      </w:r>
      <w:r>
        <w:rPr>
          <w:spacing w:val="-8"/>
        </w:rPr>
        <w:t>in</w:t>
      </w:r>
      <w:r>
        <w:rPr>
          <w:spacing w:val="-14"/>
        </w:rPr>
        <w:t> </w:t>
      </w:r>
      <w:r>
        <w:rPr>
          <w:spacing w:val="-8"/>
        </w:rPr>
        <w:t>1976,</w:t>
      </w:r>
      <w:r>
        <w:rPr>
          <w:spacing w:val="-14"/>
        </w:rPr>
        <w:t> </w:t>
      </w:r>
      <w:r>
        <w:rPr>
          <w:spacing w:val="-8"/>
        </w:rPr>
        <w:t>he</w:t>
      </w:r>
      <w:r>
        <w:rPr>
          <w:spacing w:val="-12"/>
        </w:rPr>
        <w:t> </w:t>
      </w:r>
      <w:r>
        <w:rPr>
          <w:spacing w:val="-8"/>
        </w:rPr>
        <w:t>lived </w:t>
      </w:r>
      <w:r>
        <w:rPr>
          <w:w w:val="90"/>
        </w:rPr>
        <w:t>within the physical ruins of Iran’s conflict in the 70s and 80s; as a child, drawing was for him a “safe place.”</w:t>
      </w:r>
      <w:r>
        <w:rPr>
          <w:spacing w:val="73"/>
        </w:rPr>
        <w:t> </w:t>
      </w:r>
      <w:r>
        <w:rPr>
          <w:w w:val="90"/>
        </w:rPr>
        <w:t>In </w:t>
      </w:r>
      <w:r>
        <w:rPr>
          <w:spacing w:val="-6"/>
        </w:rPr>
        <w:t>the</w:t>
      </w:r>
      <w:r>
        <w:rPr>
          <w:spacing w:val="-12"/>
        </w:rPr>
        <w:t> </w:t>
      </w:r>
      <w:r>
        <w:rPr>
          <w:spacing w:val="-6"/>
        </w:rPr>
        <w:t>Conversation</w:t>
      </w:r>
      <w:r>
        <w:rPr>
          <w:spacing w:val="-13"/>
        </w:rPr>
        <w:t> </w:t>
      </w:r>
      <w:r>
        <w:rPr>
          <w:spacing w:val="-6"/>
        </w:rPr>
        <w:t>with</w:t>
      </w:r>
      <w:r>
        <w:rPr>
          <w:spacing w:val="-11"/>
        </w:rPr>
        <w:t> </w:t>
      </w:r>
      <w:r>
        <w:rPr>
          <w:spacing w:val="-6"/>
        </w:rPr>
        <w:t>Robert</w:t>
      </w:r>
      <w:r>
        <w:rPr>
          <w:spacing w:val="-13"/>
        </w:rPr>
        <w:t> </w:t>
      </w:r>
      <w:r>
        <w:rPr>
          <w:spacing w:val="-6"/>
        </w:rPr>
        <w:t>Storr</w:t>
      </w:r>
      <w:r>
        <w:rPr>
          <w:spacing w:val="-14"/>
        </w:rPr>
        <w:t> </w:t>
      </w:r>
      <w:r>
        <w:rPr>
          <w:spacing w:val="-6"/>
        </w:rPr>
        <w:t>from</w:t>
      </w:r>
      <w:r>
        <w:rPr>
          <w:spacing w:val="-12"/>
        </w:rPr>
        <w:t> </w:t>
      </w:r>
      <w:r>
        <w:rPr>
          <w:spacing w:val="-6"/>
        </w:rPr>
        <w:t>the</w:t>
      </w:r>
      <w:r>
        <w:rPr>
          <w:spacing w:val="-14"/>
        </w:rPr>
        <w:t> </w:t>
      </w:r>
      <w:r>
        <w:rPr>
          <w:spacing w:val="-6"/>
        </w:rPr>
        <w:t>catalogue</w:t>
      </w:r>
      <w:r>
        <w:rPr>
          <w:spacing w:val="-12"/>
        </w:rPr>
        <w:t> </w:t>
      </w:r>
      <w:r>
        <w:rPr>
          <w:spacing w:val="-6"/>
        </w:rPr>
        <w:t>for</w:t>
      </w:r>
      <w:r>
        <w:rPr>
          <w:spacing w:val="-14"/>
        </w:rPr>
        <w:t> </w:t>
      </w:r>
      <w:r>
        <w:rPr>
          <w:spacing w:val="-6"/>
        </w:rPr>
        <w:t>this</w:t>
      </w:r>
      <w:r>
        <w:rPr>
          <w:spacing w:val="-12"/>
        </w:rPr>
        <w:t> </w:t>
      </w:r>
      <w:r>
        <w:rPr>
          <w:spacing w:val="-6"/>
        </w:rPr>
        <w:t>exhibition,</w:t>
      </w:r>
      <w:r>
        <w:rPr>
          <w:spacing w:val="-17"/>
        </w:rPr>
        <w:t> </w:t>
      </w:r>
      <w:r>
        <w:rPr>
          <w:spacing w:val="-6"/>
        </w:rPr>
        <w:t>Banisadr</w:t>
      </w:r>
      <w:r>
        <w:rPr>
          <w:spacing w:val="-12"/>
        </w:rPr>
        <w:t> </w:t>
      </w:r>
      <w:r>
        <w:rPr>
          <w:spacing w:val="-6"/>
        </w:rPr>
        <w:t>says</w:t>
      </w:r>
      <w:r>
        <w:rPr>
          <w:spacing w:val="-12"/>
        </w:rPr>
        <w:t> </w:t>
      </w:r>
      <w:r>
        <w:rPr>
          <w:spacing w:val="-6"/>
        </w:rPr>
        <w:t>of</w:t>
      </w:r>
      <w:r>
        <w:rPr>
          <w:spacing w:val="-11"/>
        </w:rPr>
        <w:t> </w:t>
      </w:r>
      <w:r>
        <w:rPr>
          <w:spacing w:val="-6"/>
        </w:rPr>
        <w:t>this</w:t>
      </w:r>
      <w:r>
        <w:rPr>
          <w:spacing w:val="-15"/>
        </w:rPr>
        <w:t> </w:t>
      </w:r>
      <w:r>
        <w:rPr>
          <w:spacing w:val="-6"/>
        </w:rPr>
        <w:t>time:</w:t>
      </w:r>
    </w:p>
    <w:p>
      <w:pPr>
        <w:pStyle w:val="BodyText"/>
        <w:ind w:left="1020"/>
      </w:pPr>
      <w:r>
        <w:rPr>
          <w:w w:val="90"/>
        </w:rPr>
        <w:t>“I</w:t>
      </w:r>
      <w:r>
        <w:rPr>
          <w:spacing w:val="3"/>
        </w:rPr>
        <w:t> </w:t>
      </w:r>
      <w:r>
        <w:rPr>
          <w:w w:val="90"/>
        </w:rPr>
        <w:t>remember</w:t>
      </w:r>
      <w:r>
        <w:rPr>
          <w:spacing w:val="2"/>
        </w:rPr>
        <w:t> </w:t>
      </w:r>
      <w:r>
        <w:rPr>
          <w:w w:val="90"/>
        </w:rPr>
        <w:t>mostly</w:t>
      </w:r>
      <w:r>
        <w:rPr>
          <w:spacing w:val="3"/>
        </w:rPr>
        <w:t> </w:t>
      </w:r>
      <w:r>
        <w:rPr>
          <w:w w:val="90"/>
        </w:rPr>
        <w:t>sounds</w:t>
      </w:r>
      <w:r>
        <w:rPr>
          <w:spacing w:val="4"/>
        </w:rPr>
        <w:t> </w:t>
      </w:r>
      <w:r>
        <w:rPr>
          <w:w w:val="90"/>
        </w:rPr>
        <w:t>and</w:t>
      </w:r>
      <w:r>
        <w:rPr>
          <w:spacing w:val="2"/>
        </w:rPr>
        <w:t> </w:t>
      </w:r>
      <w:r>
        <w:rPr>
          <w:w w:val="90"/>
        </w:rPr>
        <w:t>vibrations,</w:t>
      </w:r>
      <w:r>
        <w:rPr>
          <w:spacing w:val="2"/>
        </w:rPr>
        <w:t> </w:t>
      </w:r>
      <w:r>
        <w:rPr>
          <w:w w:val="90"/>
        </w:rPr>
        <w:t>but</w:t>
      </w:r>
      <w:r>
        <w:rPr>
          <w:spacing w:val="3"/>
        </w:rPr>
        <w:t> </w:t>
      </w:r>
      <w:r>
        <w:rPr>
          <w:w w:val="90"/>
        </w:rPr>
        <w:t>there</w:t>
      </w:r>
      <w:r>
        <w:rPr>
          <w:spacing w:val="2"/>
        </w:rPr>
        <w:t> </w:t>
      </w:r>
      <w:r>
        <w:rPr>
          <w:w w:val="90"/>
        </w:rPr>
        <w:t>were</w:t>
      </w:r>
      <w:r>
        <w:rPr>
          <w:spacing w:val="4"/>
        </w:rPr>
        <w:t> </w:t>
      </w:r>
      <w:r>
        <w:rPr>
          <w:w w:val="90"/>
        </w:rPr>
        <w:t>some</w:t>
      </w:r>
      <w:r>
        <w:rPr>
          <w:spacing w:val="5"/>
        </w:rPr>
        <w:t> </w:t>
      </w:r>
      <w:r>
        <w:rPr>
          <w:w w:val="90"/>
        </w:rPr>
        <w:t>things</w:t>
      </w:r>
      <w:r>
        <w:rPr>
          <w:spacing w:val="3"/>
        </w:rPr>
        <w:t> </w:t>
      </w:r>
      <w:r>
        <w:rPr>
          <w:w w:val="90"/>
        </w:rPr>
        <w:t>that</w:t>
      </w:r>
      <w:r>
        <w:rPr>
          <w:spacing w:val="3"/>
        </w:rPr>
        <w:t> </w:t>
      </w:r>
      <w:r>
        <w:rPr>
          <w:w w:val="90"/>
        </w:rPr>
        <w:t>I</w:t>
      </w:r>
      <w:r>
        <w:rPr>
          <w:spacing w:val="3"/>
        </w:rPr>
        <w:t> </w:t>
      </w:r>
      <w:r>
        <w:rPr>
          <w:w w:val="90"/>
        </w:rPr>
        <w:t>saw,</w:t>
      </w:r>
      <w:r>
        <w:rPr>
          <w:spacing w:val="5"/>
        </w:rPr>
        <w:t> </w:t>
      </w:r>
      <w:r>
        <w:rPr>
          <w:w w:val="90"/>
        </w:rPr>
        <w:t>too.</w:t>
      </w:r>
      <w:r>
        <w:rPr>
          <w:spacing w:val="3"/>
        </w:rPr>
        <w:t> </w:t>
      </w:r>
      <w:r>
        <w:rPr>
          <w:w w:val="90"/>
        </w:rPr>
        <w:t>Mostly</w:t>
      </w:r>
      <w:r>
        <w:rPr>
          <w:spacing w:val="3"/>
        </w:rPr>
        <w:t> </w:t>
      </w:r>
      <w:r>
        <w:rPr>
          <w:spacing w:val="-2"/>
          <w:w w:val="90"/>
        </w:rPr>
        <w:t>ruins,</w:t>
      </w:r>
    </w:p>
    <w:p>
      <w:pPr>
        <w:pStyle w:val="BodyText"/>
        <w:spacing w:line="292" w:lineRule="auto" w:before="63"/>
        <w:ind w:left="1020" w:right="532"/>
      </w:pPr>
      <w:r>
        <w:rPr>
          <w:spacing w:val="-8"/>
        </w:rPr>
        <w:t>like</w:t>
      </w:r>
      <w:r>
        <w:rPr>
          <w:spacing w:val="-12"/>
        </w:rPr>
        <w:t> </w:t>
      </w:r>
      <w:r>
        <w:rPr>
          <w:spacing w:val="-8"/>
        </w:rPr>
        <w:t>a</w:t>
      </w:r>
      <w:r>
        <w:rPr>
          <w:spacing w:val="-12"/>
        </w:rPr>
        <w:t> </w:t>
      </w:r>
      <w:r>
        <w:rPr>
          <w:spacing w:val="-8"/>
        </w:rPr>
        <w:t>building</w:t>
      </w:r>
      <w:r>
        <w:rPr>
          <w:spacing w:val="-12"/>
        </w:rPr>
        <w:t> </w:t>
      </w:r>
      <w:r>
        <w:rPr>
          <w:spacing w:val="-8"/>
        </w:rPr>
        <w:t>that</w:t>
      </w:r>
      <w:r>
        <w:rPr>
          <w:spacing w:val="-13"/>
        </w:rPr>
        <w:t> </w:t>
      </w:r>
      <w:r>
        <w:rPr>
          <w:spacing w:val="-8"/>
        </w:rPr>
        <w:t>you</w:t>
      </w:r>
      <w:r>
        <w:rPr>
          <w:spacing w:val="-11"/>
        </w:rPr>
        <w:t> </w:t>
      </w:r>
      <w:r>
        <w:rPr>
          <w:spacing w:val="-8"/>
        </w:rPr>
        <w:t>see</w:t>
      </w:r>
      <w:r>
        <w:rPr>
          <w:spacing w:val="-11"/>
        </w:rPr>
        <w:t> </w:t>
      </w:r>
      <w:r>
        <w:rPr>
          <w:spacing w:val="-8"/>
        </w:rPr>
        <w:t>one</w:t>
      </w:r>
      <w:r>
        <w:rPr>
          <w:spacing w:val="-14"/>
        </w:rPr>
        <w:t> </w:t>
      </w:r>
      <w:r>
        <w:rPr>
          <w:spacing w:val="-8"/>
        </w:rPr>
        <w:t>day</w:t>
      </w:r>
      <w:r>
        <w:rPr>
          <w:spacing w:val="-13"/>
        </w:rPr>
        <w:t> </w:t>
      </w:r>
      <w:r>
        <w:rPr>
          <w:spacing w:val="-8"/>
        </w:rPr>
        <w:t>and</w:t>
      </w:r>
      <w:r>
        <w:rPr>
          <w:spacing w:val="-11"/>
        </w:rPr>
        <w:t> </w:t>
      </w:r>
      <w:r>
        <w:rPr>
          <w:spacing w:val="-8"/>
        </w:rPr>
        <w:t>then</w:t>
      </w:r>
      <w:r>
        <w:rPr>
          <w:spacing w:val="-11"/>
        </w:rPr>
        <w:t> </w:t>
      </w:r>
      <w:r>
        <w:rPr>
          <w:spacing w:val="-8"/>
        </w:rPr>
        <w:t>the</w:t>
      </w:r>
      <w:r>
        <w:rPr>
          <w:spacing w:val="-16"/>
        </w:rPr>
        <w:t> </w:t>
      </w:r>
      <w:r>
        <w:rPr>
          <w:spacing w:val="-8"/>
        </w:rPr>
        <w:t>next</w:t>
      </w:r>
      <w:r>
        <w:rPr>
          <w:spacing w:val="-13"/>
        </w:rPr>
        <w:t> </w:t>
      </w:r>
      <w:r>
        <w:rPr>
          <w:spacing w:val="-8"/>
        </w:rPr>
        <w:t>day</w:t>
      </w:r>
      <w:r>
        <w:rPr>
          <w:spacing w:val="-13"/>
        </w:rPr>
        <w:t> </w:t>
      </w:r>
      <w:r>
        <w:rPr>
          <w:spacing w:val="-8"/>
        </w:rPr>
        <w:t>it’s</w:t>
      </w:r>
      <w:r>
        <w:rPr>
          <w:spacing w:val="-15"/>
        </w:rPr>
        <w:t> </w:t>
      </w:r>
      <w:r>
        <w:rPr>
          <w:spacing w:val="-8"/>
        </w:rPr>
        <w:t>cut</w:t>
      </w:r>
      <w:r>
        <w:rPr>
          <w:spacing w:val="-13"/>
        </w:rPr>
        <w:t> </w:t>
      </w:r>
      <w:r>
        <w:rPr>
          <w:spacing w:val="-8"/>
        </w:rPr>
        <w:t>in</w:t>
      </w:r>
      <w:r>
        <w:rPr>
          <w:spacing w:val="-14"/>
        </w:rPr>
        <w:t> </w:t>
      </w:r>
      <w:r>
        <w:rPr>
          <w:spacing w:val="-8"/>
        </w:rPr>
        <w:t>half,</w:t>
      </w:r>
      <w:r>
        <w:rPr>
          <w:spacing w:val="-12"/>
        </w:rPr>
        <w:t> </w:t>
      </w:r>
      <w:r>
        <w:rPr>
          <w:spacing w:val="-8"/>
        </w:rPr>
        <w:t>and</w:t>
      </w:r>
      <w:r>
        <w:rPr>
          <w:spacing w:val="-11"/>
        </w:rPr>
        <w:t> </w:t>
      </w:r>
      <w:r>
        <w:rPr>
          <w:spacing w:val="-8"/>
        </w:rPr>
        <w:t>you</w:t>
      </w:r>
      <w:r>
        <w:rPr>
          <w:spacing w:val="-11"/>
        </w:rPr>
        <w:t> </w:t>
      </w:r>
      <w:r>
        <w:rPr>
          <w:spacing w:val="-8"/>
        </w:rPr>
        <w:t>look</w:t>
      </w:r>
      <w:r>
        <w:rPr>
          <w:spacing w:val="-13"/>
        </w:rPr>
        <w:t> </w:t>
      </w:r>
      <w:r>
        <w:rPr>
          <w:spacing w:val="-8"/>
        </w:rPr>
        <w:t>at</w:t>
      </w:r>
      <w:r>
        <w:rPr>
          <w:spacing w:val="-13"/>
        </w:rPr>
        <w:t> </w:t>
      </w:r>
      <w:r>
        <w:rPr>
          <w:spacing w:val="-8"/>
        </w:rPr>
        <w:t>it,</w:t>
      </w:r>
      <w:r>
        <w:rPr>
          <w:spacing w:val="-12"/>
        </w:rPr>
        <w:t> </w:t>
      </w:r>
      <w:r>
        <w:rPr>
          <w:spacing w:val="-8"/>
        </w:rPr>
        <w:t>and</w:t>
      </w:r>
      <w:r>
        <w:rPr>
          <w:spacing w:val="-11"/>
        </w:rPr>
        <w:t> </w:t>
      </w:r>
      <w:r>
        <w:rPr>
          <w:spacing w:val="-8"/>
        </w:rPr>
        <w:t>you</w:t>
      </w:r>
      <w:r>
        <w:rPr>
          <w:spacing w:val="-11"/>
        </w:rPr>
        <w:t> </w:t>
      </w:r>
      <w:r>
        <w:rPr>
          <w:spacing w:val="-8"/>
        </w:rPr>
        <w:t>can see the wallpaper. Half there,</w:t>
      </w:r>
      <w:r>
        <w:rPr>
          <w:spacing w:val="-9"/>
        </w:rPr>
        <w:t> </w:t>
      </w:r>
      <w:r>
        <w:rPr>
          <w:spacing w:val="-8"/>
        </w:rPr>
        <w:t>half not there. One</w:t>
      </w:r>
      <w:r>
        <w:rPr>
          <w:spacing w:val="-9"/>
        </w:rPr>
        <w:t> </w:t>
      </w:r>
      <w:r>
        <w:rPr>
          <w:spacing w:val="-8"/>
        </w:rPr>
        <w:t>instance</w:t>
      </w:r>
      <w:r>
        <w:rPr>
          <w:spacing w:val="-9"/>
        </w:rPr>
        <w:t> </w:t>
      </w:r>
      <w:r>
        <w:rPr>
          <w:spacing w:val="-8"/>
        </w:rPr>
        <w:t>that I remember clearly: a</w:t>
      </w:r>
      <w:r>
        <w:rPr>
          <w:spacing w:val="-9"/>
        </w:rPr>
        <w:t> </w:t>
      </w:r>
      <w:r>
        <w:rPr>
          <w:spacing w:val="-8"/>
        </w:rPr>
        <w:t>bomb</w:t>
      </w:r>
      <w:r>
        <w:rPr>
          <w:spacing w:val="-9"/>
        </w:rPr>
        <w:t> </w:t>
      </w:r>
      <w:r>
        <w:rPr>
          <w:spacing w:val="-8"/>
        </w:rPr>
        <w:t>dropped in </w:t>
      </w:r>
      <w:r>
        <w:rPr>
          <w:spacing w:val="-6"/>
        </w:rPr>
        <w:t>the</w:t>
      </w:r>
      <w:r>
        <w:rPr>
          <w:spacing w:val="-12"/>
        </w:rPr>
        <w:t> </w:t>
      </w:r>
      <w:r>
        <w:rPr>
          <w:spacing w:val="-6"/>
        </w:rPr>
        <w:t>yard</w:t>
      </w:r>
      <w:r>
        <w:rPr>
          <w:spacing w:val="-14"/>
        </w:rPr>
        <w:t> </w:t>
      </w:r>
      <w:r>
        <w:rPr>
          <w:spacing w:val="-6"/>
        </w:rPr>
        <w:t>of</w:t>
      </w:r>
      <w:r>
        <w:rPr>
          <w:spacing w:val="-11"/>
        </w:rPr>
        <w:t> </w:t>
      </w:r>
      <w:r>
        <w:rPr>
          <w:spacing w:val="-6"/>
        </w:rPr>
        <w:t>my</w:t>
      </w:r>
      <w:r>
        <w:rPr>
          <w:spacing w:val="-15"/>
        </w:rPr>
        <w:t> </w:t>
      </w:r>
      <w:r>
        <w:rPr>
          <w:spacing w:val="-6"/>
        </w:rPr>
        <w:t>school</w:t>
      </w:r>
      <w:r>
        <w:rPr>
          <w:spacing w:val="-14"/>
        </w:rPr>
        <w:t> </w:t>
      </w:r>
      <w:r>
        <w:rPr>
          <w:spacing w:val="-6"/>
        </w:rPr>
        <w:t>where</w:t>
      </w:r>
      <w:r>
        <w:rPr>
          <w:spacing w:val="-14"/>
        </w:rPr>
        <w:t> </w:t>
      </w:r>
      <w:r>
        <w:rPr>
          <w:spacing w:val="-6"/>
        </w:rPr>
        <w:t>we</w:t>
      </w:r>
      <w:r>
        <w:rPr>
          <w:spacing w:val="-12"/>
        </w:rPr>
        <w:t> </w:t>
      </w:r>
      <w:r>
        <w:rPr>
          <w:spacing w:val="-6"/>
        </w:rPr>
        <w:t>always</w:t>
      </w:r>
      <w:r>
        <w:rPr>
          <w:spacing w:val="-12"/>
        </w:rPr>
        <w:t> </w:t>
      </w:r>
      <w:r>
        <w:rPr>
          <w:spacing w:val="-6"/>
        </w:rPr>
        <w:t>played,</w:t>
      </w:r>
      <w:r>
        <w:rPr>
          <w:spacing w:val="-14"/>
        </w:rPr>
        <w:t> </w:t>
      </w:r>
      <w:r>
        <w:rPr>
          <w:spacing w:val="-6"/>
        </w:rPr>
        <w:t>but</w:t>
      </w:r>
      <w:r>
        <w:rPr>
          <w:spacing w:val="-13"/>
        </w:rPr>
        <w:t> </w:t>
      </w:r>
      <w:r>
        <w:rPr>
          <w:spacing w:val="-6"/>
        </w:rPr>
        <w:t>the</w:t>
      </w:r>
      <w:r>
        <w:rPr>
          <w:spacing w:val="-12"/>
        </w:rPr>
        <w:t> </w:t>
      </w:r>
      <w:r>
        <w:rPr>
          <w:spacing w:val="-6"/>
        </w:rPr>
        <w:t>bomb</w:t>
      </w:r>
      <w:r>
        <w:rPr>
          <w:spacing w:val="-14"/>
        </w:rPr>
        <w:t> </w:t>
      </w:r>
      <w:r>
        <w:rPr>
          <w:spacing w:val="-6"/>
        </w:rPr>
        <w:t>hadn’t</w:t>
      </w:r>
      <w:r>
        <w:rPr>
          <w:spacing w:val="-13"/>
        </w:rPr>
        <w:t> </w:t>
      </w:r>
      <w:r>
        <w:rPr>
          <w:spacing w:val="-6"/>
        </w:rPr>
        <w:t>gone</w:t>
      </w:r>
      <w:r>
        <w:rPr>
          <w:spacing w:val="-16"/>
        </w:rPr>
        <w:t> </w:t>
      </w:r>
      <w:r>
        <w:rPr>
          <w:spacing w:val="-6"/>
        </w:rPr>
        <w:t>off.</w:t>
      </w:r>
      <w:r>
        <w:rPr>
          <w:spacing w:val="-13"/>
        </w:rPr>
        <w:t> </w:t>
      </w:r>
      <w:r>
        <w:rPr>
          <w:spacing w:val="-6"/>
        </w:rPr>
        <w:t>It</w:t>
      </w:r>
      <w:r>
        <w:rPr>
          <w:spacing w:val="-13"/>
        </w:rPr>
        <w:t> </w:t>
      </w:r>
      <w:r>
        <w:rPr>
          <w:spacing w:val="-6"/>
        </w:rPr>
        <w:t>was</w:t>
      </w:r>
      <w:r>
        <w:rPr>
          <w:spacing w:val="-12"/>
        </w:rPr>
        <w:t> </w:t>
      </w:r>
      <w:r>
        <w:rPr>
          <w:spacing w:val="-6"/>
        </w:rPr>
        <w:t>dropped</w:t>
      </w:r>
    </w:p>
    <w:p>
      <w:pPr>
        <w:pStyle w:val="BodyText"/>
        <w:spacing w:line="292" w:lineRule="auto"/>
        <w:ind w:left="1020" w:right="679"/>
      </w:pPr>
      <w:r>
        <w:rPr>
          <w:spacing w:val="-8"/>
        </w:rPr>
        <w:t>overnight.</w:t>
      </w:r>
      <w:r>
        <w:rPr>
          <w:spacing w:val="-11"/>
        </w:rPr>
        <w:t> </w:t>
      </w:r>
      <w:r>
        <w:rPr>
          <w:spacing w:val="-8"/>
        </w:rPr>
        <w:t>But</w:t>
      </w:r>
      <w:r>
        <w:rPr>
          <w:spacing w:val="-11"/>
        </w:rPr>
        <w:t> </w:t>
      </w:r>
      <w:r>
        <w:rPr>
          <w:spacing w:val="-8"/>
        </w:rPr>
        <w:t>the</w:t>
      </w:r>
      <w:r>
        <w:rPr>
          <w:spacing w:val="-9"/>
        </w:rPr>
        <w:t> </w:t>
      </w:r>
      <w:r>
        <w:rPr>
          <w:spacing w:val="-8"/>
        </w:rPr>
        <w:t>next</w:t>
      </w:r>
      <w:r>
        <w:rPr>
          <w:spacing w:val="-14"/>
        </w:rPr>
        <w:t> </w:t>
      </w:r>
      <w:r>
        <w:rPr>
          <w:spacing w:val="-8"/>
        </w:rPr>
        <w:t>day</w:t>
      </w:r>
      <w:r>
        <w:rPr>
          <w:spacing w:val="-11"/>
        </w:rPr>
        <w:t> </w:t>
      </w:r>
      <w:r>
        <w:rPr>
          <w:spacing w:val="-8"/>
        </w:rPr>
        <w:t>I</w:t>
      </w:r>
      <w:r>
        <w:rPr>
          <w:spacing w:val="-9"/>
        </w:rPr>
        <w:t> </w:t>
      </w:r>
      <w:r>
        <w:rPr>
          <w:spacing w:val="-8"/>
        </w:rPr>
        <w:t>saw</w:t>
      </w:r>
      <w:r>
        <w:rPr>
          <w:spacing w:val="-11"/>
        </w:rPr>
        <w:t> </w:t>
      </w:r>
      <w:r>
        <w:rPr>
          <w:spacing w:val="-8"/>
        </w:rPr>
        <w:t>it,</w:t>
      </w:r>
      <w:r>
        <w:rPr>
          <w:spacing w:val="-9"/>
        </w:rPr>
        <w:t> </w:t>
      </w:r>
      <w:r>
        <w:rPr>
          <w:spacing w:val="-8"/>
        </w:rPr>
        <w:t>and there</w:t>
      </w:r>
      <w:r>
        <w:rPr>
          <w:spacing w:val="-12"/>
        </w:rPr>
        <w:t> </w:t>
      </w:r>
      <w:r>
        <w:rPr>
          <w:spacing w:val="-8"/>
        </w:rPr>
        <w:t>was</w:t>
      </w:r>
      <w:r>
        <w:rPr>
          <w:spacing w:val="-9"/>
        </w:rPr>
        <w:t> </w:t>
      </w:r>
      <w:r>
        <w:rPr>
          <w:spacing w:val="-8"/>
        </w:rPr>
        <w:t>this</w:t>
      </w:r>
      <w:r>
        <w:rPr>
          <w:spacing w:val="-9"/>
        </w:rPr>
        <w:t> </w:t>
      </w:r>
      <w:r>
        <w:rPr>
          <w:spacing w:val="-8"/>
        </w:rPr>
        <w:t>giant</w:t>
      </w:r>
      <w:r>
        <w:rPr>
          <w:spacing w:val="-11"/>
        </w:rPr>
        <w:t> </w:t>
      </w:r>
      <w:r>
        <w:rPr>
          <w:spacing w:val="-8"/>
        </w:rPr>
        <w:t>hole in the</w:t>
      </w:r>
      <w:r>
        <w:rPr>
          <w:spacing w:val="-9"/>
        </w:rPr>
        <w:t> </w:t>
      </w:r>
      <w:r>
        <w:rPr>
          <w:spacing w:val="-8"/>
        </w:rPr>
        <w:t>ground.</w:t>
      </w:r>
      <w:r>
        <w:rPr>
          <w:spacing w:val="-13"/>
        </w:rPr>
        <w:t> </w:t>
      </w:r>
      <w:r>
        <w:rPr>
          <w:spacing w:val="-8"/>
        </w:rPr>
        <w:t>I</w:t>
      </w:r>
      <w:r>
        <w:rPr>
          <w:spacing w:val="-11"/>
        </w:rPr>
        <w:t> </w:t>
      </w:r>
      <w:r>
        <w:rPr>
          <w:spacing w:val="-8"/>
        </w:rPr>
        <w:t>remember</w:t>
      </w:r>
      <w:r>
        <w:rPr>
          <w:spacing w:val="-9"/>
        </w:rPr>
        <w:t> </w:t>
      </w:r>
      <w:r>
        <w:rPr>
          <w:spacing w:val="-8"/>
        </w:rPr>
        <w:t>this</w:t>
      </w:r>
      <w:r>
        <w:rPr>
          <w:spacing w:val="-13"/>
        </w:rPr>
        <w:t> </w:t>
      </w:r>
      <w:r>
        <w:rPr>
          <w:spacing w:val="-8"/>
        </w:rPr>
        <w:t>really </w:t>
      </w:r>
      <w:r>
        <w:rPr>
          <w:spacing w:val="-6"/>
        </w:rPr>
        <w:t>clearly.</w:t>
      </w:r>
      <w:r>
        <w:rPr>
          <w:spacing w:val="-11"/>
        </w:rPr>
        <w:t> </w:t>
      </w:r>
      <w:r>
        <w:rPr>
          <w:spacing w:val="-6"/>
        </w:rPr>
        <w:t>It</w:t>
      </w:r>
      <w:r>
        <w:rPr>
          <w:spacing w:val="-11"/>
        </w:rPr>
        <w:t> </w:t>
      </w:r>
      <w:r>
        <w:rPr>
          <w:spacing w:val="-6"/>
        </w:rPr>
        <w:t>had</w:t>
      </w:r>
      <w:r>
        <w:rPr>
          <w:spacing w:val="-11"/>
        </w:rPr>
        <w:t> </w:t>
      </w:r>
      <w:r>
        <w:rPr>
          <w:spacing w:val="-6"/>
        </w:rPr>
        <w:t>such</w:t>
      </w:r>
      <w:r>
        <w:rPr>
          <w:spacing w:val="-12"/>
        </w:rPr>
        <w:t> </w:t>
      </w:r>
      <w:r>
        <w:rPr>
          <w:spacing w:val="-6"/>
        </w:rPr>
        <w:t>an</w:t>
      </w:r>
      <w:r>
        <w:rPr>
          <w:spacing w:val="-11"/>
        </w:rPr>
        <w:t> </w:t>
      </w:r>
      <w:r>
        <w:rPr>
          <w:spacing w:val="-6"/>
        </w:rPr>
        <w:t>impact</w:t>
      </w:r>
      <w:r>
        <w:rPr>
          <w:spacing w:val="-12"/>
        </w:rPr>
        <w:t> </w:t>
      </w:r>
      <w:r>
        <w:rPr>
          <w:spacing w:val="-6"/>
        </w:rPr>
        <w:t>in</w:t>
      </w:r>
      <w:r>
        <w:rPr>
          <w:spacing w:val="-9"/>
        </w:rPr>
        <w:t> </w:t>
      </w:r>
      <w:r>
        <w:rPr>
          <w:spacing w:val="-6"/>
        </w:rPr>
        <w:t>some</w:t>
      </w:r>
      <w:r>
        <w:rPr>
          <w:spacing w:val="-10"/>
        </w:rPr>
        <w:t> </w:t>
      </w:r>
      <w:r>
        <w:rPr>
          <w:spacing w:val="-6"/>
        </w:rPr>
        <w:t>of</w:t>
      </w:r>
      <w:r>
        <w:rPr>
          <w:spacing w:val="-9"/>
        </w:rPr>
        <w:t> </w:t>
      </w:r>
      <w:r>
        <w:rPr>
          <w:spacing w:val="-6"/>
        </w:rPr>
        <w:t>the</w:t>
      </w:r>
      <w:r>
        <w:rPr>
          <w:spacing w:val="-12"/>
        </w:rPr>
        <w:t> </w:t>
      </w:r>
      <w:r>
        <w:rPr>
          <w:spacing w:val="-6"/>
        </w:rPr>
        <w:t>earlier</w:t>
      </w:r>
      <w:r>
        <w:rPr>
          <w:spacing w:val="-10"/>
        </w:rPr>
        <w:t> </w:t>
      </w:r>
      <w:r>
        <w:rPr>
          <w:spacing w:val="-6"/>
        </w:rPr>
        <w:t>paintings</w:t>
      </w:r>
      <w:r>
        <w:rPr>
          <w:spacing w:val="-13"/>
        </w:rPr>
        <w:t> </w:t>
      </w:r>
      <w:r>
        <w:rPr>
          <w:spacing w:val="-6"/>
        </w:rPr>
        <w:t>I</w:t>
      </w:r>
      <w:r>
        <w:rPr>
          <w:spacing w:val="-11"/>
        </w:rPr>
        <w:t> </w:t>
      </w:r>
      <w:r>
        <w:rPr>
          <w:spacing w:val="-6"/>
        </w:rPr>
        <w:t>made.”</w:t>
      </w:r>
    </w:p>
    <w:p>
      <w:pPr>
        <w:pStyle w:val="BodyText"/>
        <w:spacing w:before="61"/>
      </w:pPr>
    </w:p>
    <w:p>
      <w:pPr>
        <w:pStyle w:val="BodyText"/>
        <w:spacing w:line="292" w:lineRule="auto"/>
        <w:ind w:left="300" w:right="532"/>
      </w:pPr>
      <w:r>
        <w:rPr>
          <w:spacing w:val="-8"/>
        </w:rPr>
        <w:t>When</w:t>
      </w:r>
      <w:r>
        <w:rPr>
          <w:spacing w:val="-12"/>
        </w:rPr>
        <w:t> </w:t>
      </w:r>
      <w:r>
        <w:rPr>
          <w:spacing w:val="-8"/>
        </w:rPr>
        <w:t>he</w:t>
      </w:r>
      <w:r>
        <w:rPr>
          <w:spacing w:val="-13"/>
        </w:rPr>
        <w:t> </w:t>
      </w:r>
      <w:r>
        <w:rPr>
          <w:spacing w:val="-8"/>
        </w:rPr>
        <w:t>was</w:t>
      </w:r>
      <w:r>
        <w:rPr>
          <w:spacing w:val="-11"/>
        </w:rPr>
        <w:t> </w:t>
      </w:r>
      <w:r>
        <w:rPr>
          <w:spacing w:val="-8"/>
        </w:rPr>
        <w:t>twelve,</w:t>
      </w:r>
      <w:r>
        <w:rPr>
          <w:spacing w:val="-13"/>
        </w:rPr>
        <w:t> </w:t>
      </w:r>
      <w:r>
        <w:rPr>
          <w:spacing w:val="-8"/>
        </w:rPr>
        <w:t>his</w:t>
      </w:r>
      <w:r>
        <w:rPr>
          <w:spacing w:val="-14"/>
        </w:rPr>
        <w:t> </w:t>
      </w:r>
      <w:r>
        <w:rPr>
          <w:spacing w:val="-8"/>
        </w:rPr>
        <w:t>family</w:t>
      </w:r>
      <w:r>
        <w:rPr>
          <w:spacing w:val="-11"/>
        </w:rPr>
        <w:t> </w:t>
      </w:r>
      <w:r>
        <w:rPr>
          <w:spacing w:val="-8"/>
        </w:rPr>
        <w:t>emigrated</w:t>
      </w:r>
      <w:r>
        <w:rPr>
          <w:spacing w:val="-12"/>
        </w:rPr>
        <w:t> </w:t>
      </w:r>
      <w:r>
        <w:rPr>
          <w:spacing w:val="-8"/>
        </w:rPr>
        <w:t>and</w:t>
      </w:r>
      <w:r>
        <w:rPr>
          <w:spacing w:val="-13"/>
        </w:rPr>
        <w:t> </w:t>
      </w:r>
      <w:r>
        <w:rPr>
          <w:spacing w:val="-8"/>
        </w:rPr>
        <w:t>settled</w:t>
      </w:r>
      <w:r>
        <w:rPr>
          <w:spacing w:val="-10"/>
        </w:rPr>
        <w:t> </w:t>
      </w:r>
      <w:r>
        <w:rPr>
          <w:spacing w:val="-8"/>
        </w:rPr>
        <w:t>in</w:t>
      </w:r>
      <w:r>
        <w:rPr>
          <w:spacing w:val="-13"/>
        </w:rPr>
        <w:t> </w:t>
      </w:r>
      <w:r>
        <w:rPr>
          <w:spacing w:val="-8"/>
        </w:rPr>
        <w:t>California;</w:t>
      </w:r>
      <w:r>
        <w:rPr>
          <w:spacing w:val="-13"/>
        </w:rPr>
        <w:t> </w:t>
      </w:r>
      <w:r>
        <w:rPr>
          <w:spacing w:val="-8"/>
        </w:rPr>
        <w:t>drawing,</w:t>
      </w:r>
      <w:r>
        <w:rPr>
          <w:spacing w:val="-11"/>
        </w:rPr>
        <w:t> </w:t>
      </w:r>
      <w:r>
        <w:rPr>
          <w:spacing w:val="-8"/>
        </w:rPr>
        <w:t>he</w:t>
      </w:r>
      <w:r>
        <w:rPr>
          <w:spacing w:val="-13"/>
        </w:rPr>
        <w:t> </w:t>
      </w:r>
      <w:r>
        <w:rPr>
          <w:spacing w:val="-8"/>
        </w:rPr>
        <w:t>says,</w:t>
      </w:r>
      <w:r>
        <w:rPr>
          <w:spacing w:val="-12"/>
        </w:rPr>
        <w:t> </w:t>
      </w:r>
      <w:r>
        <w:rPr>
          <w:spacing w:val="-8"/>
        </w:rPr>
        <w:t>helped</w:t>
      </w:r>
      <w:r>
        <w:rPr>
          <w:spacing w:val="-10"/>
        </w:rPr>
        <w:t> </w:t>
      </w:r>
      <w:r>
        <w:rPr>
          <w:spacing w:val="-8"/>
        </w:rPr>
        <w:t>him</w:t>
      </w:r>
      <w:r>
        <w:rPr>
          <w:spacing w:val="-11"/>
        </w:rPr>
        <w:t> </w:t>
      </w:r>
      <w:r>
        <w:rPr>
          <w:spacing w:val="-8"/>
        </w:rPr>
        <w:t>untangle</w:t>
      </w:r>
      <w:r>
        <w:rPr>
          <w:spacing w:val="-11"/>
        </w:rPr>
        <w:t> </w:t>
      </w:r>
      <w:r>
        <w:rPr>
          <w:spacing w:val="-8"/>
        </w:rPr>
        <w:t>the new</w:t>
      </w:r>
      <w:r>
        <w:rPr>
          <w:spacing w:val="-9"/>
        </w:rPr>
        <w:t> </w:t>
      </w:r>
      <w:r>
        <w:rPr>
          <w:spacing w:val="-8"/>
        </w:rPr>
        <w:t>culture</w:t>
      </w:r>
      <w:r>
        <w:rPr>
          <w:spacing w:val="-10"/>
        </w:rPr>
        <w:t> </w:t>
      </w:r>
      <w:r>
        <w:rPr>
          <w:spacing w:val="-8"/>
        </w:rPr>
        <w:t>he was thrust</w:t>
      </w:r>
      <w:r>
        <w:rPr>
          <w:spacing w:val="-9"/>
        </w:rPr>
        <w:t> </w:t>
      </w:r>
      <w:r>
        <w:rPr>
          <w:spacing w:val="-8"/>
        </w:rPr>
        <w:t>into, and</w:t>
      </w:r>
      <w:r>
        <w:rPr>
          <w:spacing w:val="-10"/>
        </w:rPr>
        <w:t> </w:t>
      </w:r>
      <w:r>
        <w:rPr>
          <w:spacing w:val="-8"/>
        </w:rPr>
        <w:t>he</w:t>
      </w:r>
      <w:r>
        <w:rPr>
          <w:spacing w:val="-10"/>
        </w:rPr>
        <w:t> </w:t>
      </w:r>
      <w:r>
        <w:rPr>
          <w:spacing w:val="-8"/>
        </w:rPr>
        <w:t>fell</w:t>
      </w:r>
      <w:r>
        <w:rPr>
          <w:spacing w:val="-10"/>
        </w:rPr>
        <w:t> </w:t>
      </w:r>
      <w:r>
        <w:rPr>
          <w:spacing w:val="-8"/>
        </w:rPr>
        <w:t>in with</w:t>
      </w:r>
      <w:r>
        <w:rPr>
          <w:spacing w:val="-10"/>
        </w:rPr>
        <w:t> </w:t>
      </w:r>
      <w:r>
        <w:rPr>
          <w:spacing w:val="-8"/>
        </w:rPr>
        <w:t>a pack</w:t>
      </w:r>
      <w:r>
        <w:rPr>
          <w:spacing w:val="-10"/>
        </w:rPr>
        <w:t> </w:t>
      </w:r>
      <w:r>
        <w:rPr>
          <w:spacing w:val="-8"/>
        </w:rPr>
        <w:t>of</w:t>
      </w:r>
      <w:r>
        <w:rPr>
          <w:spacing w:val="-9"/>
        </w:rPr>
        <w:t> </w:t>
      </w:r>
      <w:r>
        <w:rPr>
          <w:spacing w:val="-8"/>
        </w:rPr>
        <w:t>graffiti</w:t>
      </w:r>
      <w:r>
        <w:rPr>
          <w:spacing w:val="-9"/>
        </w:rPr>
        <w:t> </w:t>
      </w:r>
      <w:r>
        <w:rPr>
          <w:spacing w:val="-8"/>
        </w:rPr>
        <w:t>artists.</w:t>
      </w:r>
      <w:r>
        <w:rPr>
          <w:spacing w:val="56"/>
        </w:rPr>
        <w:t> </w:t>
      </w:r>
      <w:r>
        <w:rPr>
          <w:spacing w:val="-8"/>
        </w:rPr>
        <w:t>Recognizing that</w:t>
      </w:r>
      <w:r>
        <w:rPr>
          <w:spacing w:val="-12"/>
        </w:rPr>
        <w:t> </w:t>
      </w:r>
      <w:r>
        <w:rPr>
          <w:spacing w:val="-8"/>
        </w:rPr>
        <w:t>he</w:t>
      </w:r>
      <w:r>
        <w:rPr>
          <w:spacing w:val="-10"/>
        </w:rPr>
        <w:t> </w:t>
      </w:r>
      <w:r>
        <w:rPr>
          <w:spacing w:val="-8"/>
        </w:rPr>
        <w:t>needed</w:t>
      </w:r>
      <w:r>
        <w:rPr>
          <w:spacing w:val="-9"/>
        </w:rPr>
        <w:t> </w:t>
      </w:r>
      <w:r>
        <w:rPr>
          <w:spacing w:val="-8"/>
        </w:rPr>
        <w:t>to “take it</w:t>
      </w:r>
      <w:r>
        <w:rPr>
          <w:spacing w:val="-9"/>
        </w:rPr>
        <w:t> </w:t>
      </w:r>
      <w:r>
        <w:rPr>
          <w:spacing w:val="-8"/>
        </w:rPr>
        <w:t>seriously,”</w:t>
      </w:r>
      <w:r>
        <w:rPr>
          <w:spacing w:val="-10"/>
        </w:rPr>
        <w:t> </w:t>
      </w:r>
      <w:r>
        <w:rPr>
          <w:spacing w:val="-8"/>
        </w:rPr>
        <w:t>he moved to New</w:t>
      </w:r>
      <w:r>
        <w:rPr>
          <w:spacing w:val="-9"/>
        </w:rPr>
        <w:t> </w:t>
      </w:r>
      <w:r>
        <w:rPr>
          <w:spacing w:val="-8"/>
        </w:rPr>
        <w:t>York</w:t>
      </w:r>
      <w:r>
        <w:rPr>
          <w:spacing w:val="-9"/>
        </w:rPr>
        <w:t> </w:t>
      </w:r>
      <w:r>
        <w:rPr>
          <w:spacing w:val="-8"/>
        </w:rPr>
        <w:t>after high school</w:t>
      </w:r>
      <w:r>
        <w:rPr>
          <w:spacing w:val="-10"/>
        </w:rPr>
        <w:t> </w:t>
      </w:r>
      <w:r>
        <w:rPr>
          <w:spacing w:val="-8"/>
        </w:rPr>
        <w:t>to</w:t>
      </w:r>
      <w:r>
        <w:rPr>
          <w:spacing w:val="-10"/>
        </w:rPr>
        <w:t> </w:t>
      </w:r>
      <w:r>
        <w:rPr>
          <w:spacing w:val="-8"/>
        </w:rPr>
        <w:t>study</w:t>
      </w:r>
      <w:r>
        <w:rPr>
          <w:spacing w:val="-9"/>
        </w:rPr>
        <w:t> </w:t>
      </w:r>
      <w:r>
        <w:rPr>
          <w:spacing w:val="-8"/>
        </w:rPr>
        <w:t>at</w:t>
      </w:r>
      <w:r>
        <w:rPr>
          <w:spacing w:val="-9"/>
        </w:rPr>
        <w:t> </w:t>
      </w:r>
      <w:r>
        <w:rPr>
          <w:spacing w:val="-8"/>
        </w:rPr>
        <w:t>the</w:t>
      </w:r>
      <w:r>
        <w:rPr>
          <w:spacing w:val="-10"/>
        </w:rPr>
        <w:t> </w:t>
      </w:r>
      <w:r>
        <w:rPr>
          <w:spacing w:val="-8"/>
        </w:rPr>
        <w:t>School of</w:t>
      </w:r>
      <w:r>
        <w:rPr>
          <w:spacing w:val="-9"/>
        </w:rPr>
        <w:t> </w:t>
      </w:r>
      <w:r>
        <w:rPr>
          <w:spacing w:val="-8"/>
        </w:rPr>
        <w:t>Visual Arts,</w:t>
      </w:r>
      <w:r>
        <w:rPr>
          <w:spacing w:val="-9"/>
        </w:rPr>
        <w:t> </w:t>
      </w:r>
      <w:r>
        <w:rPr>
          <w:spacing w:val="-8"/>
        </w:rPr>
        <w:t>and</w:t>
      </w:r>
      <w:r>
        <w:rPr>
          <w:spacing w:val="-10"/>
        </w:rPr>
        <w:t> </w:t>
      </w:r>
      <w:r>
        <w:rPr>
          <w:spacing w:val="-8"/>
        </w:rPr>
        <w:t>then the</w:t>
      </w:r>
      <w:r>
        <w:rPr>
          <w:spacing w:val="-10"/>
        </w:rPr>
        <w:t> </w:t>
      </w:r>
      <w:r>
        <w:rPr>
          <w:spacing w:val="-8"/>
        </w:rPr>
        <w:t>New</w:t>
      </w:r>
    </w:p>
    <w:p>
      <w:pPr>
        <w:pStyle w:val="BodyText"/>
        <w:spacing w:before="1"/>
        <w:ind w:left="300"/>
      </w:pPr>
      <w:r>
        <w:rPr>
          <w:w w:val="90"/>
        </w:rPr>
        <w:t>York</w:t>
      </w:r>
      <w:r>
        <w:rPr>
          <w:spacing w:val="-10"/>
          <w:w w:val="90"/>
        </w:rPr>
        <w:t> </w:t>
      </w:r>
      <w:r>
        <w:rPr>
          <w:w w:val="90"/>
        </w:rPr>
        <w:t>Academy</w:t>
      </w:r>
      <w:r>
        <w:rPr>
          <w:spacing w:val="-10"/>
          <w:w w:val="90"/>
        </w:rPr>
        <w:t> </w:t>
      </w:r>
      <w:r>
        <w:rPr>
          <w:w w:val="90"/>
        </w:rPr>
        <w:t>of</w:t>
      </w:r>
      <w:r>
        <w:rPr>
          <w:spacing w:val="-10"/>
          <w:w w:val="90"/>
        </w:rPr>
        <w:t> </w:t>
      </w:r>
      <w:r>
        <w:rPr>
          <w:w w:val="90"/>
        </w:rPr>
        <w:t>Art</w:t>
      </w:r>
      <w:r>
        <w:rPr>
          <w:spacing w:val="-10"/>
          <w:w w:val="90"/>
        </w:rPr>
        <w:t> </w:t>
      </w:r>
      <w:r>
        <w:rPr>
          <w:w w:val="90"/>
        </w:rPr>
        <w:t>(MFA</w:t>
      </w:r>
      <w:r>
        <w:rPr>
          <w:spacing w:val="-10"/>
          <w:w w:val="90"/>
        </w:rPr>
        <w:t> </w:t>
      </w:r>
      <w:r>
        <w:rPr>
          <w:spacing w:val="-2"/>
          <w:w w:val="90"/>
        </w:rPr>
        <w:t>2007).</w:t>
      </w:r>
    </w:p>
    <w:p>
      <w:pPr>
        <w:pStyle w:val="BodyText"/>
        <w:spacing w:before="122"/>
      </w:pPr>
    </w:p>
    <w:p>
      <w:pPr>
        <w:pStyle w:val="BodyText"/>
        <w:spacing w:line="292" w:lineRule="auto"/>
        <w:ind w:left="300" w:right="679"/>
      </w:pPr>
      <w:r>
        <w:rPr>
          <w:w w:val="90"/>
        </w:rPr>
        <w:t>In his studio in Brooklyn, Banisadr’s research table, crowded with images and texts, attests to his trans-global, </w:t>
      </w:r>
      <w:r>
        <w:rPr>
          <w:spacing w:val="-6"/>
        </w:rPr>
        <w:t>trans-historical</w:t>
      </w:r>
      <w:r>
        <w:rPr>
          <w:spacing w:val="-12"/>
        </w:rPr>
        <w:t> </w:t>
      </w:r>
      <w:r>
        <w:rPr>
          <w:spacing w:val="-6"/>
        </w:rPr>
        <w:t>explorations</w:t>
      </w:r>
      <w:r>
        <w:rPr>
          <w:spacing w:val="-12"/>
        </w:rPr>
        <w:t> </w:t>
      </w:r>
      <w:r>
        <w:rPr>
          <w:spacing w:val="-6"/>
        </w:rPr>
        <w:t>as</w:t>
      </w:r>
      <w:r>
        <w:rPr>
          <w:spacing w:val="-14"/>
        </w:rPr>
        <w:t> </w:t>
      </w:r>
      <w:r>
        <w:rPr>
          <w:spacing w:val="-6"/>
        </w:rPr>
        <w:t>he</w:t>
      </w:r>
      <w:r>
        <w:rPr>
          <w:spacing w:val="-14"/>
        </w:rPr>
        <w:t> </w:t>
      </w:r>
      <w:r>
        <w:rPr>
          <w:spacing w:val="-6"/>
        </w:rPr>
        <w:t>prepares</w:t>
      </w:r>
      <w:r>
        <w:rPr>
          <w:spacing w:val="-14"/>
        </w:rPr>
        <w:t> </w:t>
      </w:r>
      <w:r>
        <w:rPr>
          <w:spacing w:val="-6"/>
        </w:rPr>
        <w:t>to</w:t>
      </w:r>
      <w:r>
        <w:rPr>
          <w:spacing w:val="-14"/>
        </w:rPr>
        <w:t> </w:t>
      </w:r>
      <w:r>
        <w:rPr>
          <w:spacing w:val="-6"/>
        </w:rPr>
        <w:t>paint.</w:t>
      </w:r>
      <w:r>
        <w:rPr>
          <w:spacing w:val="5"/>
        </w:rPr>
        <w:t> </w:t>
      </w:r>
      <w:r>
        <w:rPr>
          <w:spacing w:val="-6"/>
        </w:rPr>
        <w:t>Art-historical</w:t>
      </w:r>
      <w:r>
        <w:rPr>
          <w:spacing w:val="-12"/>
        </w:rPr>
        <w:t> </w:t>
      </w:r>
      <w:r>
        <w:rPr>
          <w:spacing w:val="-6"/>
        </w:rPr>
        <w:t>figures</w:t>
      </w:r>
      <w:r>
        <w:rPr>
          <w:spacing w:val="-17"/>
        </w:rPr>
        <w:t> </w:t>
      </w:r>
      <w:r>
        <w:rPr>
          <w:spacing w:val="-6"/>
        </w:rPr>
        <w:t>and</w:t>
      </w:r>
      <w:r>
        <w:rPr>
          <w:spacing w:val="-14"/>
        </w:rPr>
        <w:t> </w:t>
      </w:r>
      <w:r>
        <w:rPr>
          <w:spacing w:val="-6"/>
        </w:rPr>
        <w:t>periods</w:t>
      </w:r>
      <w:r>
        <w:rPr>
          <w:spacing w:val="-15"/>
        </w:rPr>
        <w:t> </w:t>
      </w:r>
      <w:r>
        <w:rPr>
          <w:spacing w:val="-6"/>
        </w:rPr>
        <w:t>butt</w:t>
      </w:r>
      <w:r>
        <w:rPr>
          <w:spacing w:val="-15"/>
        </w:rPr>
        <w:t> </w:t>
      </w:r>
      <w:r>
        <w:rPr>
          <w:spacing w:val="-6"/>
        </w:rPr>
        <w:t>up</w:t>
      </w:r>
      <w:r>
        <w:rPr>
          <w:spacing w:val="-14"/>
        </w:rPr>
        <w:t> </w:t>
      </w:r>
      <w:r>
        <w:rPr>
          <w:spacing w:val="-6"/>
        </w:rPr>
        <w:t>against</w:t>
      </w:r>
      <w:r>
        <w:rPr>
          <w:spacing w:val="-13"/>
        </w:rPr>
        <w:t> </w:t>
      </w:r>
      <w:r>
        <w:rPr>
          <w:spacing w:val="-6"/>
        </w:rPr>
        <w:t>each </w:t>
      </w:r>
      <w:r>
        <w:rPr>
          <w:w w:val="90"/>
        </w:rPr>
        <w:t>other—a tome on Persian miniatures may be open next to one on Paul Cezanne (d. 1906), or Pieter Brueghel </w:t>
      </w:r>
      <w:r>
        <w:rPr>
          <w:spacing w:val="-6"/>
        </w:rPr>
        <w:t>(d.</w:t>
      </w:r>
      <w:r>
        <w:rPr>
          <w:spacing w:val="-12"/>
        </w:rPr>
        <w:t> </w:t>
      </w:r>
      <w:r>
        <w:rPr>
          <w:spacing w:val="-6"/>
        </w:rPr>
        <w:t>1569),</w:t>
      </w:r>
      <w:r>
        <w:rPr>
          <w:spacing w:val="-12"/>
        </w:rPr>
        <w:t> </w:t>
      </w:r>
      <w:r>
        <w:rPr>
          <w:spacing w:val="-6"/>
        </w:rPr>
        <w:t>or</w:t>
      </w:r>
      <w:r>
        <w:rPr>
          <w:spacing w:val="-11"/>
        </w:rPr>
        <w:t> </w:t>
      </w:r>
      <w:r>
        <w:rPr>
          <w:spacing w:val="-6"/>
        </w:rPr>
        <w:t>Willem</w:t>
      </w:r>
      <w:r>
        <w:rPr>
          <w:spacing w:val="-14"/>
        </w:rPr>
        <w:t> </w:t>
      </w:r>
      <w:r>
        <w:rPr>
          <w:spacing w:val="-6"/>
        </w:rPr>
        <w:t>de</w:t>
      </w:r>
      <w:r>
        <w:rPr>
          <w:spacing w:val="-12"/>
        </w:rPr>
        <w:t> </w:t>
      </w:r>
      <w:r>
        <w:rPr>
          <w:spacing w:val="-6"/>
        </w:rPr>
        <w:t>Kooning</w:t>
      </w:r>
      <w:r>
        <w:rPr>
          <w:spacing w:val="-15"/>
        </w:rPr>
        <w:t> </w:t>
      </w:r>
      <w:r>
        <w:rPr>
          <w:spacing w:val="-6"/>
        </w:rPr>
        <w:t>(d.</w:t>
      </w:r>
      <w:r>
        <w:rPr>
          <w:spacing w:val="-12"/>
        </w:rPr>
        <w:t> </w:t>
      </w:r>
      <w:r>
        <w:rPr>
          <w:spacing w:val="-6"/>
        </w:rPr>
        <w:t>1997).</w:t>
      </w:r>
      <w:r>
        <w:rPr>
          <w:spacing w:val="5"/>
        </w:rPr>
        <w:t> </w:t>
      </w:r>
      <w:r>
        <w:rPr>
          <w:spacing w:val="-6"/>
        </w:rPr>
        <w:t>Banisadr</w:t>
      </w:r>
      <w:r>
        <w:rPr>
          <w:spacing w:val="-12"/>
        </w:rPr>
        <w:t> </w:t>
      </w:r>
      <w:r>
        <w:rPr>
          <w:spacing w:val="-6"/>
        </w:rPr>
        <w:t>will</w:t>
      </w:r>
      <w:r>
        <w:rPr>
          <w:spacing w:val="-12"/>
        </w:rPr>
        <w:t> </w:t>
      </w:r>
      <w:r>
        <w:rPr>
          <w:spacing w:val="-6"/>
        </w:rPr>
        <w:t>be</w:t>
      </w:r>
      <w:r>
        <w:rPr>
          <w:spacing w:val="-14"/>
        </w:rPr>
        <w:t> </w:t>
      </w:r>
      <w:r>
        <w:rPr>
          <w:spacing w:val="-6"/>
        </w:rPr>
        <w:t>reading</w:t>
      </w:r>
      <w:r>
        <w:rPr>
          <w:spacing w:val="-12"/>
        </w:rPr>
        <w:t> </w:t>
      </w:r>
      <w:r>
        <w:rPr>
          <w:spacing w:val="-6"/>
        </w:rPr>
        <w:t>them</w:t>
      </w:r>
      <w:r>
        <w:rPr>
          <w:spacing w:val="-14"/>
        </w:rPr>
        <w:t> </w:t>
      </w:r>
      <w:r>
        <w:rPr>
          <w:spacing w:val="-6"/>
        </w:rPr>
        <w:t>all</w:t>
      </w:r>
      <w:r>
        <w:rPr>
          <w:spacing w:val="-12"/>
        </w:rPr>
        <w:t> </w:t>
      </w:r>
      <w:r>
        <w:rPr>
          <w:spacing w:val="-6"/>
        </w:rPr>
        <w:t>at</w:t>
      </w:r>
      <w:r>
        <w:rPr>
          <w:spacing w:val="-13"/>
        </w:rPr>
        <w:t> </w:t>
      </w:r>
      <w:r>
        <w:rPr>
          <w:spacing w:val="-6"/>
        </w:rPr>
        <w:t>the</w:t>
      </w:r>
      <w:r>
        <w:rPr>
          <w:spacing w:val="-12"/>
        </w:rPr>
        <w:t> </w:t>
      </w:r>
      <w:r>
        <w:rPr>
          <w:spacing w:val="-6"/>
        </w:rPr>
        <w:t>same</w:t>
      </w:r>
      <w:r>
        <w:rPr>
          <w:spacing w:val="-14"/>
        </w:rPr>
        <w:t> </w:t>
      </w:r>
      <w:r>
        <w:rPr>
          <w:spacing w:val="-6"/>
        </w:rPr>
        <w:t>time.</w:t>
      </w:r>
      <w:r>
        <w:rPr>
          <w:spacing w:val="13"/>
        </w:rPr>
        <w:t> </w:t>
      </w:r>
      <w:r>
        <w:rPr>
          <w:spacing w:val="-6"/>
        </w:rPr>
        <w:t>He</w:t>
      </w:r>
      <w:r>
        <w:rPr>
          <w:spacing w:val="-12"/>
        </w:rPr>
        <w:t> </w:t>
      </w:r>
      <w:r>
        <w:rPr>
          <w:spacing w:val="-6"/>
        </w:rPr>
        <w:t>is</w:t>
      </w:r>
    </w:p>
    <w:p>
      <w:pPr>
        <w:pStyle w:val="BodyText"/>
        <w:spacing w:line="292" w:lineRule="auto"/>
        <w:ind w:left="300" w:right="679"/>
      </w:pPr>
      <w:r>
        <w:rPr>
          <w:spacing w:val="-8"/>
        </w:rPr>
        <w:t>interested,</w:t>
      </w:r>
      <w:r>
        <w:rPr>
          <w:spacing w:val="-11"/>
        </w:rPr>
        <w:t> </w:t>
      </w:r>
      <w:r>
        <w:rPr>
          <w:spacing w:val="-8"/>
        </w:rPr>
        <w:t>he</w:t>
      </w:r>
      <w:r>
        <w:rPr>
          <w:spacing w:val="-11"/>
        </w:rPr>
        <w:t> </w:t>
      </w:r>
      <w:r>
        <w:rPr>
          <w:spacing w:val="-8"/>
        </w:rPr>
        <w:t>says,</w:t>
      </w:r>
      <w:r>
        <w:rPr>
          <w:spacing w:val="-10"/>
        </w:rPr>
        <w:t> </w:t>
      </w:r>
      <w:r>
        <w:rPr>
          <w:spacing w:val="-8"/>
        </w:rPr>
        <w:t>in the</w:t>
      </w:r>
      <w:r>
        <w:rPr>
          <w:spacing w:val="-9"/>
        </w:rPr>
        <w:t> </w:t>
      </w:r>
      <w:r>
        <w:rPr>
          <w:spacing w:val="-8"/>
        </w:rPr>
        <w:t>“space</w:t>
      </w:r>
      <w:r>
        <w:rPr>
          <w:spacing w:val="-9"/>
        </w:rPr>
        <w:t> </w:t>
      </w:r>
      <w:r>
        <w:rPr>
          <w:spacing w:val="-8"/>
        </w:rPr>
        <w:t>between these</w:t>
      </w:r>
      <w:r>
        <w:rPr>
          <w:spacing w:val="-11"/>
        </w:rPr>
        <w:t> </w:t>
      </w:r>
      <w:r>
        <w:rPr>
          <w:spacing w:val="-8"/>
        </w:rPr>
        <w:t>books</w:t>
      </w:r>
      <w:r>
        <w:rPr>
          <w:spacing w:val="-12"/>
        </w:rPr>
        <w:t> </w:t>
      </w:r>
      <w:r>
        <w:rPr>
          <w:spacing w:val="-8"/>
        </w:rPr>
        <w:t>and</w:t>
      </w:r>
      <w:r>
        <w:rPr>
          <w:spacing w:val="-11"/>
        </w:rPr>
        <w:t> </w:t>
      </w:r>
      <w:r>
        <w:rPr>
          <w:spacing w:val="-8"/>
        </w:rPr>
        <w:t>how</w:t>
      </w:r>
      <w:r>
        <w:rPr>
          <w:spacing w:val="-10"/>
        </w:rPr>
        <w:t> </w:t>
      </w:r>
      <w:r>
        <w:rPr>
          <w:spacing w:val="-8"/>
        </w:rPr>
        <w:t>they</w:t>
      </w:r>
      <w:r>
        <w:rPr>
          <w:spacing w:val="-10"/>
        </w:rPr>
        <w:t> </w:t>
      </w:r>
      <w:r>
        <w:rPr>
          <w:spacing w:val="-8"/>
        </w:rPr>
        <w:t>connect”</w:t>
      </w:r>
      <w:r>
        <w:rPr>
          <w:spacing w:val="-9"/>
        </w:rPr>
        <w:t> </w:t>
      </w:r>
      <w:r>
        <w:rPr>
          <w:spacing w:val="-8"/>
        </w:rPr>
        <w:t>in</w:t>
      </w:r>
      <w:r>
        <w:rPr>
          <w:spacing w:val="-11"/>
        </w:rPr>
        <w:t> </w:t>
      </w:r>
      <w:r>
        <w:rPr>
          <w:spacing w:val="-8"/>
        </w:rPr>
        <w:t>his</w:t>
      </w:r>
      <w:r>
        <w:rPr>
          <w:spacing w:val="-12"/>
        </w:rPr>
        <w:t> </w:t>
      </w:r>
      <w:r>
        <w:rPr>
          <w:spacing w:val="-8"/>
        </w:rPr>
        <w:t>own mind.</w:t>
      </w:r>
      <w:r>
        <w:rPr>
          <w:spacing w:val="53"/>
        </w:rPr>
        <w:t> </w:t>
      </w:r>
      <w:r>
        <w:rPr>
          <w:spacing w:val="-8"/>
        </w:rPr>
        <w:t>Along</w:t>
      </w:r>
      <w:r>
        <w:rPr>
          <w:spacing w:val="-9"/>
        </w:rPr>
        <w:t> </w:t>
      </w:r>
      <w:r>
        <w:rPr>
          <w:spacing w:val="-8"/>
        </w:rPr>
        <w:t>with </w:t>
      </w:r>
      <w:r>
        <w:rPr>
          <w:w w:val="90"/>
        </w:rPr>
        <w:t>types inspired by his research, the figures in his epic landscapes will likely include references to personal </w:t>
      </w:r>
      <w:r>
        <w:rPr>
          <w:spacing w:val="-8"/>
        </w:rPr>
        <w:t>history, current events, and literature.</w:t>
      </w:r>
      <w:r>
        <w:rPr>
          <w:spacing w:val="40"/>
        </w:rPr>
        <w:t> </w:t>
      </w:r>
      <w:r>
        <w:rPr>
          <w:spacing w:val="-8"/>
        </w:rPr>
        <w:t>He entitles his</w:t>
      </w:r>
      <w:r>
        <w:rPr>
          <w:spacing w:val="-9"/>
        </w:rPr>
        <w:t> </w:t>
      </w:r>
      <w:r>
        <w:rPr>
          <w:spacing w:val="-8"/>
        </w:rPr>
        <w:t>works</w:t>
      </w:r>
      <w:r>
        <w:rPr>
          <w:spacing w:val="-9"/>
        </w:rPr>
        <w:t> </w:t>
      </w:r>
      <w:r>
        <w:rPr>
          <w:spacing w:val="-8"/>
        </w:rPr>
        <w:t>with intention;</w:t>
      </w:r>
      <w:r>
        <w:rPr>
          <w:spacing w:val="-9"/>
        </w:rPr>
        <w:t> </w:t>
      </w:r>
      <w:r>
        <w:rPr>
          <w:spacing w:val="-8"/>
        </w:rPr>
        <w:t>these are important, he</w:t>
      </w:r>
      <w:r>
        <w:rPr>
          <w:spacing w:val="-10"/>
        </w:rPr>
        <w:t> </w:t>
      </w:r>
      <w:r>
        <w:rPr>
          <w:spacing w:val="-8"/>
        </w:rPr>
        <w:t>explains, because</w:t>
      </w:r>
      <w:r>
        <w:rPr>
          <w:spacing w:val="-10"/>
        </w:rPr>
        <w:t> </w:t>
      </w:r>
      <w:r>
        <w:rPr>
          <w:spacing w:val="-8"/>
        </w:rPr>
        <w:t>they</w:t>
      </w:r>
      <w:r>
        <w:rPr>
          <w:spacing w:val="-13"/>
        </w:rPr>
        <w:t> </w:t>
      </w:r>
      <w:r>
        <w:rPr>
          <w:spacing w:val="-8"/>
        </w:rPr>
        <w:t>have</w:t>
      </w:r>
      <w:r>
        <w:rPr>
          <w:spacing w:val="-10"/>
        </w:rPr>
        <w:t> </w:t>
      </w:r>
      <w:r>
        <w:rPr>
          <w:spacing w:val="-8"/>
        </w:rPr>
        <w:t>to</w:t>
      </w:r>
      <w:r>
        <w:rPr>
          <w:spacing w:val="-10"/>
        </w:rPr>
        <w:t> </w:t>
      </w:r>
      <w:r>
        <w:rPr>
          <w:spacing w:val="-8"/>
        </w:rPr>
        <w:t>capture</w:t>
      </w:r>
      <w:r>
        <w:rPr>
          <w:spacing w:val="-10"/>
        </w:rPr>
        <w:t> </w:t>
      </w:r>
      <w:r>
        <w:rPr>
          <w:spacing w:val="-8"/>
        </w:rPr>
        <w:t>all</w:t>
      </w:r>
      <w:r>
        <w:rPr>
          <w:spacing w:val="-12"/>
        </w:rPr>
        <w:t> </w:t>
      </w:r>
      <w:r>
        <w:rPr>
          <w:spacing w:val="-8"/>
        </w:rPr>
        <w:t>his</w:t>
      </w:r>
      <w:r>
        <w:rPr>
          <w:spacing w:val="-10"/>
        </w:rPr>
        <w:t> </w:t>
      </w:r>
      <w:r>
        <w:rPr>
          <w:spacing w:val="-8"/>
        </w:rPr>
        <w:t>ideas</w:t>
      </w:r>
      <w:r>
        <w:rPr>
          <w:spacing w:val="-13"/>
        </w:rPr>
        <w:t> </w:t>
      </w:r>
      <w:r>
        <w:rPr>
          <w:spacing w:val="-8"/>
        </w:rPr>
        <w:t>and</w:t>
      </w:r>
      <w:r>
        <w:rPr>
          <w:spacing w:val="-9"/>
        </w:rPr>
        <w:t> </w:t>
      </w:r>
      <w:r>
        <w:rPr>
          <w:spacing w:val="-8"/>
        </w:rPr>
        <w:t>research.</w:t>
      </w:r>
    </w:p>
    <w:p>
      <w:pPr>
        <w:pStyle w:val="BodyText"/>
        <w:spacing w:before="62"/>
      </w:pPr>
    </w:p>
    <w:p>
      <w:pPr>
        <w:pStyle w:val="BodyText"/>
        <w:tabs>
          <w:tab w:pos="10244" w:val="left" w:leader="dot"/>
        </w:tabs>
        <w:spacing w:line="292" w:lineRule="auto" w:before="1"/>
        <w:ind w:left="300" w:right="607"/>
      </w:pPr>
      <w:r>
        <w:rPr>
          <w:spacing w:val="-8"/>
        </w:rPr>
        <w:t>Although he may be consulting multiple texts simultaneously, they are all in service to a specific project: he works</w:t>
      </w:r>
      <w:r>
        <w:rPr>
          <w:spacing w:val="-9"/>
        </w:rPr>
        <w:t> </w:t>
      </w:r>
      <w:r>
        <w:rPr>
          <w:spacing w:val="-8"/>
        </w:rPr>
        <w:t>on only</w:t>
      </w:r>
      <w:r>
        <w:rPr>
          <w:spacing w:val="-9"/>
        </w:rPr>
        <w:t> </w:t>
      </w:r>
      <w:r>
        <w:rPr>
          <w:spacing w:val="-8"/>
        </w:rPr>
        <w:t>one painting at a time. “I don’t start with sketches; my process is initially abstract, performative, </w:t>
      </w:r>
      <w:r>
        <w:rPr>
          <w:spacing w:val="-6"/>
        </w:rPr>
        <w:t>and</w:t>
      </w:r>
      <w:r>
        <w:rPr>
          <w:spacing w:val="-9"/>
        </w:rPr>
        <w:t> </w:t>
      </w:r>
      <w:r>
        <w:rPr>
          <w:spacing w:val="-6"/>
        </w:rPr>
        <w:t>energetic.</w:t>
      </w:r>
      <w:r>
        <w:rPr>
          <w:spacing w:val="-8"/>
        </w:rPr>
        <w:t> </w:t>
      </w:r>
      <w:r>
        <w:rPr>
          <w:spacing w:val="-6"/>
        </w:rPr>
        <w:t>Gradually,</w:t>
      </w:r>
      <w:r>
        <w:rPr>
          <w:spacing w:val="-9"/>
        </w:rPr>
        <w:t> </w:t>
      </w:r>
      <w:r>
        <w:rPr>
          <w:spacing w:val="-6"/>
        </w:rPr>
        <w:t>as I</w:t>
      </w:r>
      <w:r>
        <w:rPr>
          <w:spacing w:val="-8"/>
        </w:rPr>
        <w:t> </w:t>
      </w:r>
      <w:r>
        <w:rPr>
          <w:spacing w:val="-6"/>
        </w:rPr>
        <w:t>engage</w:t>
      </w:r>
      <w:r>
        <w:rPr>
          <w:spacing w:val="-7"/>
        </w:rPr>
        <w:t> </w:t>
      </w:r>
      <w:r>
        <w:rPr>
          <w:spacing w:val="-6"/>
        </w:rPr>
        <w:t>with the</w:t>
      </w:r>
      <w:r>
        <w:rPr>
          <w:spacing w:val="-7"/>
        </w:rPr>
        <w:t> </w:t>
      </w:r>
      <w:r>
        <w:rPr>
          <w:spacing w:val="-6"/>
        </w:rPr>
        <w:t>canvas,</w:t>
      </w:r>
      <w:r>
        <w:rPr>
          <w:spacing w:val="-7"/>
        </w:rPr>
        <w:t> </w:t>
      </w:r>
      <w:r>
        <w:rPr>
          <w:spacing w:val="-6"/>
        </w:rPr>
        <w:t>certain</w:t>
      </w:r>
      <w:r>
        <w:rPr>
          <w:spacing w:val="-8"/>
        </w:rPr>
        <w:t> </w:t>
      </w:r>
      <w:r>
        <w:rPr>
          <w:spacing w:val="-6"/>
        </w:rPr>
        <w:t>elements</w:t>
      </w:r>
      <w:r>
        <w:rPr>
          <w:spacing w:val="-7"/>
        </w:rPr>
        <w:t> </w:t>
      </w:r>
      <w:r>
        <w:rPr>
          <w:spacing w:val="-6"/>
        </w:rPr>
        <w:t>begin</w:t>
      </w:r>
      <w:r>
        <w:rPr>
          <w:spacing w:val="-7"/>
        </w:rPr>
        <w:t> </w:t>
      </w:r>
      <w:r>
        <w:rPr>
          <w:spacing w:val="-6"/>
        </w:rPr>
        <w:t>to</w:t>
      </w:r>
      <w:r>
        <w:rPr>
          <w:spacing w:val="-7"/>
        </w:rPr>
        <w:t> </w:t>
      </w:r>
      <w:r>
        <w:rPr>
          <w:spacing w:val="-6"/>
        </w:rPr>
        <w:t>resonate</w:t>
      </w:r>
      <w:r>
        <w:rPr>
          <w:spacing w:val="-7"/>
        </w:rPr>
        <w:t> </w:t>
      </w:r>
      <w:r>
        <w:rPr>
          <w:spacing w:val="-6"/>
        </w:rPr>
        <w:t>with me.</w:t>
      </w:r>
      <w:r>
        <w:rPr>
          <w:rFonts w:ascii="Times New Roman" w:hAnsi="Times New Roman"/>
        </w:rPr>
        <w:tab/>
      </w:r>
      <w:r>
        <w:rPr>
          <w:spacing w:val="-6"/>
        </w:rPr>
        <w:t>It</w:t>
      </w:r>
    </w:p>
    <w:p>
      <w:pPr>
        <w:pStyle w:val="BodyText"/>
        <w:ind w:left="300"/>
      </w:pPr>
      <w:r>
        <w:rPr>
          <w:w w:val="90"/>
        </w:rPr>
        <w:t>becomes</w:t>
      </w:r>
      <w:r>
        <w:rPr>
          <w:spacing w:val="-2"/>
        </w:rPr>
        <w:t> </w:t>
      </w:r>
      <w:r>
        <w:rPr>
          <w:w w:val="90"/>
        </w:rPr>
        <w:t>a</w:t>
      </w:r>
      <w:r>
        <w:rPr>
          <w:spacing w:val="-3"/>
        </w:rPr>
        <w:t> </w:t>
      </w:r>
      <w:r>
        <w:rPr>
          <w:w w:val="90"/>
        </w:rPr>
        <w:t>negotiation,</w:t>
      </w:r>
      <w:r>
        <w:rPr>
          <w:spacing w:val="-2"/>
        </w:rPr>
        <w:t> </w:t>
      </w:r>
      <w:r>
        <w:rPr>
          <w:w w:val="90"/>
        </w:rPr>
        <w:t>as</w:t>
      </w:r>
      <w:r>
        <w:rPr>
          <w:spacing w:val="-2"/>
        </w:rPr>
        <w:t> </w:t>
      </w:r>
      <w:r>
        <w:rPr>
          <w:w w:val="90"/>
        </w:rPr>
        <w:t>the</w:t>
      </w:r>
      <w:r>
        <w:rPr>
          <w:spacing w:val="-1"/>
        </w:rPr>
        <w:t> </w:t>
      </w:r>
      <w:r>
        <w:rPr>
          <w:w w:val="90"/>
        </w:rPr>
        <w:t>work</w:t>
      </w:r>
      <w:r>
        <w:rPr>
          <w:spacing w:val="-2"/>
        </w:rPr>
        <w:t> </w:t>
      </w:r>
      <w:r>
        <w:rPr>
          <w:w w:val="90"/>
        </w:rPr>
        <w:t>slowly</w:t>
      </w:r>
      <w:r>
        <w:rPr>
          <w:spacing w:val="-2"/>
        </w:rPr>
        <w:t> </w:t>
      </w:r>
      <w:r>
        <w:rPr>
          <w:w w:val="90"/>
        </w:rPr>
        <w:t>unveils</w:t>
      </w:r>
      <w:r>
        <w:rPr>
          <w:spacing w:val="-4"/>
        </w:rPr>
        <w:t> </w:t>
      </w:r>
      <w:r>
        <w:rPr>
          <w:w w:val="90"/>
        </w:rPr>
        <w:t>its</w:t>
      </w:r>
      <w:r>
        <w:rPr>
          <w:spacing w:val="-1"/>
        </w:rPr>
        <w:t> </w:t>
      </w:r>
      <w:r>
        <w:rPr>
          <w:w w:val="90"/>
        </w:rPr>
        <w:t>story</w:t>
      </w:r>
      <w:r>
        <w:rPr>
          <w:spacing w:val="-2"/>
        </w:rPr>
        <w:t> </w:t>
      </w:r>
      <w:r>
        <w:rPr>
          <w:w w:val="90"/>
        </w:rPr>
        <w:t>and</w:t>
      </w:r>
      <w:r>
        <w:rPr/>
        <w:t> </w:t>
      </w:r>
      <w:r>
        <w:rPr>
          <w:w w:val="90"/>
        </w:rPr>
        <w:t>shares</w:t>
      </w:r>
      <w:r>
        <w:rPr>
          <w:spacing w:val="-4"/>
        </w:rPr>
        <w:t> </w:t>
      </w:r>
      <w:r>
        <w:rPr>
          <w:w w:val="90"/>
        </w:rPr>
        <w:t>its</w:t>
      </w:r>
      <w:r>
        <w:rPr>
          <w:spacing w:val="-1"/>
        </w:rPr>
        <w:t> </w:t>
      </w:r>
      <w:r>
        <w:rPr>
          <w:w w:val="90"/>
        </w:rPr>
        <w:t>narrative</w:t>
      </w:r>
      <w:r>
        <w:rPr>
          <w:spacing w:val="-1"/>
        </w:rPr>
        <w:t> </w:t>
      </w:r>
      <w:r>
        <w:rPr>
          <w:w w:val="90"/>
        </w:rPr>
        <w:t>with</w:t>
      </w:r>
      <w:r>
        <w:rPr/>
        <w:t> </w:t>
      </w:r>
      <w:r>
        <w:rPr>
          <w:spacing w:val="-4"/>
          <w:w w:val="90"/>
        </w:rPr>
        <w:t>me.”</w:t>
      </w:r>
    </w:p>
    <w:p>
      <w:pPr>
        <w:pStyle w:val="BodyText"/>
        <w:spacing w:before="122"/>
      </w:pPr>
    </w:p>
    <w:p>
      <w:pPr>
        <w:pStyle w:val="BodyText"/>
        <w:spacing w:line="292" w:lineRule="auto"/>
        <w:ind w:left="300" w:right="543"/>
        <w:jc w:val="both"/>
      </w:pPr>
      <w:r>
        <w:rPr>
          <w:w w:val="90"/>
        </w:rPr>
        <w:t>Banisadr’s artistic process is conditioned in part by his synesthesia, a neural phenomenon that causes multiple </w:t>
      </w:r>
      <w:r>
        <w:rPr>
          <w:spacing w:val="-10"/>
        </w:rPr>
        <w:t>senses</w:t>
      </w:r>
      <w:r>
        <w:rPr>
          <w:spacing w:val="-4"/>
        </w:rPr>
        <w:t> </w:t>
      </w:r>
      <w:r>
        <w:rPr>
          <w:spacing w:val="-10"/>
        </w:rPr>
        <w:t>to</w:t>
      </w:r>
      <w:r>
        <w:rPr>
          <w:spacing w:val="-4"/>
        </w:rPr>
        <w:t> </w:t>
      </w:r>
      <w:r>
        <w:rPr>
          <w:spacing w:val="-10"/>
        </w:rPr>
        <w:t>activate</w:t>
      </w:r>
      <w:r>
        <w:rPr>
          <w:spacing w:val="-4"/>
        </w:rPr>
        <w:t> </w:t>
      </w:r>
      <w:r>
        <w:rPr>
          <w:spacing w:val="-10"/>
        </w:rPr>
        <w:t>each</w:t>
      </w:r>
      <w:r>
        <w:rPr>
          <w:spacing w:val="-6"/>
        </w:rPr>
        <w:t> </w:t>
      </w:r>
      <w:r>
        <w:rPr>
          <w:spacing w:val="-10"/>
        </w:rPr>
        <w:t>other.</w:t>
      </w:r>
      <w:r>
        <w:rPr>
          <w:spacing w:val="61"/>
        </w:rPr>
        <w:t> </w:t>
      </w:r>
      <w:r>
        <w:rPr>
          <w:spacing w:val="-10"/>
        </w:rPr>
        <w:t>In</w:t>
      </w:r>
      <w:r>
        <w:rPr>
          <w:spacing w:val="-6"/>
        </w:rPr>
        <w:t> </w:t>
      </w:r>
      <w:r>
        <w:rPr>
          <w:spacing w:val="-10"/>
        </w:rPr>
        <w:t>his</w:t>
      </w:r>
      <w:r>
        <w:rPr>
          <w:spacing w:val="-4"/>
        </w:rPr>
        <w:t> </w:t>
      </w:r>
      <w:r>
        <w:rPr>
          <w:spacing w:val="-10"/>
        </w:rPr>
        <w:t>case,</w:t>
      </w:r>
      <w:r>
        <w:rPr>
          <w:spacing w:val="-6"/>
        </w:rPr>
        <w:t> </w:t>
      </w:r>
      <w:r>
        <w:rPr>
          <w:spacing w:val="-10"/>
        </w:rPr>
        <w:t>color</w:t>
      </w:r>
      <w:r>
        <w:rPr>
          <w:spacing w:val="-4"/>
        </w:rPr>
        <w:t> </w:t>
      </w:r>
      <w:r>
        <w:rPr>
          <w:spacing w:val="-10"/>
        </w:rPr>
        <w:t>and</w:t>
      </w:r>
      <w:r>
        <w:rPr>
          <w:spacing w:val="-3"/>
        </w:rPr>
        <w:t> </w:t>
      </w:r>
      <w:r>
        <w:rPr>
          <w:spacing w:val="-10"/>
        </w:rPr>
        <w:t>form</w:t>
      </w:r>
      <w:r>
        <w:rPr>
          <w:spacing w:val="-4"/>
        </w:rPr>
        <w:t> </w:t>
      </w:r>
      <w:r>
        <w:rPr>
          <w:spacing w:val="-10"/>
        </w:rPr>
        <w:t>stimulate</w:t>
      </w:r>
      <w:r>
        <w:rPr>
          <w:spacing w:val="-6"/>
        </w:rPr>
        <w:t> </w:t>
      </w:r>
      <w:r>
        <w:rPr>
          <w:spacing w:val="-10"/>
        </w:rPr>
        <w:t>not</w:t>
      </w:r>
      <w:r>
        <w:rPr>
          <w:spacing w:val="-5"/>
        </w:rPr>
        <w:t> </w:t>
      </w:r>
      <w:r>
        <w:rPr>
          <w:spacing w:val="-10"/>
        </w:rPr>
        <w:t>only</w:t>
      </w:r>
      <w:r>
        <w:rPr>
          <w:spacing w:val="-5"/>
        </w:rPr>
        <w:t> </w:t>
      </w:r>
      <w:r>
        <w:rPr>
          <w:spacing w:val="-10"/>
        </w:rPr>
        <w:t>vision,</w:t>
      </w:r>
      <w:r>
        <w:rPr>
          <w:spacing w:val="-6"/>
        </w:rPr>
        <w:t> </w:t>
      </w:r>
      <w:r>
        <w:rPr>
          <w:spacing w:val="-10"/>
        </w:rPr>
        <w:t>but</w:t>
      </w:r>
      <w:r>
        <w:rPr>
          <w:spacing w:val="-5"/>
        </w:rPr>
        <w:t> </w:t>
      </w:r>
      <w:r>
        <w:rPr>
          <w:spacing w:val="-10"/>
        </w:rPr>
        <w:t>sound</w:t>
      </w:r>
      <w:r>
        <w:rPr>
          <w:spacing w:val="-6"/>
        </w:rPr>
        <w:t> </w:t>
      </w:r>
      <w:r>
        <w:rPr>
          <w:spacing w:val="-10"/>
        </w:rPr>
        <w:t>as</w:t>
      </w:r>
      <w:r>
        <w:rPr>
          <w:spacing w:val="-6"/>
        </w:rPr>
        <w:t> </w:t>
      </w:r>
      <w:r>
        <w:rPr>
          <w:spacing w:val="-10"/>
        </w:rPr>
        <w:t>well.</w:t>
      </w:r>
      <w:r>
        <w:rPr>
          <w:spacing w:val="-5"/>
        </w:rPr>
        <w:t> </w:t>
      </w:r>
      <w:r>
        <w:rPr>
          <w:spacing w:val="-10"/>
        </w:rPr>
        <w:t>“I</w:t>
      </w:r>
      <w:r>
        <w:rPr>
          <w:spacing w:val="-5"/>
        </w:rPr>
        <w:t> </w:t>
      </w:r>
      <w:r>
        <w:rPr>
          <w:spacing w:val="-10"/>
        </w:rPr>
        <w:t>hear</w:t>
      </w:r>
      <w:r>
        <w:rPr>
          <w:spacing w:val="-4"/>
        </w:rPr>
        <w:t> </w:t>
      </w:r>
      <w:r>
        <w:rPr>
          <w:spacing w:val="-10"/>
        </w:rPr>
        <w:t>a </w:t>
      </w:r>
      <w:r>
        <w:rPr>
          <w:spacing w:val="-6"/>
        </w:rPr>
        <w:t>lot</w:t>
      </w:r>
      <w:r>
        <w:rPr>
          <w:spacing w:val="-13"/>
        </w:rPr>
        <w:t> </w:t>
      </w:r>
      <w:r>
        <w:rPr>
          <w:spacing w:val="-6"/>
        </w:rPr>
        <w:t>of</w:t>
      </w:r>
      <w:r>
        <w:rPr>
          <w:spacing w:val="-11"/>
        </w:rPr>
        <w:t> </w:t>
      </w:r>
      <w:r>
        <w:rPr>
          <w:spacing w:val="-6"/>
        </w:rPr>
        <w:t>sounds</w:t>
      </w:r>
      <w:r>
        <w:rPr>
          <w:spacing w:val="-15"/>
        </w:rPr>
        <w:t> </w:t>
      </w:r>
      <w:r>
        <w:rPr>
          <w:spacing w:val="-6"/>
        </w:rPr>
        <w:t>from</w:t>
      </w:r>
      <w:r>
        <w:rPr>
          <w:spacing w:val="-11"/>
        </w:rPr>
        <w:t> </w:t>
      </w:r>
      <w:r>
        <w:rPr>
          <w:spacing w:val="-6"/>
        </w:rPr>
        <w:t>the</w:t>
      </w:r>
      <w:r>
        <w:rPr>
          <w:spacing w:val="-14"/>
        </w:rPr>
        <w:t> </w:t>
      </w:r>
      <w:r>
        <w:rPr>
          <w:spacing w:val="-6"/>
        </w:rPr>
        <w:t>work</w:t>
      </w:r>
      <w:r>
        <w:rPr>
          <w:rFonts w:ascii="Times New Roman" w:hAnsi="Times New Roman"/>
          <w:spacing w:val="65"/>
        </w:rPr>
        <w:t>   </w:t>
      </w:r>
      <w:r>
        <w:rPr>
          <w:spacing w:val="-6"/>
        </w:rPr>
        <w:t>[They]</w:t>
      </w:r>
      <w:r>
        <w:rPr>
          <w:spacing w:val="-12"/>
        </w:rPr>
        <w:t> </w:t>
      </w:r>
      <w:r>
        <w:rPr>
          <w:spacing w:val="-6"/>
        </w:rPr>
        <w:t>pull</w:t>
      </w:r>
      <w:r>
        <w:rPr>
          <w:spacing w:val="-14"/>
        </w:rPr>
        <w:t> </w:t>
      </w:r>
      <w:r>
        <w:rPr>
          <w:spacing w:val="-6"/>
        </w:rPr>
        <w:t>me</w:t>
      </w:r>
      <w:r>
        <w:rPr>
          <w:spacing w:val="-11"/>
        </w:rPr>
        <w:t> </w:t>
      </w:r>
      <w:r>
        <w:rPr>
          <w:spacing w:val="-6"/>
        </w:rPr>
        <w:t>in</w:t>
      </w:r>
      <w:r>
        <w:rPr>
          <w:spacing w:val="-11"/>
        </w:rPr>
        <w:t> </w:t>
      </w:r>
      <w:r>
        <w:rPr>
          <w:spacing w:val="-6"/>
        </w:rPr>
        <w:t>to</w:t>
      </w:r>
      <w:r>
        <w:rPr>
          <w:spacing w:val="-12"/>
        </w:rPr>
        <w:t> </w:t>
      </w:r>
      <w:r>
        <w:rPr>
          <w:spacing w:val="-6"/>
        </w:rPr>
        <w:t>make</w:t>
      </w:r>
      <w:r>
        <w:rPr>
          <w:spacing w:val="-14"/>
        </w:rPr>
        <w:t> </w:t>
      </w:r>
      <w:r>
        <w:rPr>
          <w:spacing w:val="-6"/>
        </w:rPr>
        <w:t>things</w:t>
      </w:r>
      <w:r>
        <w:rPr>
          <w:spacing w:val="-13"/>
        </w:rPr>
        <w:t> </w:t>
      </w:r>
      <w:r>
        <w:rPr>
          <w:spacing w:val="-6"/>
        </w:rPr>
        <w:t>come</w:t>
      </w:r>
      <w:r>
        <w:rPr>
          <w:spacing w:val="-14"/>
        </w:rPr>
        <w:t> </w:t>
      </w:r>
      <w:r>
        <w:rPr>
          <w:spacing w:val="-6"/>
        </w:rPr>
        <w:t>out,</w:t>
      </w:r>
      <w:r>
        <w:rPr>
          <w:spacing w:val="-12"/>
        </w:rPr>
        <w:t> </w:t>
      </w:r>
      <w:r>
        <w:rPr>
          <w:spacing w:val="-6"/>
        </w:rPr>
        <w:t>and</w:t>
      </w:r>
      <w:r>
        <w:rPr>
          <w:spacing w:val="-14"/>
        </w:rPr>
        <w:t> </w:t>
      </w:r>
      <w:r>
        <w:rPr>
          <w:spacing w:val="-6"/>
        </w:rPr>
        <w:t>they</w:t>
      </w:r>
      <w:r>
        <w:rPr>
          <w:spacing w:val="-13"/>
        </w:rPr>
        <w:t> </w:t>
      </w:r>
      <w:r>
        <w:rPr>
          <w:spacing w:val="-6"/>
        </w:rPr>
        <w:t>have</w:t>
      </w:r>
      <w:r>
        <w:rPr>
          <w:spacing w:val="-14"/>
        </w:rPr>
        <w:t> </w:t>
      </w:r>
      <w:r>
        <w:rPr>
          <w:spacing w:val="-6"/>
        </w:rPr>
        <w:t>to</w:t>
      </w:r>
      <w:r>
        <w:rPr>
          <w:spacing w:val="-14"/>
        </w:rPr>
        <w:t> </w:t>
      </w:r>
      <w:r>
        <w:rPr>
          <w:spacing w:val="-6"/>
        </w:rPr>
        <w:t>all</w:t>
      </w:r>
      <w:r>
        <w:rPr>
          <w:spacing w:val="-12"/>
        </w:rPr>
        <w:t> </w:t>
      </w:r>
      <w:r>
        <w:rPr>
          <w:spacing w:val="-6"/>
        </w:rPr>
        <w:t>go</w:t>
      </w:r>
      <w:r>
        <w:rPr>
          <w:spacing w:val="-12"/>
        </w:rPr>
        <w:t> </w:t>
      </w:r>
      <w:r>
        <w:rPr>
          <w:spacing w:val="-6"/>
        </w:rPr>
        <w:t>together</w:t>
      </w:r>
      <w:r>
        <w:rPr>
          <w:spacing w:val="-14"/>
        </w:rPr>
        <w:t> </w:t>
      </w:r>
      <w:r>
        <w:rPr>
          <w:spacing w:val="-6"/>
        </w:rPr>
        <w:t>in</w:t>
      </w:r>
    </w:p>
    <w:p>
      <w:pPr>
        <w:pStyle w:val="BodyText"/>
        <w:spacing w:line="295" w:lineRule="auto" w:before="1"/>
        <w:ind w:left="300" w:right="569"/>
        <w:jc w:val="both"/>
      </w:pPr>
      <w:r>
        <w:rPr>
          <w:spacing w:val="-8"/>
        </w:rPr>
        <w:t>a</w:t>
      </w:r>
      <w:r>
        <w:rPr>
          <w:spacing w:val="-9"/>
        </w:rPr>
        <w:t> </w:t>
      </w:r>
      <w:r>
        <w:rPr>
          <w:spacing w:val="-8"/>
        </w:rPr>
        <w:t>kind</w:t>
      </w:r>
      <w:r>
        <w:rPr>
          <w:spacing w:val="-9"/>
        </w:rPr>
        <w:t> </w:t>
      </w:r>
      <w:r>
        <w:rPr>
          <w:spacing w:val="-8"/>
        </w:rPr>
        <w:t>of orchestra.</w:t>
      </w:r>
      <w:r>
        <w:rPr>
          <w:spacing w:val="-9"/>
        </w:rPr>
        <w:t> </w:t>
      </w:r>
      <w:r>
        <w:rPr>
          <w:spacing w:val="-8"/>
        </w:rPr>
        <w:t>I imagine</w:t>
      </w:r>
      <w:r>
        <w:rPr>
          <w:spacing w:val="-7"/>
        </w:rPr>
        <w:t> </w:t>
      </w:r>
      <w:r>
        <w:rPr>
          <w:spacing w:val="-8"/>
        </w:rPr>
        <w:t>it all</w:t>
      </w:r>
      <w:r>
        <w:rPr>
          <w:spacing w:val="-9"/>
        </w:rPr>
        <w:t> </w:t>
      </w:r>
      <w:r>
        <w:rPr>
          <w:spacing w:val="-8"/>
        </w:rPr>
        <w:t>as</w:t>
      </w:r>
      <w:r>
        <w:rPr>
          <w:spacing w:val="-7"/>
        </w:rPr>
        <w:t> </w:t>
      </w:r>
      <w:r>
        <w:rPr>
          <w:spacing w:val="-8"/>
        </w:rPr>
        <w:t>air</w:t>
      </w:r>
      <w:r>
        <w:rPr>
          <w:spacing w:val="-9"/>
        </w:rPr>
        <w:t> </w:t>
      </w:r>
      <w:r>
        <w:rPr>
          <w:spacing w:val="-8"/>
        </w:rPr>
        <w:t>running</w:t>
      </w:r>
      <w:r>
        <w:rPr>
          <w:spacing w:val="-7"/>
        </w:rPr>
        <w:t> </w:t>
      </w:r>
      <w:r>
        <w:rPr>
          <w:spacing w:val="-8"/>
        </w:rPr>
        <w:t>through,</w:t>
      </w:r>
      <w:r>
        <w:rPr>
          <w:spacing w:val="-9"/>
        </w:rPr>
        <w:t> </w:t>
      </w:r>
      <w:r>
        <w:rPr>
          <w:spacing w:val="-8"/>
        </w:rPr>
        <w:t>and</w:t>
      </w:r>
      <w:r>
        <w:rPr>
          <w:spacing w:val="-6"/>
        </w:rPr>
        <w:t> </w:t>
      </w:r>
      <w:r>
        <w:rPr>
          <w:spacing w:val="-8"/>
        </w:rPr>
        <w:t>I’m</w:t>
      </w:r>
      <w:r>
        <w:rPr>
          <w:spacing w:val="-9"/>
        </w:rPr>
        <w:t> </w:t>
      </w:r>
      <w:r>
        <w:rPr>
          <w:spacing w:val="-8"/>
        </w:rPr>
        <w:t>just trying</w:t>
      </w:r>
      <w:r>
        <w:rPr>
          <w:spacing w:val="-7"/>
        </w:rPr>
        <w:t> </w:t>
      </w:r>
      <w:r>
        <w:rPr>
          <w:spacing w:val="-8"/>
        </w:rPr>
        <w:t>to</w:t>
      </w:r>
      <w:r>
        <w:rPr>
          <w:spacing w:val="-7"/>
        </w:rPr>
        <w:t> </w:t>
      </w:r>
      <w:r>
        <w:rPr>
          <w:spacing w:val="-8"/>
        </w:rPr>
        <w:t>open up</w:t>
      </w:r>
      <w:r>
        <w:rPr>
          <w:spacing w:val="-6"/>
        </w:rPr>
        <w:t> </w:t>
      </w:r>
      <w:r>
        <w:rPr>
          <w:spacing w:val="-8"/>
        </w:rPr>
        <w:t>chambers</w:t>
      </w:r>
      <w:r>
        <w:rPr>
          <w:spacing w:val="-9"/>
        </w:rPr>
        <w:t> </w:t>
      </w:r>
      <w:r>
        <w:rPr>
          <w:spacing w:val="-8"/>
        </w:rPr>
        <w:t>to</w:t>
      </w:r>
      <w:r>
        <w:rPr>
          <w:spacing w:val="-7"/>
        </w:rPr>
        <w:t> </w:t>
      </w:r>
      <w:r>
        <w:rPr>
          <w:spacing w:val="-8"/>
        </w:rPr>
        <w:t>let the</w:t>
      </w:r>
      <w:r>
        <w:rPr>
          <w:spacing w:val="-9"/>
        </w:rPr>
        <w:t> </w:t>
      </w:r>
      <w:r>
        <w:rPr>
          <w:spacing w:val="-8"/>
        </w:rPr>
        <w:t>air </w:t>
      </w:r>
      <w:r>
        <w:rPr/>
        <w:t>flow,</w:t>
      </w:r>
      <w:r>
        <w:rPr>
          <w:spacing w:val="-17"/>
        </w:rPr>
        <w:t> </w:t>
      </w:r>
      <w:r>
        <w:rPr/>
        <w:t>so</w:t>
      </w:r>
      <w:r>
        <w:rPr>
          <w:spacing w:val="-17"/>
        </w:rPr>
        <w:t> </w:t>
      </w:r>
      <w:r>
        <w:rPr/>
        <w:t>it</w:t>
      </w:r>
      <w:r>
        <w:rPr>
          <w:spacing w:val="-16"/>
        </w:rPr>
        <w:t> </w:t>
      </w:r>
      <w:r>
        <w:rPr/>
        <w:t>doesn’t</w:t>
      </w:r>
      <w:r>
        <w:rPr>
          <w:spacing w:val="-17"/>
        </w:rPr>
        <w:t> </w:t>
      </w:r>
      <w:r>
        <w:rPr/>
        <w:t>get</w:t>
      </w:r>
      <w:r>
        <w:rPr>
          <w:spacing w:val="-17"/>
        </w:rPr>
        <w:t> </w:t>
      </w:r>
      <w:r>
        <w:rPr/>
        <w:t>stuck.”</w:t>
      </w:r>
    </w:p>
    <w:p>
      <w:pPr>
        <w:pStyle w:val="BodyText"/>
        <w:spacing w:before="56"/>
      </w:pPr>
    </w:p>
    <w:p>
      <w:pPr>
        <w:pStyle w:val="BodyText"/>
        <w:spacing w:line="292" w:lineRule="auto"/>
        <w:ind w:left="300" w:right="905"/>
      </w:pPr>
      <w:r>
        <w:rPr>
          <w:w w:val="90"/>
        </w:rPr>
        <w:t>In his early works, Banisadr conducts that “orchestra” from on high.</w:t>
      </w:r>
      <w:r>
        <w:rPr>
          <w:spacing w:val="40"/>
        </w:rPr>
        <w:t> </w:t>
      </w:r>
      <w:r>
        <w:rPr>
          <w:w w:val="90"/>
        </w:rPr>
        <w:t>Typically, his formative works feature </w:t>
      </w:r>
      <w:r>
        <w:rPr>
          <w:spacing w:val="-8"/>
        </w:rPr>
        <w:t>bird’s</w:t>
      </w:r>
      <w:r>
        <w:rPr>
          <w:spacing w:val="-9"/>
        </w:rPr>
        <w:t> </w:t>
      </w:r>
      <w:r>
        <w:rPr>
          <w:spacing w:val="-8"/>
        </w:rPr>
        <w:t>eye,</w:t>
      </w:r>
      <w:r>
        <w:rPr>
          <w:spacing w:val="-11"/>
        </w:rPr>
        <w:t> </w:t>
      </w:r>
      <w:r>
        <w:rPr>
          <w:spacing w:val="-8"/>
        </w:rPr>
        <w:t>or aerial,</w:t>
      </w:r>
      <w:r>
        <w:rPr>
          <w:spacing w:val="-11"/>
        </w:rPr>
        <w:t> </w:t>
      </w:r>
      <w:r>
        <w:rPr>
          <w:spacing w:val="-8"/>
        </w:rPr>
        <w:t>perspective: the</w:t>
      </w:r>
      <w:r>
        <w:rPr>
          <w:spacing w:val="-9"/>
        </w:rPr>
        <w:t> </w:t>
      </w:r>
      <w:r>
        <w:rPr>
          <w:spacing w:val="-8"/>
        </w:rPr>
        <w:t>viewer</w:t>
      </w:r>
      <w:r>
        <w:rPr>
          <w:spacing w:val="-11"/>
        </w:rPr>
        <w:t> </w:t>
      </w:r>
      <w:r>
        <w:rPr>
          <w:spacing w:val="-8"/>
        </w:rPr>
        <w:t>regards</w:t>
      </w:r>
      <w:r>
        <w:rPr>
          <w:spacing w:val="-9"/>
        </w:rPr>
        <w:t> </w:t>
      </w:r>
      <w:r>
        <w:rPr>
          <w:spacing w:val="-8"/>
        </w:rPr>
        <w:t>the</w:t>
      </w:r>
      <w:r>
        <w:rPr>
          <w:spacing w:val="-9"/>
        </w:rPr>
        <w:t> </w:t>
      </w:r>
      <w:r>
        <w:rPr>
          <w:spacing w:val="-8"/>
        </w:rPr>
        <w:t>landscape</w:t>
      </w:r>
      <w:r>
        <w:rPr>
          <w:spacing w:val="-9"/>
        </w:rPr>
        <w:t> </w:t>
      </w:r>
      <w:r>
        <w:rPr>
          <w:spacing w:val="-8"/>
        </w:rPr>
        <w:t>from</w:t>
      </w:r>
      <w:r>
        <w:rPr>
          <w:spacing w:val="-9"/>
        </w:rPr>
        <w:t> </w:t>
      </w:r>
      <w:r>
        <w:rPr>
          <w:spacing w:val="-8"/>
        </w:rPr>
        <w:t>above.</w:t>
      </w:r>
      <w:r>
        <w:rPr>
          <w:spacing w:val="-2"/>
        </w:rPr>
        <w:t> </w:t>
      </w:r>
      <w:r>
        <w:rPr>
          <w:spacing w:val="-8"/>
        </w:rPr>
        <w:t>More</w:t>
      </w:r>
      <w:r>
        <w:rPr>
          <w:spacing w:val="-9"/>
        </w:rPr>
        <w:t> </w:t>
      </w:r>
      <w:r>
        <w:rPr>
          <w:spacing w:val="-8"/>
        </w:rPr>
        <w:t>recent</w:t>
      </w:r>
      <w:r>
        <w:rPr>
          <w:spacing w:val="-10"/>
        </w:rPr>
        <w:t> </w:t>
      </w:r>
      <w:r>
        <w:rPr>
          <w:spacing w:val="-8"/>
        </w:rPr>
        <w:t>work—less </w:t>
      </w:r>
      <w:r>
        <w:rPr>
          <w:spacing w:val="-4"/>
        </w:rPr>
        <w:t>figurative—shifts</w:t>
      </w:r>
      <w:r>
        <w:rPr>
          <w:spacing w:val="-15"/>
        </w:rPr>
        <w:t> </w:t>
      </w:r>
      <w:r>
        <w:rPr>
          <w:spacing w:val="-4"/>
        </w:rPr>
        <w:t>the</w:t>
      </w:r>
      <w:r>
        <w:rPr>
          <w:spacing w:val="-13"/>
        </w:rPr>
        <w:t> </w:t>
      </w:r>
      <w:r>
        <w:rPr>
          <w:spacing w:val="-4"/>
        </w:rPr>
        <w:t>viewing</w:t>
      </w:r>
      <w:r>
        <w:rPr>
          <w:spacing w:val="-13"/>
        </w:rPr>
        <w:t> </w:t>
      </w:r>
      <w:r>
        <w:rPr>
          <w:spacing w:val="-4"/>
        </w:rPr>
        <w:t>perspective</w:t>
      </w:r>
      <w:r>
        <w:rPr>
          <w:spacing w:val="-14"/>
        </w:rPr>
        <w:t> </w:t>
      </w:r>
      <w:r>
        <w:rPr>
          <w:spacing w:val="-4"/>
        </w:rPr>
        <w:t>lower.</w:t>
      </w:r>
    </w:p>
    <w:p>
      <w:pPr>
        <w:pStyle w:val="BodyText"/>
        <w:spacing w:before="62"/>
      </w:pPr>
    </w:p>
    <w:p>
      <w:pPr>
        <w:pStyle w:val="BodyText"/>
        <w:spacing w:line="292" w:lineRule="auto"/>
        <w:ind w:left="300" w:right="614"/>
        <w:jc w:val="both"/>
      </w:pPr>
      <w:r>
        <w:rPr>
          <w:w w:val="90"/>
        </w:rPr>
        <w:t>Ali Banisadr’s work has been seen in exhibitions around the world —in Berlin, Athens, Florence, Paris, London, and Shanghai, among others.</w:t>
      </w:r>
      <w:r>
        <w:rPr>
          <w:spacing w:val="40"/>
        </w:rPr>
        <w:t> </w:t>
      </w:r>
      <w:r>
        <w:rPr>
          <w:w w:val="90"/>
        </w:rPr>
        <w:t>This is his first solo American museum survey.</w:t>
      </w:r>
    </w:p>
    <w:p>
      <w:pPr>
        <w:spacing w:after="0" w:line="292" w:lineRule="auto"/>
        <w:jc w:val="both"/>
        <w:sectPr>
          <w:pgSz w:w="12240" w:h="15840"/>
          <w:pgMar w:header="0" w:footer="1013" w:top="680" w:bottom="1200" w:left="420" w:right="200"/>
        </w:sectPr>
      </w:pPr>
    </w:p>
    <w:p>
      <w:pPr>
        <w:pStyle w:val="Heading1"/>
        <w:spacing w:before="26"/>
        <w:rPr>
          <w:u w:val="none"/>
        </w:rPr>
      </w:pPr>
      <w:r>
        <w:rPr>
          <w:w w:val="85"/>
          <w:u w:val="none"/>
        </w:rPr>
        <w:t>Untitled</w:t>
      </w:r>
      <w:r>
        <w:rPr>
          <w:spacing w:val="-9"/>
          <w:u w:val="none"/>
        </w:rPr>
        <w:t> </w:t>
      </w:r>
      <w:r>
        <w:rPr>
          <w:w w:val="85"/>
          <w:u w:val="none"/>
        </w:rPr>
        <w:t>Charcoal</w:t>
      </w:r>
      <w:r>
        <w:rPr>
          <w:spacing w:val="-9"/>
          <w:u w:val="none"/>
        </w:rPr>
        <w:t> </w:t>
      </w:r>
      <w:r>
        <w:rPr>
          <w:w w:val="85"/>
          <w:u w:val="none"/>
        </w:rPr>
        <w:t>Series,</w:t>
      </w:r>
      <w:r>
        <w:rPr>
          <w:spacing w:val="-10"/>
          <w:u w:val="none"/>
        </w:rPr>
        <w:t> </w:t>
      </w:r>
      <w:r>
        <w:rPr>
          <w:spacing w:val="-4"/>
          <w:w w:val="85"/>
          <w:u w:val="none"/>
        </w:rPr>
        <w:t>2006</w:t>
      </w:r>
    </w:p>
    <w:p>
      <w:pPr>
        <w:pStyle w:val="BodyText"/>
        <w:spacing w:before="4"/>
        <w:rPr>
          <w:b/>
          <w:sz w:val="13"/>
        </w:rPr>
      </w:pPr>
      <w:r>
        <w:rPr/>
        <w:drawing>
          <wp:anchor distT="0" distB="0" distL="0" distR="0" allowOverlap="1" layoutInCell="1" locked="0" behindDoc="1" simplePos="0" relativeHeight="487588352">
            <wp:simplePos x="0" y="0"/>
            <wp:positionH relativeFrom="page">
              <wp:posOffset>457200</wp:posOffset>
            </wp:positionH>
            <wp:positionV relativeFrom="paragraph">
              <wp:posOffset>118127</wp:posOffset>
            </wp:positionV>
            <wp:extent cx="2228099" cy="1751076"/>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2228099" cy="1751076"/>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2768600</wp:posOffset>
            </wp:positionH>
            <wp:positionV relativeFrom="paragraph">
              <wp:posOffset>118127</wp:posOffset>
            </wp:positionV>
            <wp:extent cx="2268424" cy="1768602"/>
            <wp:effectExtent l="0" t="0" r="0" b="0"/>
            <wp:wrapTopAndBottom/>
            <wp:docPr id="4" name="Image 4" descr="A black and white drawing of a plant  Description automatically generated with medium confidence"/>
            <wp:cNvGraphicFramePr>
              <a:graphicFrameLocks/>
            </wp:cNvGraphicFramePr>
            <a:graphic>
              <a:graphicData uri="http://schemas.openxmlformats.org/drawingml/2006/picture">
                <pic:pic>
                  <pic:nvPicPr>
                    <pic:cNvPr id="4" name="Image 4" descr="A black and white drawing of a plant  Description automatically generated with medium confidence"/>
                    <pic:cNvPicPr/>
                  </pic:nvPicPr>
                  <pic:blipFill>
                    <a:blip r:embed="rId8" cstate="print"/>
                    <a:stretch>
                      <a:fillRect/>
                    </a:stretch>
                  </pic:blipFill>
                  <pic:spPr>
                    <a:xfrm>
                      <a:off x="0" y="0"/>
                      <a:ext cx="2268424" cy="1768602"/>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5080000</wp:posOffset>
            </wp:positionH>
            <wp:positionV relativeFrom="paragraph">
              <wp:posOffset>113047</wp:posOffset>
            </wp:positionV>
            <wp:extent cx="2297701" cy="179222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297701" cy="1792224"/>
                    </a:xfrm>
                    <a:prstGeom prst="rect">
                      <a:avLst/>
                    </a:prstGeom>
                  </pic:spPr>
                </pic:pic>
              </a:graphicData>
            </a:graphic>
          </wp:anchor>
        </w:drawing>
      </w:r>
    </w:p>
    <w:p>
      <w:pPr>
        <w:pStyle w:val="BodyText"/>
        <w:spacing w:before="1"/>
        <w:rPr>
          <w:b/>
          <w:sz w:val="6"/>
        </w:rPr>
      </w:pPr>
    </w:p>
    <w:p>
      <w:pPr>
        <w:spacing w:after="0"/>
        <w:rPr>
          <w:sz w:val="6"/>
        </w:rPr>
        <w:sectPr>
          <w:pgSz w:w="12240" w:h="15840"/>
          <w:pgMar w:header="0" w:footer="1013" w:top="700" w:bottom="1200" w:left="420" w:right="200"/>
        </w:sectPr>
      </w:pPr>
    </w:p>
    <w:p>
      <w:pPr>
        <w:spacing w:line="252" w:lineRule="auto" w:before="2"/>
        <w:ind w:left="444" w:right="1886" w:firstLine="0"/>
        <w:jc w:val="left"/>
        <w:rPr>
          <w:sz w:val="20"/>
        </w:rPr>
      </w:pPr>
      <w:r>
        <w:rPr>
          <w:i/>
          <w:sz w:val="20"/>
        </w:rPr>
        <w:t>Untitled</w:t>
      </w:r>
      <w:r>
        <w:rPr>
          <w:sz w:val="20"/>
        </w:rPr>
        <w:t>,</w:t>
      </w:r>
      <w:r>
        <w:rPr>
          <w:spacing w:val="-7"/>
          <w:sz w:val="20"/>
        </w:rPr>
        <w:t> </w:t>
      </w:r>
      <w:r>
        <w:rPr>
          <w:sz w:val="20"/>
        </w:rPr>
        <w:t>2006 </w:t>
      </w:r>
      <w:r>
        <w:rPr>
          <w:w w:val="90"/>
          <w:sz w:val="20"/>
        </w:rPr>
        <w:t>Charcoal</w:t>
      </w:r>
      <w:r>
        <w:rPr>
          <w:spacing w:val="-9"/>
          <w:w w:val="90"/>
          <w:sz w:val="20"/>
        </w:rPr>
        <w:t> </w:t>
      </w:r>
      <w:r>
        <w:rPr>
          <w:w w:val="90"/>
          <w:sz w:val="20"/>
        </w:rPr>
        <w:t>on</w:t>
      </w:r>
      <w:r>
        <w:rPr>
          <w:spacing w:val="-8"/>
          <w:w w:val="90"/>
          <w:sz w:val="20"/>
        </w:rPr>
        <w:t> </w:t>
      </w:r>
      <w:r>
        <w:rPr>
          <w:w w:val="90"/>
          <w:sz w:val="20"/>
        </w:rPr>
        <w:t>paper</w:t>
      </w:r>
    </w:p>
    <w:p>
      <w:pPr>
        <w:spacing w:before="4"/>
        <w:ind w:left="444" w:right="0" w:firstLine="0"/>
        <w:jc w:val="left"/>
        <w:rPr>
          <w:sz w:val="20"/>
        </w:rPr>
      </w:pPr>
      <w:r>
        <w:rPr>
          <w:w w:val="90"/>
          <w:sz w:val="20"/>
        </w:rPr>
        <w:t>7</w:t>
      </w:r>
      <w:r>
        <w:rPr>
          <w:spacing w:val="-6"/>
          <w:w w:val="90"/>
          <w:sz w:val="20"/>
        </w:rPr>
        <w:t> </w:t>
      </w:r>
      <w:r>
        <w:rPr>
          <w:w w:val="90"/>
          <w:sz w:val="20"/>
        </w:rPr>
        <w:t>x</w:t>
      </w:r>
      <w:r>
        <w:rPr>
          <w:spacing w:val="-5"/>
          <w:w w:val="90"/>
          <w:sz w:val="20"/>
        </w:rPr>
        <w:t> </w:t>
      </w:r>
      <w:r>
        <w:rPr>
          <w:w w:val="90"/>
          <w:sz w:val="20"/>
        </w:rPr>
        <w:t>9.5</w:t>
      </w:r>
      <w:r>
        <w:rPr>
          <w:spacing w:val="-5"/>
          <w:w w:val="90"/>
          <w:sz w:val="20"/>
        </w:rPr>
        <w:t> </w:t>
      </w:r>
      <w:r>
        <w:rPr>
          <w:w w:val="90"/>
          <w:sz w:val="20"/>
        </w:rPr>
        <w:t>in.</w:t>
      </w:r>
      <w:r>
        <w:rPr>
          <w:spacing w:val="-6"/>
          <w:w w:val="90"/>
          <w:sz w:val="20"/>
        </w:rPr>
        <w:t> </w:t>
      </w:r>
      <w:r>
        <w:rPr>
          <w:w w:val="90"/>
          <w:sz w:val="20"/>
        </w:rPr>
        <w:t>(17.8</w:t>
      </w:r>
      <w:r>
        <w:rPr>
          <w:spacing w:val="-5"/>
          <w:w w:val="90"/>
          <w:sz w:val="20"/>
        </w:rPr>
        <w:t> </w:t>
      </w:r>
      <w:r>
        <w:rPr>
          <w:w w:val="90"/>
          <w:sz w:val="20"/>
        </w:rPr>
        <w:t>x</w:t>
      </w:r>
      <w:r>
        <w:rPr>
          <w:spacing w:val="-5"/>
          <w:w w:val="90"/>
          <w:sz w:val="20"/>
        </w:rPr>
        <w:t> </w:t>
      </w:r>
      <w:r>
        <w:rPr>
          <w:w w:val="90"/>
          <w:sz w:val="20"/>
        </w:rPr>
        <w:t>24.1</w:t>
      </w:r>
      <w:r>
        <w:rPr>
          <w:spacing w:val="-5"/>
          <w:w w:val="90"/>
          <w:sz w:val="20"/>
        </w:rPr>
        <w:t> cm)</w:t>
      </w:r>
    </w:p>
    <w:p>
      <w:pPr>
        <w:spacing w:before="15"/>
        <w:ind w:left="444"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spacing w:line="254" w:lineRule="auto" w:before="19"/>
        <w:ind w:left="233" w:right="1468" w:firstLine="0"/>
        <w:jc w:val="left"/>
        <w:rPr>
          <w:sz w:val="20"/>
        </w:rPr>
      </w:pPr>
      <w:r>
        <w:rPr/>
        <w:br w:type="column"/>
      </w:r>
      <w:r>
        <w:rPr>
          <w:i/>
          <w:sz w:val="20"/>
        </w:rPr>
        <w:t>Untitled</w:t>
      </w:r>
      <w:r>
        <w:rPr>
          <w:sz w:val="20"/>
        </w:rPr>
        <w:t>,</w:t>
      </w:r>
      <w:r>
        <w:rPr>
          <w:spacing w:val="-7"/>
          <w:sz w:val="20"/>
        </w:rPr>
        <w:t> </w:t>
      </w:r>
      <w:r>
        <w:rPr>
          <w:sz w:val="20"/>
        </w:rPr>
        <w:t>2006 </w:t>
      </w:r>
      <w:r>
        <w:rPr>
          <w:w w:val="90"/>
          <w:sz w:val="20"/>
        </w:rPr>
        <w:t>Charcoal</w:t>
      </w:r>
      <w:r>
        <w:rPr>
          <w:spacing w:val="-9"/>
          <w:w w:val="90"/>
          <w:sz w:val="20"/>
        </w:rPr>
        <w:t> </w:t>
      </w:r>
      <w:r>
        <w:rPr>
          <w:w w:val="90"/>
          <w:sz w:val="20"/>
        </w:rPr>
        <w:t>on</w:t>
      </w:r>
      <w:r>
        <w:rPr>
          <w:spacing w:val="-8"/>
          <w:w w:val="90"/>
          <w:sz w:val="20"/>
        </w:rPr>
        <w:t> </w:t>
      </w:r>
      <w:r>
        <w:rPr>
          <w:w w:val="90"/>
          <w:sz w:val="20"/>
        </w:rPr>
        <w:t>paper</w:t>
      </w:r>
    </w:p>
    <w:p>
      <w:pPr>
        <w:spacing w:before="2"/>
        <w:ind w:left="233" w:right="0" w:firstLine="0"/>
        <w:jc w:val="left"/>
        <w:rPr>
          <w:sz w:val="20"/>
        </w:rPr>
      </w:pPr>
      <w:r>
        <w:rPr>
          <w:w w:val="90"/>
          <w:sz w:val="20"/>
        </w:rPr>
        <w:t>7</w:t>
      </w:r>
      <w:r>
        <w:rPr>
          <w:spacing w:val="-6"/>
          <w:w w:val="90"/>
          <w:sz w:val="20"/>
        </w:rPr>
        <w:t> </w:t>
      </w:r>
      <w:r>
        <w:rPr>
          <w:w w:val="90"/>
          <w:sz w:val="20"/>
        </w:rPr>
        <w:t>x</w:t>
      </w:r>
      <w:r>
        <w:rPr>
          <w:spacing w:val="-5"/>
          <w:w w:val="90"/>
          <w:sz w:val="20"/>
        </w:rPr>
        <w:t> </w:t>
      </w:r>
      <w:r>
        <w:rPr>
          <w:w w:val="90"/>
          <w:sz w:val="20"/>
        </w:rPr>
        <w:t>9.5</w:t>
      </w:r>
      <w:r>
        <w:rPr>
          <w:spacing w:val="-5"/>
          <w:w w:val="90"/>
          <w:sz w:val="20"/>
        </w:rPr>
        <w:t> </w:t>
      </w:r>
      <w:r>
        <w:rPr>
          <w:w w:val="90"/>
          <w:sz w:val="20"/>
        </w:rPr>
        <w:t>in.</w:t>
      </w:r>
      <w:r>
        <w:rPr>
          <w:spacing w:val="-6"/>
          <w:w w:val="90"/>
          <w:sz w:val="20"/>
        </w:rPr>
        <w:t> </w:t>
      </w:r>
      <w:r>
        <w:rPr>
          <w:w w:val="90"/>
          <w:sz w:val="20"/>
        </w:rPr>
        <w:t>(17.8</w:t>
      </w:r>
      <w:r>
        <w:rPr>
          <w:spacing w:val="-5"/>
          <w:w w:val="90"/>
          <w:sz w:val="20"/>
        </w:rPr>
        <w:t> </w:t>
      </w:r>
      <w:r>
        <w:rPr>
          <w:w w:val="90"/>
          <w:sz w:val="20"/>
        </w:rPr>
        <w:t>x</w:t>
      </w:r>
      <w:r>
        <w:rPr>
          <w:spacing w:val="-5"/>
          <w:w w:val="90"/>
          <w:sz w:val="20"/>
        </w:rPr>
        <w:t> </w:t>
      </w:r>
      <w:r>
        <w:rPr>
          <w:w w:val="90"/>
          <w:sz w:val="20"/>
        </w:rPr>
        <w:t>24.1</w:t>
      </w:r>
      <w:r>
        <w:rPr>
          <w:spacing w:val="-5"/>
          <w:w w:val="90"/>
          <w:sz w:val="20"/>
        </w:rPr>
        <w:t> cm)</w:t>
      </w:r>
    </w:p>
    <w:p>
      <w:pPr>
        <w:spacing w:before="15"/>
        <w:ind w:left="233"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spacing w:line="254" w:lineRule="auto" w:before="19"/>
        <w:ind w:left="204" w:right="2412" w:firstLine="0"/>
        <w:jc w:val="left"/>
        <w:rPr>
          <w:sz w:val="20"/>
        </w:rPr>
      </w:pPr>
      <w:r>
        <w:rPr/>
        <w:br w:type="column"/>
      </w:r>
      <w:r>
        <w:rPr>
          <w:i/>
          <w:sz w:val="20"/>
        </w:rPr>
        <w:t>Untitled</w:t>
      </w:r>
      <w:r>
        <w:rPr>
          <w:sz w:val="20"/>
        </w:rPr>
        <w:t>,</w:t>
      </w:r>
      <w:r>
        <w:rPr>
          <w:spacing w:val="-7"/>
          <w:sz w:val="20"/>
        </w:rPr>
        <w:t> </w:t>
      </w:r>
      <w:r>
        <w:rPr>
          <w:sz w:val="20"/>
        </w:rPr>
        <w:t>2006 </w:t>
      </w:r>
      <w:r>
        <w:rPr>
          <w:w w:val="90"/>
          <w:sz w:val="20"/>
        </w:rPr>
        <w:t>Charcoal</w:t>
      </w:r>
      <w:r>
        <w:rPr>
          <w:spacing w:val="-9"/>
          <w:w w:val="90"/>
          <w:sz w:val="20"/>
        </w:rPr>
        <w:t> </w:t>
      </w:r>
      <w:r>
        <w:rPr>
          <w:w w:val="90"/>
          <w:sz w:val="20"/>
        </w:rPr>
        <w:t>on</w:t>
      </w:r>
      <w:r>
        <w:rPr>
          <w:spacing w:val="-8"/>
          <w:w w:val="90"/>
          <w:sz w:val="20"/>
        </w:rPr>
        <w:t> </w:t>
      </w:r>
      <w:r>
        <w:rPr>
          <w:w w:val="90"/>
          <w:sz w:val="20"/>
        </w:rPr>
        <w:t>paper</w:t>
      </w:r>
    </w:p>
    <w:p>
      <w:pPr>
        <w:spacing w:before="2"/>
        <w:ind w:left="204" w:right="0" w:firstLine="0"/>
        <w:jc w:val="left"/>
        <w:rPr>
          <w:sz w:val="20"/>
        </w:rPr>
      </w:pPr>
      <w:r>
        <w:rPr>
          <w:w w:val="90"/>
          <w:sz w:val="20"/>
        </w:rPr>
        <w:t>7</w:t>
      </w:r>
      <w:r>
        <w:rPr>
          <w:spacing w:val="-6"/>
          <w:w w:val="90"/>
          <w:sz w:val="20"/>
        </w:rPr>
        <w:t> </w:t>
      </w:r>
      <w:r>
        <w:rPr>
          <w:w w:val="90"/>
          <w:sz w:val="20"/>
        </w:rPr>
        <w:t>x</w:t>
      </w:r>
      <w:r>
        <w:rPr>
          <w:spacing w:val="-5"/>
          <w:w w:val="90"/>
          <w:sz w:val="20"/>
        </w:rPr>
        <w:t> </w:t>
      </w:r>
      <w:r>
        <w:rPr>
          <w:w w:val="90"/>
          <w:sz w:val="20"/>
        </w:rPr>
        <w:t>9.5</w:t>
      </w:r>
      <w:r>
        <w:rPr>
          <w:spacing w:val="-5"/>
          <w:w w:val="90"/>
          <w:sz w:val="20"/>
        </w:rPr>
        <w:t> </w:t>
      </w:r>
      <w:r>
        <w:rPr>
          <w:w w:val="90"/>
          <w:sz w:val="20"/>
        </w:rPr>
        <w:t>in.</w:t>
      </w:r>
      <w:r>
        <w:rPr>
          <w:spacing w:val="-6"/>
          <w:w w:val="90"/>
          <w:sz w:val="20"/>
        </w:rPr>
        <w:t> </w:t>
      </w:r>
      <w:r>
        <w:rPr>
          <w:w w:val="90"/>
          <w:sz w:val="20"/>
        </w:rPr>
        <w:t>(17.8</w:t>
      </w:r>
      <w:r>
        <w:rPr>
          <w:spacing w:val="-5"/>
          <w:w w:val="90"/>
          <w:sz w:val="20"/>
        </w:rPr>
        <w:t> </w:t>
      </w:r>
      <w:r>
        <w:rPr>
          <w:w w:val="90"/>
          <w:sz w:val="20"/>
        </w:rPr>
        <w:t>x</w:t>
      </w:r>
      <w:r>
        <w:rPr>
          <w:spacing w:val="-5"/>
          <w:w w:val="90"/>
          <w:sz w:val="20"/>
        </w:rPr>
        <w:t> </w:t>
      </w:r>
      <w:r>
        <w:rPr>
          <w:w w:val="90"/>
          <w:sz w:val="20"/>
        </w:rPr>
        <w:t>24.1</w:t>
      </w:r>
      <w:r>
        <w:rPr>
          <w:spacing w:val="-5"/>
          <w:w w:val="90"/>
          <w:sz w:val="20"/>
        </w:rPr>
        <w:t> cm)</w:t>
      </w:r>
    </w:p>
    <w:p>
      <w:pPr>
        <w:spacing w:before="15"/>
        <w:ind w:left="204"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spacing w:after="0"/>
        <w:jc w:val="left"/>
        <w:rPr>
          <w:sz w:val="20"/>
        </w:rPr>
        <w:sectPr>
          <w:type w:val="continuous"/>
          <w:pgSz w:w="12240" w:h="15840"/>
          <w:pgMar w:header="0" w:footer="1013" w:top="720" w:bottom="1200" w:left="420" w:right="200"/>
          <w:cols w:num="3" w:equalWidth="0">
            <w:col w:w="3812" w:space="40"/>
            <w:col w:w="3629" w:space="39"/>
            <w:col w:w="4100"/>
          </w:cols>
        </w:sectPr>
      </w:pPr>
    </w:p>
    <w:p>
      <w:pPr>
        <w:pStyle w:val="BodyText"/>
        <w:spacing w:before="177"/>
      </w:pPr>
    </w:p>
    <w:p>
      <w:pPr>
        <w:pStyle w:val="BodyText"/>
        <w:spacing w:line="292" w:lineRule="auto"/>
        <w:ind w:left="300" w:right="679"/>
      </w:pPr>
      <w:r>
        <w:rPr>
          <w:w w:val="90"/>
        </w:rPr>
        <w:t>While Ali Banisadr was a graduate student at the</w:t>
      </w:r>
      <w:r>
        <w:rPr>
          <w:spacing w:val="-1"/>
          <w:w w:val="90"/>
        </w:rPr>
        <w:t> </w:t>
      </w:r>
      <w:r>
        <w:rPr>
          <w:w w:val="90"/>
        </w:rPr>
        <w:t>New York Academy of Arts, he traveled to Normandy, and he </w:t>
      </w:r>
      <w:r>
        <w:rPr>
          <w:spacing w:val="-8"/>
        </w:rPr>
        <w:t>walked</w:t>
      </w:r>
      <w:r>
        <w:rPr>
          <w:spacing w:val="-11"/>
        </w:rPr>
        <w:t> </w:t>
      </w:r>
      <w:r>
        <w:rPr>
          <w:spacing w:val="-8"/>
        </w:rPr>
        <w:t>the</w:t>
      </w:r>
      <w:r>
        <w:rPr>
          <w:spacing w:val="-14"/>
        </w:rPr>
        <w:t> </w:t>
      </w:r>
      <w:r>
        <w:rPr>
          <w:spacing w:val="-8"/>
        </w:rPr>
        <w:t>beaches</w:t>
      </w:r>
      <w:r>
        <w:rPr>
          <w:spacing w:val="-14"/>
        </w:rPr>
        <w:t> </w:t>
      </w:r>
      <w:r>
        <w:rPr>
          <w:spacing w:val="-8"/>
        </w:rPr>
        <w:t>on</w:t>
      </w:r>
      <w:r>
        <w:rPr>
          <w:spacing w:val="-13"/>
        </w:rPr>
        <w:t> </w:t>
      </w:r>
      <w:r>
        <w:rPr>
          <w:spacing w:val="-8"/>
        </w:rPr>
        <w:t>which</w:t>
      </w:r>
      <w:r>
        <w:rPr>
          <w:spacing w:val="-11"/>
        </w:rPr>
        <w:t> </w:t>
      </w:r>
      <w:r>
        <w:rPr>
          <w:spacing w:val="-8"/>
        </w:rPr>
        <w:t>allied</w:t>
      </w:r>
      <w:r>
        <w:rPr>
          <w:spacing w:val="-11"/>
        </w:rPr>
        <w:t> </w:t>
      </w:r>
      <w:r>
        <w:rPr>
          <w:spacing w:val="-8"/>
        </w:rPr>
        <w:t>forces</w:t>
      </w:r>
      <w:r>
        <w:rPr>
          <w:spacing w:val="-12"/>
        </w:rPr>
        <w:t> </w:t>
      </w:r>
      <w:r>
        <w:rPr>
          <w:spacing w:val="-8"/>
        </w:rPr>
        <w:t>landed,</w:t>
      </w:r>
      <w:r>
        <w:rPr>
          <w:spacing w:val="-14"/>
        </w:rPr>
        <w:t> </w:t>
      </w:r>
      <w:r>
        <w:rPr>
          <w:spacing w:val="-8"/>
        </w:rPr>
        <w:t>D-Day</w:t>
      </w:r>
      <w:r>
        <w:rPr>
          <w:spacing w:val="-13"/>
        </w:rPr>
        <w:t> </w:t>
      </w:r>
      <w:r>
        <w:rPr>
          <w:spacing w:val="-8"/>
        </w:rPr>
        <w:t>1944.</w:t>
      </w:r>
      <w:r>
        <w:rPr>
          <w:spacing w:val="19"/>
        </w:rPr>
        <w:t> </w:t>
      </w:r>
      <w:r>
        <w:rPr>
          <w:spacing w:val="-8"/>
        </w:rPr>
        <w:t>In</w:t>
      </w:r>
      <w:r>
        <w:rPr>
          <w:spacing w:val="-12"/>
        </w:rPr>
        <w:t> </w:t>
      </w:r>
      <w:r>
        <w:rPr>
          <w:spacing w:val="-8"/>
        </w:rPr>
        <w:t>the</w:t>
      </w:r>
      <w:r>
        <w:rPr>
          <w:spacing w:val="-14"/>
        </w:rPr>
        <w:t> </w:t>
      </w:r>
      <w:r>
        <w:rPr>
          <w:spacing w:val="-8"/>
        </w:rPr>
        <w:t>presence</w:t>
      </w:r>
      <w:r>
        <w:rPr>
          <w:spacing w:val="-12"/>
        </w:rPr>
        <w:t> </w:t>
      </w:r>
      <w:r>
        <w:rPr>
          <w:spacing w:val="-8"/>
        </w:rPr>
        <w:t>of</w:t>
      </w:r>
      <w:r>
        <w:rPr>
          <w:spacing w:val="-11"/>
        </w:rPr>
        <w:t> </w:t>
      </w:r>
      <w:r>
        <w:rPr>
          <w:spacing w:val="-8"/>
        </w:rPr>
        <w:t>such</w:t>
      </w:r>
      <w:r>
        <w:rPr>
          <w:spacing w:val="-11"/>
        </w:rPr>
        <w:t> </w:t>
      </w:r>
      <w:r>
        <w:rPr>
          <w:spacing w:val="-8"/>
        </w:rPr>
        <w:t>an</w:t>
      </w:r>
      <w:r>
        <w:rPr>
          <w:spacing w:val="-11"/>
        </w:rPr>
        <w:t> </w:t>
      </w:r>
      <w:r>
        <w:rPr>
          <w:spacing w:val="-8"/>
        </w:rPr>
        <w:t>historic</w:t>
      </w:r>
      <w:r>
        <w:rPr>
          <w:spacing w:val="-17"/>
        </w:rPr>
        <w:t> </w:t>
      </w:r>
      <w:r>
        <w:rPr>
          <w:spacing w:val="-8"/>
        </w:rPr>
        <w:t>and consequential battle site, he was moved by the ghosts of WWII, which merged with memories of his own </w:t>
      </w:r>
      <w:r>
        <w:rPr>
          <w:spacing w:val="-6"/>
        </w:rPr>
        <w:t>intense</w:t>
      </w:r>
      <w:r>
        <w:rPr>
          <w:spacing w:val="-11"/>
        </w:rPr>
        <w:t> </w:t>
      </w:r>
      <w:r>
        <w:rPr>
          <w:spacing w:val="-6"/>
        </w:rPr>
        <w:t>childhood</w:t>
      </w:r>
      <w:r>
        <w:rPr>
          <w:spacing w:val="-13"/>
        </w:rPr>
        <w:t> </w:t>
      </w:r>
      <w:r>
        <w:rPr>
          <w:spacing w:val="-6"/>
        </w:rPr>
        <w:t>living</w:t>
      </w:r>
      <w:r>
        <w:rPr>
          <w:spacing w:val="-14"/>
        </w:rPr>
        <w:t> </w:t>
      </w:r>
      <w:r>
        <w:rPr>
          <w:spacing w:val="-6"/>
        </w:rPr>
        <w:t>through</w:t>
      </w:r>
      <w:r>
        <w:rPr>
          <w:spacing w:val="-8"/>
        </w:rPr>
        <w:t> </w:t>
      </w:r>
      <w:r>
        <w:rPr>
          <w:spacing w:val="-6"/>
        </w:rPr>
        <w:t>the</w:t>
      </w:r>
      <w:r>
        <w:rPr>
          <w:spacing w:val="-11"/>
        </w:rPr>
        <w:t> </w:t>
      </w:r>
      <w:r>
        <w:rPr>
          <w:spacing w:val="-6"/>
        </w:rPr>
        <w:t>Iranian</w:t>
      </w:r>
      <w:r>
        <w:rPr>
          <w:spacing w:val="-10"/>
        </w:rPr>
        <w:t> </w:t>
      </w:r>
      <w:r>
        <w:rPr>
          <w:spacing w:val="-6"/>
        </w:rPr>
        <w:t>Revolution</w:t>
      </w:r>
      <w:r>
        <w:rPr>
          <w:spacing w:val="-12"/>
        </w:rPr>
        <w:t> </w:t>
      </w:r>
      <w:r>
        <w:rPr>
          <w:spacing w:val="-6"/>
        </w:rPr>
        <w:t>and</w:t>
      </w:r>
      <w:r>
        <w:rPr>
          <w:spacing w:val="-10"/>
        </w:rPr>
        <w:t> </w:t>
      </w:r>
      <w:r>
        <w:rPr>
          <w:spacing w:val="-6"/>
        </w:rPr>
        <w:t>the</w:t>
      </w:r>
      <w:r>
        <w:rPr>
          <w:spacing w:val="-13"/>
        </w:rPr>
        <w:t> </w:t>
      </w:r>
      <w:r>
        <w:rPr>
          <w:spacing w:val="-6"/>
        </w:rPr>
        <w:t>Iran-Iraq</w:t>
      </w:r>
      <w:r>
        <w:rPr>
          <w:spacing w:val="-14"/>
        </w:rPr>
        <w:t> </w:t>
      </w:r>
      <w:r>
        <w:rPr>
          <w:spacing w:val="-6"/>
        </w:rPr>
        <w:t>War.</w:t>
      </w:r>
    </w:p>
    <w:p>
      <w:pPr>
        <w:pStyle w:val="BodyText"/>
        <w:spacing w:before="62"/>
      </w:pPr>
    </w:p>
    <w:p>
      <w:pPr>
        <w:pStyle w:val="BodyText"/>
        <w:spacing w:line="292" w:lineRule="auto"/>
        <w:ind w:left="300" w:right="840"/>
        <w:jc w:val="both"/>
      </w:pPr>
      <w:r>
        <w:rPr>
          <w:w w:val="90"/>
        </w:rPr>
        <w:t>He recalls a visceral response, like an hallucination, of “being able to hear the whistling and banging, feeling </w:t>
      </w:r>
      <w:r>
        <w:rPr>
          <w:spacing w:val="-10"/>
        </w:rPr>
        <w:t>everything</w:t>
      </w:r>
      <w:r>
        <w:rPr>
          <w:spacing w:val="-2"/>
        </w:rPr>
        <w:t> </w:t>
      </w:r>
      <w:r>
        <w:rPr>
          <w:spacing w:val="-10"/>
        </w:rPr>
        <w:t>within</w:t>
      </w:r>
      <w:r>
        <w:rPr>
          <w:spacing w:val="-1"/>
        </w:rPr>
        <w:t> </w:t>
      </w:r>
      <w:r>
        <w:rPr>
          <w:spacing w:val="-10"/>
        </w:rPr>
        <w:t>my</w:t>
      </w:r>
      <w:r>
        <w:rPr>
          <w:spacing w:val="-3"/>
        </w:rPr>
        <w:t> </w:t>
      </w:r>
      <w:r>
        <w:rPr>
          <w:spacing w:val="-10"/>
        </w:rPr>
        <w:t>body</w:t>
      </w:r>
      <w:r>
        <w:rPr>
          <w:spacing w:val="-3"/>
        </w:rPr>
        <w:t> </w:t>
      </w:r>
      <w:r>
        <w:rPr>
          <w:spacing w:val="-10"/>
        </w:rPr>
        <w:t>as</w:t>
      </w:r>
      <w:r>
        <w:rPr>
          <w:spacing w:val="-2"/>
        </w:rPr>
        <w:t> </w:t>
      </w:r>
      <w:r>
        <w:rPr>
          <w:spacing w:val="-10"/>
        </w:rPr>
        <w:t>if</w:t>
      </w:r>
      <w:r>
        <w:rPr>
          <w:spacing w:val="-3"/>
        </w:rPr>
        <w:t> </w:t>
      </w:r>
      <w:r>
        <w:rPr>
          <w:spacing w:val="-10"/>
        </w:rPr>
        <w:t>it</w:t>
      </w:r>
      <w:r>
        <w:rPr>
          <w:spacing w:val="-3"/>
        </w:rPr>
        <w:t> </w:t>
      </w:r>
      <w:r>
        <w:rPr>
          <w:spacing w:val="-10"/>
        </w:rPr>
        <w:t>were</w:t>
      </w:r>
      <w:r>
        <w:rPr>
          <w:spacing w:val="-4"/>
        </w:rPr>
        <w:t> </w:t>
      </w:r>
      <w:r>
        <w:rPr>
          <w:spacing w:val="-10"/>
        </w:rPr>
        <w:t>real.”</w:t>
      </w:r>
      <w:r>
        <w:rPr>
          <w:spacing w:val="-2"/>
        </w:rPr>
        <w:t> </w:t>
      </w:r>
      <w:r>
        <w:rPr>
          <w:spacing w:val="-10"/>
        </w:rPr>
        <w:t>When</w:t>
      </w:r>
      <w:r>
        <w:rPr>
          <w:spacing w:val="-3"/>
        </w:rPr>
        <w:t> </w:t>
      </w:r>
      <w:r>
        <w:rPr>
          <w:spacing w:val="-10"/>
        </w:rPr>
        <w:t>he</w:t>
      </w:r>
      <w:r>
        <w:rPr>
          <w:spacing w:val="-4"/>
        </w:rPr>
        <w:t> </w:t>
      </w:r>
      <w:r>
        <w:rPr>
          <w:spacing w:val="-10"/>
        </w:rPr>
        <w:t>returned</w:t>
      </w:r>
      <w:r>
        <w:rPr>
          <w:spacing w:val="-4"/>
        </w:rPr>
        <w:t> </w:t>
      </w:r>
      <w:r>
        <w:rPr>
          <w:spacing w:val="-10"/>
        </w:rPr>
        <w:t>to</w:t>
      </w:r>
      <w:r>
        <w:rPr>
          <w:spacing w:val="-4"/>
        </w:rPr>
        <w:t> </w:t>
      </w:r>
      <w:r>
        <w:rPr>
          <w:spacing w:val="-10"/>
        </w:rPr>
        <w:t>his</w:t>
      </w:r>
      <w:r>
        <w:rPr>
          <w:spacing w:val="-2"/>
        </w:rPr>
        <w:t> </w:t>
      </w:r>
      <w:r>
        <w:rPr>
          <w:spacing w:val="-10"/>
        </w:rPr>
        <w:t>New</w:t>
      </w:r>
      <w:r>
        <w:rPr>
          <w:spacing w:val="-3"/>
        </w:rPr>
        <w:t> </w:t>
      </w:r>
      <w:r>
        <w:rPr>
          <w:spacing w:val="-10"/>
        </w:rPr>
        <w:t>York</w:t>
      </w:r>
      <w:r>
        <w:rPr>
          <w:spacing w:val="-3"/>
        </w:rPr>
        <w:t> </w:t>
      </w:r>
      <w:r>
        <w:rPr>
          <w:spacing w:val="-10"/>
        </w:rPr>
        <w:t>studio,</w:t>
      </w:r>
      <w:r>
        <w:rPr>
          <w:spacing w:val="-2"/>
        </w:rPr>
        <w:t> </w:t>
      </w:r>
      <w:r>
        <w:rPr>
          <w:spacing w:val="-10"/>
        </w:rPr>
        <w:t>that</w:t>
      </w:r>
      <w:r>
        <w:rPr>
          <w:spacing w:val="-3"/>
        </w:rPr>
        <w:t> </w:t>
      </w:r>
      <w:r>
        <w:rPr>
          <w:spacing w:val="-10"/>
        </w:rPr>
        <w:t>experience</w:t>
      </w:r>
      <w:r>
        <w:rPr>
          <w:spacing w:val="-2"/>
        </w:rPr>
        <w:t> </w:t>
      </w:r>
      <w:r>
        <w:rPr>
          <w:spacing w:val="-10"/>
        </w:rPr>
        <w:t>was </w:t>
      </w:r>
      <w:r>
        <w:rPr>
          <w:spacing w:val="-8"/>
        </w:rPr>
        <w:t>captured in a series of charcoal sketches; three appear in our exhibition.</w:t>
      </w:r>
    </w:p>
    <w:p>
      <w:pPr>
        <w:pStyle w:val="BodyText"/>
        <w:spacing w:before="63"/>
      </w:pPr>
    </w:p>
    <w:p>
      <w:pPr>
        <w:pStyle w:val="BodyText"/>
        <w:spacing w:line="292" w:lineRule="auto"/>
        <w:ind w:left="300" w:right="679"/>
      </w:pPr>
      <w:r>
        <w:rPr>
          <w:w w:val="90"/>
        </w:rPr>
        <w:t>In quick renderings, Banisadr strives to recreate on paper the deafening sound of explosions.</w:t>
      </w:r>
      <w:r>
        <w:rPr>
          <w:spacing w:val="40"/>
        </w:rPr>
        <w:t> </w:t>
      </w:r>
      <w:r>
        <w:rPr>
          <w:w w:val="90"/>
        </w:rPr>
        <w:t>These works, he </w:t>
      </w:r>
      <w:r>
        <w:rPr>
          <w:spacing w:val="-8"/>
        </w:rPr>
        <w:t>says,</w:t>
      </w:r>
      <w:r>
        <w:rPr>
          <w:spacing w:val="-9"/>
        </w:rPr>
        <w:t> </w:t>
      </w:r>
      <w:r>
        <w:rPr>
          <w:spacing w:val="-8"/>
        </w:rPr>
        <w:t>are “more</w:t>
      </w:r>
      <w:r>
        <w:rPr>
          <w:spacing w:val="-10"/>
        </w:rPr>
        <w:t> </w:t>
      </w:r>
      <w:r>
        <w:rPr>
          <w:spacing w:val="-8"/>
        </w:rPr>
        <w:t>real</w:t>
      </w:r>
      <w:r>
        <w:rPr>
          <w:spacing w:val="-10"/>
        </w:rPr>
        <w:t> </w:t>
      </w:r>
      <w:r>
        <w:rPr>
          <w:spacing w:val="-8"/>
        </w:rPr>
        <w:t>than</w:t>
      </w:r>
      <w:r>
        <w:rPr>
          <w:spacing w:val="-9"/>
        </w:rPr>
        <w:t> </w:t>
      </w:r>
      <w:r>
        <w:rPr>
          <w:spacing w:val="-8"/>
        </w:rPr>
        <w:t>anything done</w:t>
      </w:r>
      <w:r>
        <w:rPr>
          <w:spacing w:val="-10"/>
        </w:rPr>
        <w:t> </w:t>
      </w:r>
      <w:r>
        <w:rPr>
          <w:spacing w:val="-8"/>
        </w:rPr>
        <w:t>before, more</w:t>
      </w:r>
      <w:r>
        <w:rPr>
          <w:spacing w:val="-10"/>
        </w:rPr>
        <w:t> </w:t>
      </w:r>
      <w:r>
        <w:rPr>
          <w:spacing w:val="-8"/>
        </w:rPr>
        <w:t>free and</w:t>
      </w:r>
      <w:r>
        <w:rPr>
          <w:spacing w:val="-10"/>
        </w:rPr>
        <w:t> </w:t>
      </w:r>
      <w:r>
        <w:rPr>
          <w:spacing w:val="-8"/>
        </w:rPr>
        <w:t>instantaneous.</w:t>
      </w:r>
      <w:r>
        <w:rPr>
          <w:spacing w:val="-9"/>
        </w:rPr>
        <w:t> </w:t>
      </w:r>
      <w:r>
        <w:rPr>
          <w:spacing w:val="-8"/>
        </w:rPr>
        <w:t>.</w:t>
      </w:r>
      <w:r>
        <w:rPr>
          <w:spacing w:val="-9"/>
        </w:rPr>
        <w:t> </w:t>
      </w:r>
      <w:r>
        <w:rPr>
          <w:spacing w:val="-8"/>
        </w:rPr>
        <w:t>. I</w:t>
      </w:r>
      <w:r>
        <w:rPr>
          <w:spacing w:val="-9"/>
        </w:rPr>
        <w:t> </w:t>
      </w:r>
      <w:r>
        <w:rPr>
          <w:spacing w:val="-8"/>
        </w:rPr>
        <w:t>was really</w:t>
      </w:r>
      <w:r>
        <w:rPr>
          <w:spacing w:val="-9"/>
        </w:rPr>
        <w:t> </w:t>
      </w:r>
      <w:r>
        <w:rPr>
          <w:spacing w:val="-8"/>
        </w:rPr>
        <w:t>feeling</w:t>
      </w:r>
      <w:r>
        <w:rPr>
          <w:spacing w:val="-11"/>
        </w:rPr>
        <w:t> </w:t>
      </w:r>
      <w:r>
        <w:rPr>
          <w:spacing w:val="-8"/>
        </w:rPr>
        <w:t>these </w:t>
      </w:r>
      <w:r>
        <w:rPr/>
        <w:t>drawings</w:t>
      </w:r>
      <w:r>
        <w:rPr>
          <w:spacing w:val="-19"/>
        </w:rPr>
        <w:t> </w:t>
      </w:r>
      <w:r>
        <w:rPr/>
        <w:t>in</w:t>
      </w:r>
      <w:r>
        <w:rPr>
          <w:spacing w:val="-17"/>
        </w:rPr>
        <w:t> </w:t>
      </w:r>
      <w:r>
        <w:rPr/>
        <w:t>my</w:t>
      </w:r>
      <w:r>
        <w:rPr>
          <w:spacing w:val="-16"/>
        </w:rPr>
        <w:t> </w:t>
      </w:r>
      <w:r>
        <w:rPr/>
        <w:t>body.”</w:t>
      </w:r>
    </w:p>
    <w:p>
      <w:pPr>
        <w:pStyle w:val="BodyText"/>
        <w:spacing w:before="60"/>
      </w:pPr>
    </w:p>
    <w:p>
      <w:pPr>
        <w:pStyle w:val="BodyText"/>
        <w:spacing w:line="292" w:lineRule="auto"/>
        <w:ind w:left="300" w:right="590"/>
        <w:jc w:val="both"/>
      </w:pPr>
      <w:r>
        <w:rPr>
          <w:w w:val="90"/>
        </w:rPr>
        <w:t>Bold diagonal slashes, surrounded by a sfumato haze, belch out from the foreground point of explosion and fill </w:t>
      </w:r>
      <w:r>
        <w:rPr>
          <w:spacing w:val="-8"/>
        </w:rPr>
        <w:t>the</w:t>
      </w:r>
      <w:r>
        <w:rPr>
          <w:spacing w:val="-9"/>
        </w:rPr>
        <w:t> </w:t>
      </w:r>
      <w:r>
        <w:rPr>
          <w:spacing w:val="-8"/>
        </w:rPr>
        <w:t>frame.</w:t>
      </w:r>
      <w:r>
        <w:rPr>
          <w:spacing w:val="-1"/>
        </w:rPr>
        <w:t> </w:t>
      </w:r>
      <w:r>
        <w:rPr>
          <w:spacing w:val="-8"/>
        </w:rPr>
        <w:t>Together,</w:t>
      </w:r>
      <w:r>
        <w:rPr>
          <w:spacing w:val="-9"/>
        </w:rPr>
        <w:t> </w:t>
      </w:r>
      <w:r>
        <w:rPr>
          <w:spacing w:val="-8"/>
        </w:rPr>
        <w:t>the</w:t>
      </w:r>
      <w:r>
        <w:rPr>
          <w:spacing w:val="-9"/>
        </w:rPr>
        <w:t> </w:t>
      </w:r>
      <w:r>
        <w:rPr>
          <w:spacing w:val="-8"/>
        </w:rPr>
        <w:t>three works</w:t>
      </w:r>
      <w:r>
        <w:rPr>
          <w:spacing w:val="-9"/>
        </w:rPr>
        <w:t> </w:t>
      </w:r>
      <w:r>
        <w:rPr>
          <w:spacing w:val="-8"/>
        </w:rPr>
        <w:t>form</w:t>
      </w:r>
      <w:r>
        <w:rPr>
          <w:spacing w:val="-9"/>
        </w:rPr>
        <w:t> </w:t>
      </w:r>
      <w:r>
        <w:rPr>
          <w:spacing w:val="-8"/>
        </w:rPr>
        <w:t>a cinematic</w:t>
      </w:r>
      <w:r>
        <w:rPr>
          <w:spacing w:val="-9"/>
        </w:rPr>
        <w:t> </w:t>
      </w:r>
      <w:r>
        <w:rPr>
          <w:spacing w:val="-8"/>
        </w:rPr>
        <w:t>rendering</w:t>
      </w:r>
      <w:r>
        <w:rPr>
          <w:spacing w:val="-9"/>
        </w:rPr>
        <w:t> </w:t>
      </w:r>
      <w:r>
        <w:rPr>
          <w:spacing w:val="-8"/>
        </w:rPr>
        <w:t>of deadly</w:t>
      </w:r>
      <w:r>
        <w:rPr>
          <w:spacing w:val="-9"/>
        </w:rPr>
        <w:t> </w:t>
      </w:r>
      <w:r>
        <w:rPr>
          <w:spacing w:val="-8"/>
        </w:rPr>
        <w:t>conflict,</w:t>
      </w:r>
      <w:r>
        <w:rPr>
          <w:spacing w:val="-9"/>
        </w:rPr>
        <w:t> </w:t>
      </w:r>
      <w:r>
        <w:rPr>
          <w:spacing w:val="-8"/>
        </w:rPr>
        <w:t>and the</w:t>
      </w:r>
      <w:r>
        <w:rPr>
          <w:spacing w:val="-9"/>
        </w:rPr>
        <w:t> </w:t>
      </w:r>
      <w:r>
        <w:rPr>
          <w:spacing w:val="-8"/>
        </w:rPr>
        <w:t>viewer</w:t>
      </w:r>
      <w:r>
        <w:rPr>
          <w:spacing w:val="-9"/>
        </w:rPr>
        <w:t> </w:t>
      </w:r>
      <w:r>
        <w:rPr>
          <w:spacing w:val="-8"/>
        </w:rPr>
        <w:t>can almost </w:t>
      </w:r>
      <w:r>
        <w:rPr>
          <w:spacing w:val="-4"/>
        </w:rPr>
        <w:t>hear,</w:t>
      </w:r>
      <w:r>
        <w:rPr>
          <w:spacing w:val="-11"/>
        </w:rPr>
        <w:t> </w:t>
      </w:r>
      <w:r>
        <w:rPr>
          <w:spacing w:val="-4"/>
        </w:rPr>
        <w:t>with</w:t>
      </w:r>
      <w:r>
        <w:rPr>
          <w:spacing w:val="-10"/>
        </w:rPr>
        <w:t> </w:t>
      </w:r>
      <w:r>
        <w:rPr>
          <w:spacing w:val="-4"/>
        </w:rPr>
        <w:t>Banisadr,</w:t>
      </w:r>
      <w:r>
        <w:rPr>
          <w:spacing w:val="-11"/>
        </w:rPr>
        <w:t> </w:t>
      </w:r>
      <w:r>
        <w:rPr>
          <w:spacing w:val="-4"/>
        </w:rPr>
        <w:t>the</w:t>
      </w:r>
      <w:r>
        <w:rPr>
          <w:spacing w:val="-11"/>
        </w:rPr>
        <w:t> </w:t>
      </w:r>
      <w:r>
        <w:rPr>
          <w:spacing w:val="-4"/>
        </w:rPr>
        <w:t>thunder</w:t>
      </w:r>
      <w:r>
        <w:rPr>
          <w:spacing w:val="-13"/>
        </w:rPr>
        <w:t> </w:t>
      </w:r>
      <w:r>
        <w:rPr>
          <w:spacing w:val="-4"/>
        </w:rPr>
        <w:t>of</w:t>
      </w:r>
      <w:r>
        <w:rPr>
          <w:spacing w:val="-12"/>
        </w:rPr>
        <w:t> </w:t>
      </w:r>
      <w:r>
        <w:rPr>
          <w:spacing w:val="-4"/>
        </w:rPr>
        <w:t>war.</w:t>
      </w:r>
    </w:p>
    <w:p>
      <w:pPr>
        <w:pStyle w:val="BodyText"/>
        <w:spacing w:before="63"/>
      </w:pPr>
    </w:p>
    <w:p>
      <w:pPr>
        <w:pStyle w:val="BodyText"/>
        <w:ind w:left="300"/>
      </w:pPr>
      <w:r>
        <w:rPr>
          <w:i/>
          <w:w w:val="90"/>
        </w:rPr>
        <w:t>The</w:t>
      </w:r>
      <w:r>
        <w:rPr>
          <w:i/>
          <w:spacing w:val="-2"/>
          <w:w w:val="90"/>
        </w:rPr>
        <w:t> </w:t>
      </w:r>
      <w:r>
        <w:rPr>
          <w:i/>
          <w:w w:val="90"/>
        </w:rPr>
        <w:t>Waste</w:t>
      </w:r>
      <w:r>
        <w:rPr>
          <w:i/>
          <w:spacing w:val="-2"/>
          <w:w w:val="90"/>
        </w:rPr>
        <w:t> </w:t>
      </w:r>
      <w:r>
        <w:rPr>
          <w:i/>
          <w:w w:val="90"/>
        </w:rPr>
        <w:t>Land</w:t>
      </w:r>
      <w:r>
        <w:rPr>
          <w:w w:val="90"/>
        </w:rPr>
        <w:t>,</w:t>
      </w:r>
      <w:r>
        <w:rPr>
          <w:spacing w:val="-2"/>
          <w:w w:val="90"/>
        </w:rPr>
        <w:t> </w:t>
      </w:r>
      <w:r>
        <w:rPr>
          <w:w w:val="90"/>
        </w:rPr>
        <w:t>also</w:t>
      </w:r>
      <w:r>
        <w:rPr>
          <w:spacing w:val="-2"/>
          <w:w w:val="90"/>
        </w:rPr>
        <w:t> </w:t>
      </w:r>
      <w:r>
        <w:rPr>
          <w:w w:val="90"/>
        </w:rPr>
        <w:t>done</w:t>
      </w:r>
      <w:r>
        <w:rPr>
          <w:spacing w:val="-2"/>
          <w:w w:val="90"/>
        </w:rPr>
        <w:t> </w:t>
      </w:r>
      <w:r>
        <w:rPr>
          <w:w w:val="90"/>
        </w:rPr>
        <w:t>in</w:t>
      </w:r>
      <w:r>
        <w:rPr>
          <w:spacing w:val="-1"/>
          <w:w w:val="90"/>
        </w:rPr>
        <w:t> </w:t>
      </w:r>
      <w:r>
        <w:rPr>
          <w:w w:val="90"/>
        </w:rPr>
        <w:t>2006,</w:t>
      </w:r>
      <w:r>
        <w:rPr>
          <w:spacing w:val="-4"/>
          <w:w w:val="90"/>
        </w:rPr>
        <w:t> </w:t>
      </w:r>
      <w:r>
        <w:rPr>
          <w:w w:val="90"/>
        </w:rPr>
        <w:t>is</w:t>
      </w:r>
      <w:r>
        <w:rPr>
          <w:spacing w:val="-2"/>
          <w:w w:val="90"/>
        </w:rPr>
        <w:t> </w:t>
      </w:r>
      <w:r>
        <w:rPr>
          <w:w w:val="90"/>
        </w:rPr>
        <w:t>perhaps</w:t>
      </w:r>
      <w:r>
        <w:rPr>
          <w:spacing w:val="-5"/>
          <w:w w:val="90"/>
        </w:rPr>
        <w:t> </w:t>
      </w:r>
      <w:r>
        <w:rPr>
          <w:w w:val="90"/>
        </w:rPr>
        <w:t>the</w:t>
      </w:r>
      <w:r>
        <w:rPr>
          <w:spacing w:val="-2"/>
          <w:w w:val="90"/>
        </w:rPr>
        <w:t> </w:t>
      </w:r>
      <w:r>
        <w:rPr>
          <w:w w:val="90"/>
        </w:rPr>
        <w:t>technicolor</w:t>
      </w:r>
      <w:r>
        <w:rPr>
          <w:spacing w:val="-4"/>
          <w:w w:val="90"/>
        </w:rPr>
        <w:t> </w:t>
      </w:r>
      <w:r>
        <w:rPr>
          <w:w w:val="90"/>
        </w:rPr>
        <w:t>sequel</w:t>
      </w:r>
      <w:r>
        <w:rPr>
          <w:spacing w:val="-4"/>
          <w:w w:val="90"/>
        </w:rPr>
        <w:t> </w:t>
      </w:r>
      <w:r>
        <w:rPr>
          <w:w w:val="90"/>
        </w:rPr>
        <w:t>to</w:t>
      </w:r>
      <w:r>
        <w:rPr>
          <w:spacing w:val="-4"/>
          <w:w w:val="90"/>
        </w:rPr>
        <w:t> </w:t>
      </w:r>
      <w:r>
        <w:rPr>
          <w:w w:val="90"/>
        </w:rPr>
        <w:t>these</w:t>
      </w:r>
      <w:r>
        <w:rPr>
          <w:spacing w:val="-1"/>
          <w:w w:val="90"/>
        </w:rPr>
        <w:t> </w:t>
      </w:r>
      <w:r>
        <w:rPr>
          <w:w w:val="90"/>
        </w:rPr>
        <w:t>charcoals.</w:t>
      </w:r>
      <w:r>
        <w:rPr>
          <w:spacing w:val="55"/>
        </w:rPr>
        <w:t> </w:t>
      </w:r>
      <w:r>
        <w:rPr>
          <w:w w:val="90"/>
        </w:rPr>
        <w:t>Although</w:t>
      </w:r>
      <w:r>
        <w:rPr>
          <w:spacing w:val="-1"/>
          <w:w w:val="90"/>
        </w:rPr>
        <w:t> </w:t>
      </w:r>
      <w:r>
        <w:rPr>
          <w:w w:val="90"/>
        </w:rPr>
        <w:t>in</w:t>
      </w:r>
      <w:r>
        <w:rPr>
          <w:spacing w:val="-4"/>
          <w:w w:val="90"/>
        </w:rPr>
        <w:t> </w:t>
      </w:r>
      <w:r>
        <w:rPr>
          <w:spacing w:val="-5"/>
          <w:w w:val="90"/>
        </w:rPr>
        <w:t>all</w:t>
      </w:r>
    </w:p>
    <w:p>
      <w:pPr>
        <w:pStyle w:val="BodyText"/>
        <w:spacing w:before="60"/>
        <w:ind w:left="300"/>
      </w:pPr>
      <w:r>
        <w:rPr>
          <w:w w:val="90"/>
        </w:rPr>
        <w:t>iterations,</w:t>
      </w:r>
      <w:r>
        <w:rPr/>
        <w:t> </w:t>
      </w:r>
      <w:r>
        <w:rPr>
          <w:w w:val="90"/>
        </w:rPr>
        <w:t>we</w:t>
      </w:r>
      <w:r>
        <w:rPr>
          <w:spacing w:val="3"/>
        </w:rPr>
        <w:t> </w:t>
      </w:r>
      <w:r>
        <w:rPr>
          <w:w w:val="90"/>
        </w:rPr>
        <w:t>view</w:t>
      </w:r>
      <w:r>
        <w:rPr>
          <w:spacing w:val="2"/>
        </w:rPr>
        <w:t> </w:t>
      </w:r>
      <w:r>
        <w:rPr>
          <w:w w:val="90"/>
        </w:rPr>
        <w:t>the</w:t>
      </w:r>
      <w:r>
        <w:rPr>
          <w:spacing w:val="1"/>
        </w:rPr>
        <w:t> </w:t>
      </w:r>
      <w:r>
        <w:rPr>
          <w:w w:val="90"/>
        </w:rPr>
        <w:t>action</w:t>
      </w:r>
      <w:r>
        <w:rPr>
          <w:spacing w:val="2"/>
        </w:rPr>
        <w:t> </w:t>
      </w:r>
      <w:r>
        <w:rPr>
          <w:w w:val="90"/>
        </w:rPr>
        <w:t>from</w:t>
      </w:r>
      <w:r>
        <w:rPr>
          <w:spacing w:val="4"/>
        </w:rPr>
        <w:t> </w:t>
      </w:r>
      <w:r>
        <w:rPr>
          <w:w w:val="90"/>
        </w:rPr>
        <w:t>an</w:t>
      </w:r>
      <w:r>
        <w:rPr>
          <w:spacing w:val="4"/>
        </w:rPr>
        <w:t> </w:t>
      </w:r>
      <w:r>
        <w:rPr>
          <w:w w:val="90"/>
        </w:rPr>
        <w:t>elevated</w:t>
      </w:r>
      <w:r>
        <w:rPr>
          <w:spacing w:val="5"/>
        </w:rPr>
        <w:t> </w:t>
      </w:r>
      <w:r>
        <w:rPr>
          <w:w w:val="90"/>
        </w:rPr>
        <w:t>perspective,</w:t>
      </w:r>
      <w:r>
        <w:rPr/>
        <w:t> </w:t>
      </w:r>
      <w:r>
        <w:rPr>
          <w:w w:val="90"/>
        </w:rPr>
        <w:t>we</w:t>
      </w:r>
      <w:r>
        <w:rPr>
          <w:spacing w:val="4"/>
        </w:rPr>
        <w:t> </w:t>
      </w:r>
      <w:r>
        <w:rPr>
          <w:w w:val="90"/>
        </w:rPr>
        <w:t>are</w:t>
      </w:r>
      <w:r>
        <w:rPr/>
        <w:t> </w:t>
      </w:r>
      <w:r>
        <w:rPr>
          <w:w w:val="90"/>
        </w:rPr>
        <w:t>uncomfortably</w:t>
      </w:r>
      <w:r>
        <w:rPr>
          <w:spacing w:val="2"/>
        </w:rPr>
        <w:t> </w:t>
      </w:r>
      <w:r>
        <w:rPr>
          <w:w w:val="90"/>
        </w:rPr>
        <w:t>close</w:t>
      </w:r>
      <w:r>
        <w:rPr>
          <w:spacing w:val="4"/>
        </w:rPr>
        <w:t> </w:t>
      </w:r>
      <w:r>
        <w:rPr>
          <w:w w:val="90"/>
        </w:rPr>
        <w:t>to</w:t>
      </w:r>
      <w:r>
        <w:rPr>
          <w:spacing w:val="1"/>
        </w:rPr>
        <w:t> </w:t>
      </w:r>
      <w:r>
        <w:rPr>
          <w:w w:val="90"/>
        </w:rPr>
        <w:t>the</w:t>
      </w:r>
      <w:r>
        <w:rPr>
          <w:spacing w:val="1"/>
        </w:rPr>
        <w:t> </w:t>
      </w:r>
      <w:r>
        <w:rPr>
          <w:w w:val="90"/>
        </w:rPr>
        <w:t>blasts</w:t>
      </w:r>
      <w:r>
        <w:rPr>
          <w:spacing w:val="3"/>
        </w:rPr>
        <w:t> </w:t>
      </w:r>
      <w:r>
        <w:rPr>
          <w:w w:val="90"/>
        </w:rPr>
        <w:t>in</w:t>
      </w:r>
      <w:r>
        <w:rPr>
          <w:spacing w:val="4"/>
        </w:rPr>
        <w:t> </w:t>
      </w:r>
      <w:r>
        <w:rPr>
          <w:spacing w:val="-5"/>
          <w:w w:val="90"/>
        </w:rPr>
        <w:t>the</w:t>
      </w:r>
    </w:p>
    <w:p>
      <w:pPr>
        <w:pStyle w:val="BodyText"/>
        <w:spacing w:line="295" w:lineRule="auto" w:before="61"/>
        <w:ind w:left="300" w:right="679"/>
      </w:pPr>
      <w:r>
        <w:rPr>
          <w:w w:val="90"/>
        </w:rPr>
        <w:t>sketches.</w:t>
      </w:r>
      <w:r>
        <w:rPr>
          <w:spacing w:val="40"/>
        </w:rPr>
        <w:t> </w:t>
      </w:r>
      <w:r>
        <w:rPr>
          <w:w w:val="90"/>
        </w:rPr>
        <w:t>In </w:t>
      </w:r>
      <w:r>
        <w:rPr>
          <w:i/>
          <w:w w:val="90"/>
        </w:rPr>
        <w:t>The Waste Land, </w:t>
      </w:r>
      <w:r>
        <w:rPr>
          <w:w w:val="90"/>
        </w:rPr>
        <w:t>a lone figure wanders the field of battle--between us and the detonations—and </w:t>
      </w:r>
      <w:r>
        <w:rPr>
          <w:spacing w:val="-2"/>
        </w:rPr>
        <w:t>so</w:t>
      </w:r>
      <w:r>
        <w:rPr>
          <w:spacing w:val="-15"/>
        </w:rPr>
        <w:t> </w:t>
      </w:r>
      <w:r>
        <w:rPr>
          <w:spacing w:val="-2"/>
        </w:rPr>
        <w:t>we</w:t>
      </w:r>
      <w:r>
        <w:rPr>
          <w:spacing w:val="-15"/>
        </w:rPr>
        <w:t> </w:t>
      </w:r>
      <w:r>
        <w:rPr>
          <w:spacing w:val="-2"/>
        </w:rPr>
        <w:t>feel</w:t>
      </w:r>
      <w:r>
        <w:rPr>
          <w:spacing w:val="-14"/>
        </w:rPr>
        <w:t> </w:t>
      </w:r>
      <w:r>
        <w:rPr>
          <w:spacing w:val="-2"/>
        </w:rPr>
        <w:t>safer</w:t>
      </w:r>
      <w:r>
        <w:rPr>
          <w:spacing w:val="-15"/>
        </w:rPr>
        <w:t> </w:t>
      </w:r>
      <w:r>
        <w:rPr>
          <w:spacing w:val="-2"/>
        </w:rPr>
        <w:t>in</w:t>
      </w:r>
      <w:r>
        <w:rPr>
          <w:spacing w:val="-15"/>
        </w:rPr>
        <w:t> </w:t>
      </w:r>
      <w:r>
        <w:rPr>
          <w:spacing w:val="-2"/>
        </w:rPr>
        <w:t>that</w:t>
      </w:r>
      <w:r>
        <w:rPr>
          <w:spacing w:val="-15"/>
        </w:rPr>
        <w:t> </w:t>
      </w:r>
      <w:r>
        <w:rPr>
          <w:spacing w:val="-2"/>
        </w:rPr>
        <w:t>version.</w:t>
      </w:r>
    </w:p>
    <w:p>
      <w:pPr>
        <w:spacing w:after="0" w:line="295" w:lineRule="auto"/>
        <w:sectPr>
          <w:type w:val="continuous"/>
          <w:pgSz w:w="12240" w:h="15840"/>
          <w:pgMar w:header="0" w:footer="1013" w:top="720" w:bottom="1200" w:left="420" w:right="200"/>
        </w:sectPr>
      </w:pPr>
    </w:p>
    <w:p>
      <w:pPr>
        <w:pStyle w:val="Heading1"/>
        <w:spacing w:before="26"/>
        <w:rPr>
          <w:u w:val="none"/>
        </w:rPr>
      </w:pPr>
      <w:r>
        <w:rPr/>
        <w:drawing>
          <wp:anchor distT="0" distB="0" distL="0" distR="0" allowOverlap="1" layoutInCell="1" locked="0" behindDoc="0" simplePos="0" relativeHeight="15730688">
            <wp:simplePos x="0" y="0"/>
            <wp:positionH relativeFrom="page">
              <wp:posOffset>521969</wp:posOffset>
            </wp:positionH>
            <wp:positionV relativeFrom="paragraph">
              <wp:posOffset>433705</wp:posOffset>
            </wp:positionV>
            <wp:extent cx="2051685" cy="2611120"/>
            <wp:effectExtent l="0" t="0" r="0" b="0"/>
            <wp:wrapNone/>
            <wp:docPr id="6" name="Image 6" descr="A drawing of a person in a dress  Description automatically generated"/>
            <wp:cNvGraphicFramePr>
              <a:graphicFrameLocks/>
            </wp:cNvGraphicFramePr>
            <a:graphic>
              <a:graphicData uri="http://schemas.openxmlformats.org/drawingml/2006/picture">
                <pic:pic>
                  <pic:nvPicPr>
                    <pic:cNvPr id="6" name="Image 6" descr="A drawing of a person in a dress  Description automatically generated"/>
                    <pic:cNvPicPr/>
                  </pic:nvPicPr>
                  <pic:blipFill>
                    <a:blip r:embed="rId10" cstate="print"/>
                    <a:stretch>
                      <a:fillRect/>
                    </a:stretch>
                  </pic:blipFill>
                  <pic:spPr>
                    <a:xfrm>
                      <a:off x="0" y="0"/>
                      <a:ext cx="2051685" cy="2611120"/>
                    </a:xfrm>
                    <a:prstGeom prst="rect">
                      <a:avLst/>
                    </a:prstGeom>
                  </pic:spPr>
                </pic:pic>
              </a:graphicData>
            </a:graphic>
          </wp:anchor>
        </w:drawing>
      </w:r>
      <w:r>
        <w:rPr>
          <w:w w:val="85"/>
          <w:u w:val="none"/>
        </w:rPr>
        <w:t>Untitled</w:t>
      </w:r>
      <w:r>
        <w:rPr>
          <w:spacing w:val="-1"/>
          <w:u w:val="none"/>
        </w:rPr>
        <w:t> </w:t>
      </w:r>
      <w:r>
        <w:rPr>
          <w:w w:val="85"/>
          <w:u w:val="none"/>
        </w:rPr>
        <w:t>Ink</w:t>
      </w:r>
      <w:r>
        <w:rPr>
          <w:spacing w:val="-2"/>
          <w:u w:val="none"/>
        </w:rPr>
        <w:t> </w:t>
      </w:r>
      <w:r>
        <w:rPr>
          <w:w w:val="85"/>
          <w:u w:val="none"/>
        </w:rPr>
        <w:t>on</w:t>
      </w:r>
      <w:r>
        <w:rPr>
          <w:u w:val="none"/>
        </w:rPr>
        <w:t> </w:t>
      </w:r>
      <w:r>
        <w:rPr>
          <w:w w:val="85"/>
          <w:u w:val="none"/>
        </w:rPr>
        <w:t>Paper</w:t>
      </w:r>
      <w:r>
        <w:rPr>
          <w:spacing w:val="-1"/>
          <w:u w:val="none"/>
        </w:rPr>
        <w:t> </w:t>
      </w:r>
      <w:r>
        <w:rPr>
          <w:w w:val="85"/>
          <w:u w:val="none"/>
        </w:rPr>
        <w:t>Pair,</w:t>
      </w:r>
      <w:r>
        <w:rPr>
          <w:spacing w:val="-1"/>
          <w:u w:val="none"/>
        </w:rPr>
        <w:t> </w:t>
      </w:r>
      <w:r>
        <w:rPr>
          <w:spacing w:val="-4"/>
          <w:w w:val="85"/>
          <w:u w:val="none"/>
        </w:rPr>
        <w:t>2006</w:t>
      </w:r>
    </w:p>
    <w:p>
      <w:pPr>
        <w:spacing w:line="240" w:lineRule="auto" w:before="0"/>
        <w:rPr>
          <w:b/>
          <w:sz w:val="20"/>
        </w:rPr>
      </w:pPr>
      <w:r>
        <w:rPr/>
        <w:br w:type="column"/>
      </w:r>
      <w:r>
        <w:rPr>
          <w:b/>
          <w:sz w:val="20"/>
        </w:rPr>
      </w:r>
    </w:p>
    <w:p>
      <w:pPr>
        <w:pStyle w:val="BodyText"/>
        <w:rPr>
          <w:b/>
          <w:sz w:val="20"/>
        </w:rPr>
      </w:pPr>
    </w:p>
    <w:p>
      <w:pPr>
        <w:pStyle w:val="BodyText"/>
        <w:spacing w:before="76"/>
        <w:rPr>
          <w:b/>
          <w:sz w:val="20"/>
        </w:rPr>
      </w:pPr>
    </w:p>
    <w:p>
      <w:pPr>
        <w:spacing w:line="256" w:lineRule="auto" w:before="0"/>
        <w:ind w:left="234" w:right="2358" w:firstLine="0"/>
        <w:jc w:val="left"/>
        <w:rPr>
          <w:sz w:val="20"/>
        </w:rPr>
      </w:pPr>
      <w:r>
        <w:rPr/>
        <w:drawing>
          <wp:anchor distT="0" distB="0" distL="0" distR="0" allowOverlap="1" layoutInCell="1" locked="0" behindDoc="0" simplePos="0" relativeHeight="15731200">
            <wp:simplePos x="0" y="0"/>
            <wp:positionH relativeFrom="page">
              <wp:posOffset>2797810</wp:posOffset>
            </wp:positionH>
            <wp:positionV relativeFrom="paragraph">
              <wp:posOffset>-51397</wp:posOffset>
            </wp:positionV>
            <wp:extent cx="2032000" cy="261112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032000" cy="2611120"/>
                    </a:xfrm>
                    <a:prstGeom prst="rect">
                      <a:avLst/>
                    </a:prstGeom>
                  </pic:spPr>
                </pic:pic>
              </a:graphicData>
            </a:graphic>
          </wp:anchor>
        </w:drawing>
      </w:r>
      <w:r>
        <w:rPr>
          <w:i/>
          <w:spacing w:val="-6"/>
          <w:sz w:val="20"/>
        </w:rPr>
        <w:t>Untitled</w:t>
      </w:r>
      <w:r>
        <w:rPr>
          <w:spacing w:val="-6"/>
          <w:sz w:val="20"/>
        </w:rPr>
        <w:t>,</w:t>
      </w:r>
      <w:r>
        <w:rPr>
          <w:spacing w:val="-11"/>
          <w:sz w:val="20"/>
        </w:rPr>
        <w:t> </w:t>
      </w:r>
      <w:r>
        <w:rPr>
          <w:spacing w:val="-6"/>
          <w:sz w:val="20"/>
        </w:rPr>
        <w:t>2006</w:t>
      </w:r>
      <w:r>
        <w:rPr>
          <w:spacing w:val="-10"/>
          <w:sz w:val="20"/>
        </w:rPr>
        <w:t> </w:t>
      </w:r>
      <w:r>
        <w:rPr>
          <w:spacing w:val="-6"/>
          <w:sz w:val="20"/>
        </w:rPr>
        <w:t>(left) </w:t>
      </w:r>
      <w:r>
        <w:rPr>
          <w:sz w:val="20"/>
        </w:rPr>
        <w:t>Ink on paper</w:t>
      </w:r>
    </w:p>
    <w:p>
      <w:pPr>
        <w:spacing w:line="228" w:lineRule="exact" w:before="0"/>
        <w:ind w:left="234" w:right="0" w:firstLine="0"/>
        <w:jc w:val="left"/>
        <w:rPr>
          <w:sz w:val="20"/>
        </w:rPr>
      </w:pPr>
      <w:r>
        <w:rPr>
          <w:w w:val="90"/>
          <w:sz w:val="20"/>
        </w:rPr>
        <w:t>9.5</w:t>
      </w:r>
      <w:r>
        <w:rPr>
          <w:spacing w:val="-6"/>
          <w:w w:val="90"/>
          <w:sz w:val="20"/>
        </w:rPr>
        <w:t> </w:t>
      </w:r>
      <w:r>
        <w:rPr>
          <w:w w:val="90"/>
          <w:sz w:val="20"/>
        </w:rPr>
        <w:t>x</w:t>
      </w:r>
      <w:r>
        <w:rPr>
          <w:spacing w:val="-5"/>
          <w:w w:val="90"/>
          <w:sz w:val="20"/>
        </w:rPr>
        <w:t> </w:t>
      </w:r>
      <w:r>
        <w:rPr>
          <w:w w:val="90"/>
          <w:sz w:val="20"/>
        </w:rPr>
        <w:t>7</w:t>
      </w:r>
      <w:r>
        <w:rPr>
          <w:spacing w:val="-5"/>
          <w:w w:val="90"/>
          <w:sz w:val="20"/>
        </w:rPr>
        <w:t> </w:t>
      </w:r>
      <w:r>
        <w:rPr>
          <w:w w:val="90"/>
          <w:sz w:val="20"/>
        </w:rPr>
        <w:t>in.</w:t>
      </w:r>
      <w:r>
        <w:rPr>
          <w:spacing w:val="-6"/>
          <w:w w:val="90"/>
          <w:sz w:val="20"/>
        </w:rPr>
        <w:t> </w:t>
      </w:r>
      <w:r>
        <w:rPr>
          <w:w w:val="90"/>
          <w:sz w:val="20"/>
        </w:rPr>
        <w:t>(24.1</w:t>
      </w:r>
      <w:r>
        <w:rPr>
          <w:spacing w:val="-5"/>
          <w:w w:val="90"/>
          <w:sz w:val="20"/>
        </w:rPr>
        <w:t> </w:t>
      </w:r>
      <w:r>
        <w:rPr>
          <w:w w:val="90"/>
          <w:sz w:val="20"/>
        </w:rPr>
        <w:t>x</w:t>
      </w:r>
      <w:r>
        <w:rPr>
          <w:spacing w:val="-5"/>
          <w:w w:val="90"/>
          <w:sz w:val="20"/>
        </w:rPr>
        <w:t> </w:t>
      </w:r>
      <w:r>
        <w:rPr>
          <w:w w:val="90"/>
          <w:sz w:val="20"/>
        </w:rPr>
        <w:t>17.8</w:t>
      </w:r>
      <w:r>
        <w:rPr>
          <w:spacing w:val="-3"/>
          <w:w w:val="90"/>
          <w:sz w:val="20"/>
        </w:rPr>
        <w:t> </w:t>
      </w:r>
      <w:r>
        <w:rPr>
          <w:spacing w:val="-5"/>
          <w:w w:val="90"/>
          <w:sz w:val="20"/>
        </w:rPr>
        <w:t>cm)</w:t>
      </w:r>
    </w:p>
    <w:p>
      <w:pPr>
        <w:spacing w:before="12"/>
        <w:ind w:left="234"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pStyle w:val="BodyText"/>
        <w:rPr>
          <w:sz w:val="20"/>
        </w:rPr>
      </w:pPr>
    </w:p>
    <w:p>
      <w:pPr>
        <w:pStyle w:val="BodyText"/>
        <w:spacing w:before="42"/>
        <w:rPr>
          <w:sz w:val="20"/>
        </w:rPr>
      </w:pPr>
    </w:p>
    <w:p>
      <w:pPr>
        <w:spacing w:line="254" w:lineRule="auto" w:before="0"/>
        <w:ind w:left="244" w:right="2358" w:firstLine="0"/>
        <w:jc w:val="left"/>
        <w:rPr>
          <w:sz w:val="20"/>
        </w:rPr>
      </w:pPr>
      <w:r>
        <w:rPr>
          <w:i/>
          <w:spacing w:val="-6"/>
          <w:sz w:val="20"/>
        </w:rPr>
        <w:t>Untitled</w:t>
      </w:r>
      <w:r>
        <w:rPr>
          <w:spacing w:val="-6"/>
          <w:sz w:val="20"/>
        </w:rPr>
        <w:t>,</w:t>
      </w:r>
      <w:r>
        <w:rPr>
          <w:spacing w:val="-11"/>
          <w:sz w:val="20"/>
        </w:rPr>
        <w:t> </w:t>
      </w:r>
      <w:r>
        <w:rPr>
          <w:spacing w:val="-6"/>
          <w:sz w:val="20"/>
        </w:rPr>
        <w:t>2006</w:t>
      </w:r>
      <w:r>
        <w:rPr>
          <w:spacing w:val="-10"/>
          <w:sz w:val="20"/>
        </w:rPr>
        <w:t> </w:t>
      </w:r>
      <w:r>
        <w:rPr>
          <w:spacing w:val="-6"/>
          <w:sz w:val="20"/>
        </w:rPr>
        <w:t>(right) </w:t>
      </w:r>
      <w:r>
        <w:rPr>
          <w:sz w:val="20"/>
        </w:rPr>
        <w:t>Ink on paper</w:t>
      </w:r>
    </w:p>
    <w:p>
      <w:pPr>
        <w:spacing w:line="230" w:lineRule="exact" w:before="0"/>
        <w:ind w:left="244" w:right="0" w:firstLine="0"/>
        <w:jc w:val="left"/>
        <w:rPr>
          <w:sz w:val="20"/>
        </w:rPr>
      </w:pPr>
      <w:r>
        <w:rPr>
          <w:w w:val="90"/>
          <w:sz w:val="20"/>
        </w:rPr>
        <w:t>9.5</w:t>
      </w:r>
      <w:r>
        <w:rPr>
          <w:spacing w:val="-6"/>
          <w:w w:val="90"/>
          <w:sz w:val="20"/>
        </w:rPr>
        <w:t> </w:t>
      </w:r>
      <w:r>
        <w:rPr>
          <w:w w:val="90"/>
          <w:sz w:val="20"/>
        </w:rPr>
        <w:t>x</w:t>
      </w:r>
      <w:r>
        <w:rPr>
          <w:spacing w:val="-5"/>
          <w:w w:val="90"/>
          <w:sz w:val="20"/>
        </w:rPr>
        <w:t> </w:t>
      </w:r>
      <w:r>
        <w:rPr>
          <w:w w:val="90"/>
          <w:sz w:val="20"/>
        </w:rPr>
        <w:t>7</w:t>
      </w:r>
      <w:r>
        <w:rPr>
          <w:spacing w:val="-5"/>
          <w:w w:val="90"/>
          <w:sz w:val="20"/>
        </w:rPr>
        <w:t> </w:t>
      </w:r>
      <w:r>
        <w:rPr>
          <w:w w:val="90"/>
          <w:sz w:val="20"/>
        </w:rPr>
        <w:t>in.</w:t>
      </w:r>
      <w:r>
        <w:rPr>
          <w:spacing w:val="-6"/>
          <w:w w:val="90"/>
          <w:sz w:val="20"/>
        </w:rPr>
        <w:t> </w:t>
      </w:r>
      <w:r>
        <w:rPr>
          <w:w w:val="90"/>
          <w:sz w:val="20"/>
        </w:rPr>
        <w:t>(24.1</w:t>
      </w:r>
      <w:r>
        <w:rPr>
          <w:spacing w:val="-5"/>
          <w:w w:val="90"/>
          <w:sz w:val="20"/>
        </w:rPr>
        <w:t> </w:t>
      </w:r>
      <w:r>
        <w:rPr>
          <w:w w:val="90"/>
          <w:sz w:val="20"/>
        </w:rPr>
        <w:t>x</w:t>
      </w:r>
      <w:r>
        <w:rPr>
          <w:spacing w:val="-5"/>
          <w:w w:val="90"/>
          <w:sz w:val="20"/>
        </w:rPr>
        <w:t> </w:t>
      </w:r>
      <w:r>
        <w:rPr>
          <w:w w:val="90"/>
          <w:sz w:val="20"/>
        </w:rPr>
        <w:t>17.8</w:t>
      </w:r>
      <w:r>
        <w:rPr>
          <w:spacing w:val="-3"/>
          <w:w w:val="90"/>
          <w:sz w:val="20"/>
        </w:rPr>
        <w:t> </w:t>
      </w:r>
      <w:r>
        <w:rPr>
          <w:spacing w:val="-5"/>
          <w:w w:val="90"/>
          <w:sz w:val="20"/>
        </w:rPr>
        <w:t>cm)</w:t>
      </w:r>
    </w:p>
    <w:p>
      <w:pPr>
        <w:spacing w:before="15"/>
        <w:ind w:left="244"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spacing w:after="0"/>
        <w:jc w:val="left"/>
        <w:rPr>
          <w:sz w:val="20"/>
        </w:rPr>
        <w:sectPr>
          <w:pgSz w:w="12240" w:h="15840"/>
          <w:pgMar w:header="0" w:footer="1013" w:top="700" w:bottom="1200" w:left="420" w:right="200"/>
          <w:cols w:num="2" w:equalWidth="0">
            <w:col w:w="7186" w:space="40"/>
            <w:col w:w="4394"/>
          </w:col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pStyle w:val="BodyText"/>
        <w:spacing w:line="292" w:lineRule="auto"/>
        <w:ind w:left="300" w:right="532"/>
      </w:pPr>
      <w:r>
        <w:rPr>
          <w:spacing w:val="-8"/>
        </w:rPr>
        <w:t>Unlike most</w:t>
      </w:r>
      <w:r>
        <w:rPr>
          <w:spacing w:val="-9"/>
        </w:rPr>
        <w:t> </w:t>
      </w:r>
      <w:r>
        <w:rPr>
          <w:spacing w:val="-8"/>
        </w:rPr>
        <w:t>of Ali</w:t>
      </w:r>
      <w:r>
        <w:rPr>
          <w:spacing w:val="-10"/>
        </w:rPr>
        <w:t> </w:t>
      </w:r>
      <w:r>
        <w:rPr>
          <w:spacing w:val="-8"/>
        </w:rPr>
        <w:t>Banisadr’s work, which is</w:t>
      </w:r>
      <w:r>
        <w:rPr>
          <w:spacing w:val="-11"/>
        </w:rPr>
        <w:t> </w:t>
      </w:r>
      <w:r>
        <w:rPr>
          <w:spacing w:val="-8"/>
        </w:rPr>
        <w:t>done</w:t>
      </w:r>
      <w:r>
        <w:rPr>
          <w:spacing w:val="-10"/>
        </w:rPr>
        <w:t> </w:t>
      </w:r>
      <w:r>
        <w:rPr>
          <w:spacing w:val="-8"/>
        </w:rPr>
        <w:t>in landscape</w:t>
      </w:r>
      <w:r>
        <w:rPr>
          <w:spacing w:val="-10"/>
        </w:rPr>
        <w:t> </w:t>
      </w:r>
      <w:r>
        <w:rPr>
          <w:spacing w:val="-8"/>
        </w:rPr>
        <w:t>format, these small sketches appear</w:t>
      </w:r>
      <w:r>
        <w:rPr>
          <w:spacing w:val="-10"/>
        </w:rPr>
        <w:t> </w:t>
      </w:r>
      <w:r>
        <w:rPr>
          <w:spacing w:val="-8"/>
        </w:rPr>
        <w:t>in</w:t>
      </w:r>
      <w:r>
        <w:rPr>
          <w:spacing w:val="-10"/>
        </w:rPr>
        <w:t> </w:t>
      </w:r>
      <w:r>
        <w:rPr>
          <w:spacing w:val="-8"/>
        </w:rPr>
        <w:t>portrait </w:t>
      </w:r>
      <w:r>
        <w:rPr>
          <w:w w:val="90"/>
        </w:rPr>
        <w:t>mode, which befits the standing figures in each. His charcoal sketches feature only the moment of explosion; in </w:t>
      </w:r>
      <w:r>
        <w:rPr>
          <w:spacing w:val="-8"/>
        </w:rPr>
        <w:t>these works, however, we see the human cost of</w:t>
      </w:r>
      <w:r>
        <w:rPr>
          <w:spacing w:val="-10"/>
        </w:rPr>
        <w:t> </w:t>
      </w:r>
      <w:r>
        <w:rPr>
          <w:spacing w:val="-8"/>
        </w:rPr>
        <w:t>those blasts.</w:t>
      </w:r>
    </w:p>
    <w:p>
      <w:pPr>
        <w:pStyle w:val="BodyText"/>
        <w:spacing w:before="63"/>
      </w:pPr>
    </w:p>
    <w:p>
      <w:pPr>
        <w:pStyle w:val="BodyText"/>
        <w:spacing w:line="292" w:lineRule="auto"/>
        <w:ind w:left="300" w:right="532"/>
      </w:pPr>
      <w:r>
        <w:rPr>
          <w:spacing w:val="-8"/>
        </w:rPr>
        <w:t>Clear</w:t>
      </w:r>
      <w:r>
        <w:rPr>
          <w:spacing w:val="-11"/>
        </w:rPr>
        <w:t> </w:t>
      </w:r>
      <w:r>
        <w:rPr>
          <w:spacing w:val="-8"/>
        </w:rPr>
        <w:t>narratives</w:t>
      </w:r>
      <w:r>
        <w:rPr>
          <w:spacing w:val="-11"/>
        </w:rPr>
        <w:t> </w:t>
      </w:r>
      <w:r>
        <w:rPr>
          <w:spacing w:val="-8"/>
        </w:rPr>
        <w:t>emerge</w:t>
      </w:r>
      <w:r>
        <w:rPr>
          <w:spacing w:val="-11"/>
        </w:rPr>
        <w:t> </w:t>
      </w:r>
      <w:r>
        <w:rPr>
          <w:spacing w:val="-8"/>
        </w:rPr>
        <w:t>in</w:t>
      </w:r>
      <w:r>
        <w:rPr>
          <w:spacing w:val="-10"/>
        </w:rPr>
        <w:t> </w:t>
      </w:r>
      <w:r>
        <w:rPr>
          <w:spacing w:val="-8"/>
        </w:rPr>
        <w:t>both</w:t>
      </w:r>
      <w:r>
        <w:rPr>
          <w:spacing w:val="-11"/>
        </w:rPr>
        <w:t> </w:t>
      </w:r>
      <w:r>
        <w:rPr>
          <w:spacing w:val="-8"/>
        </w:rPr>
        <w:t>these</w:t>
      </w:r>
      <w:r>
        <w:rPr>
          <w:spacing w:val="-13"/>
        </w:rPr>
        <w:t> </w:t>
      </w:r>
      <w:r>
        <w:rPr>
          <w:spacing w:val="-8"/>
        </w:rPr>
        <w:t>ink</w:t>
      </w:r>
      <w:r>
        <w:rPr>
          <w:spacing w:val="-12"/>
        </w:rPr>
        <w:t> </w:t>
      </w:r>
      <w:r>
        <w:rPr>
          <w:spacing w:val="-8"/>
        </w:rPr>
        <w:t>sketches.</w:t>
      </w:r>
      <w:r>
        <w:rPr>
          <w:spacing w:val="-12"/>
        </w:rPr>
        <w:t> </w:t>
      </w:r>
      <w:r>
        <w:rPr>
          <w:spacing w:val="-8"/>
        </w:rPr>
        <w:t>In</w:t>
      </w:r>
      <w:r>
        <w:rPr>
          <w:spacing w:val="-11"/>
        </w:rPr>
        <w:t> </w:t>
      </w:r>
      <w:r>
        <w:rPr>
          <w:spacing w:val="-8"/>
        </w:rPr>
        <w:t>the</w:t>
      </w:r>
      <w:r>
        <w:rPr>
          <w:spacing w:val="-11"/>
        </w:rPr>
        <w:t> </w:t>
      </w:r>
      <w:r>
        <w:rPr>
          <w:spacing w:val="-8"/>
        </w:rPr>
        <w:t>first</w:t>
      </w:r>
      <w:r>
        <w:rPr>
          <w:spacing w:val="-12"/>
        </w:rPr>
        <w:t> </w:t>
      </w:r>
      <w:r>
        <w:rPr>
          <w:spacing w:val="-8"/>
        </w:rPr>
        <w:t>one,</w:t>
      </w:r>
      <w:r>
        <w:rPr>
          <w:spacing w:val="-11"/>
        </w:rPr>
        <w:t> </w:t>
      </w:r>
      <w:r>
        <w:rPr>
          <w:spacing w:val="-8"/>
        </w:rPr>
        <w:t>which</w:t>
      </w:r>
      <w:r>
        <w:rPr>
          <w:spacing w:val="-10"/>
        </w:rPr>
        <w:t> </w:t>
      </w:r>
      <w:r>
        <w:rPr>
          <w:spacing w:val="-8"/>
        </w:rPr>
        <w:t>is</w:t>
      </w:r>
      <w:r>
        <w:rPr>
          <w:spacing w:val="-11"/>
        </w:rPr>
        <w:t> </w:t>
      </w:r>
      <w:r>
        <w:rPr>
          <w:spacing w:val="-8"/>
        </w:rPr>
        <w:t>seemingly</w:t>
      </w:r>
      <w:r>
        <w:rPr>
          <w:spacing w:val="-12"/>
        </w:rPr>
        <w:t> </w:t>
      </w:r>
      <w:r>
        <w:rPr>
          <w:spacing w:val="-8"/>
        </w:rPr>
        <w:t>gendered,</w:t>
      </w:r>
      <w:r>
        <w:rPr>
          <w:spacing w:val="-11"/>
        </w:rPr>
        <w:t> </w:t>
      </w:r>
      <w:r>
        <w:rPr>
          <w:spacing w:val="-8"/>
        </w:rPr>
        <w:t>a</w:t>
      </w:r>
      <w:r>
        <w:rPr>
          <w:spacing w:val="-16"/>
        </w:rPr>
        <w:t> </w:t>
      </w:r>
      <w:r>
        <w:rPr>
          <w:spacing w:val="-8"/>
        </w:rPr>
        <w:t>wounded man</w:t>
      </w:r>
      <w:r>
        <w:rPr>
          <w:spacing w:val="-10"/>
        </w:rPr>
        <w:t> </w:t>
      </w:r>
      <w:r>
        <w:rPr>
          <w:spacing w:val="-8"/>
        </w:rPr>
        <w:t>lies</w:t>
      </w:r>
      <w:r>
        <w:rPr>
          <w:spacing w:val="-13"/>
        </w:rPr>
        <w:t> </w:t>
      </w:r>
      <w:r>
        <w:rPr>
          <w:spacing w:val="-8"/>
        </w:rPr>
        <w:t>on</w:t>
      </w:r>
      <w:r>
        <w:rPr>
          <w:spacing w:val="-12"/>
        </w:rPr>
        <w:t> </w:t>
      </w:r>
      <w:r>
        <w:rPr>
          <w:spacing w:val="-8"/>
        </w:rPr>
        <w:t>a</w:t>
      </w:r>
      <w:r>
        <w:rPr>
          <w:spacing w:val="-13"/>
        </w:rPr>
        <w:t> </w:t>
      </w:r>
      <w:r>
        <w:rPr>
          <w:spacing w:val="-8"/>
        </w:rPr>
        <w:t>pallet</w:t>
      </w:r>
      <w:r>
        <w:rPr>
          <w:spacing w:val="-12"/>
        </w:rPr>
        <w:t> </w:t>
      </w:r>
      <w:r>
        <w:rPr>
          <w:spacing w:val="-8"/>
        </w:rPr>
        <w:t>on</w:t>
      </w:r>
      <w:r>
        <w:rPr>
          <w:spacing w:val="-12"/>
        </w:rPr>
        <w:t> </w:t>
      </w:r>
      <w:r>
        <w:rPr>
          <w:spacing w:val="-8"/>
        </w:rPr>
        <w:t>the</w:t>
      </w:r>
      <w:r>
        <w:rPr>
          <w:spacing w:val="-11"/>
        </w:rPr>
        <w:t> </w:t>
      </w:r>
      <w:r>
        <w:rPr>
          <w:spacing w:val="-8"/>
        </w:rPr>
        <w:t>floor,</w:t>
      </w:r>
      <w:r>
        <w:rPr>
          <w:spacing w:val="-11"/>
        </w:rPr>
        <w:t> </w:t>
      </w:r>
      <w:r>
        <w:rPr>
          <w:spacing w:val="-8"/>
        </w:rPr>
        <w:t>arms</w:t>
      </w:r>
      <w:r>
        <w:rPr>
          <w:spacing w:val="-13"/>
        </w:rPr>
        <w:t> </w:t>
      </w:r>
      <w:r>
        <w:rPr>
          <w:spacing w:val="-8"/>
        </w:rPr>
        <w:t>raised</w:t>
      </w:r>
      <w:r>
        <w:rPr>
          <w:spacing w:val="-12"/>
        </w:rPr>
        <w:t> </w:t>
      </w:r>
      <w:r>
        <w:rPr>
          <w:spacing w:val="-8"/>
        </w:rPr>
        <w:t>in</w:t>
      </w:r>
      <w:r>
        <w:rPr>
          <w:spacing w:val="-13"/>
        </w:rPr>
        <w:t> </w:t>
      </w:r>
      <w:r>
        <w:rPr>
          <w:spacing w:val="-8"/>
        </w:rPr>
        <w:t>supplication.</w:t>
      </w:r>
      <w:r>
        <w:rPr>
          <w:spacing w:val="-12"/>
        </w:rPr>
        <w:t> </w:t>
      </w:r>
      <w:r>
        <w:rPr>
          <w:spacing w:val="-8"/>
        </w:rPr>
        <w:t>A</w:t>
      </w:r>
      <w:r>
        <w:rPr>
          <w:spacing w:val="-13"/>
        </w:rPr>
        <w:t> </w:t>
      </w:r>
      <w:r>
        <w:rPr>
          <w:spacing w:val="-8"/>
        </w:rPr>
        <w:t>nurse</w:t>
      </w:r>
      <w:r>
        <w:rPr>
          <w:spacing w:val="-11"/>
        </w:rPr>
        <w:t> </w:t>
      </w:r>
      <w:r>
        <w:rPr>
          <w:spacing w:val="-8"/>
        </w:rPr>
        <w:t>tends</w:t>
      </w:r>
      <w:r>
        <w:rPr>
          <w:spacing w:val="-11"/>
        </w:rPr>
        <w:t> </w:t>
      </w:r>
      <w:r>
        <w:rPr>
          <w:spacing w:val="-8"/>
        </w:rPr>
        <w:t>to</w:t>
      </w:r>
      <w:r>
        <w:rPr>
          <w:spacing w:val="-13"/>
        </w:rPr>
        <w:t> </w:t>
      </w:r>
      <w:r>
        <w:rPr>
          <w:spacing w:val="-8"/>
        </w:rPr>
        <w:t>him,</w:t>
      </w:r>
      <w:r>
        <w:rPr>
          <w:spacing w:val="-13"/>
        </w:rPr>
        <w:t> </w:t>
      </w:r>
      <w:r>
        <w:rPr>
          <w:spacing w:val="-8"/>
        </w:rPr>
        <w:t>in</w:t>
      </w:r>
      <w:r>
        <w:rPr>
          <w:spacing w:val="-13"/>
        </w:rPr>
        <w:t> </w:t>
      </w:r>
      <w:r>
        <w:rPr>
          <w:spacing w:val="-8"/>
        </w:rPr>
        <w:t>her</w:t>
      </w:r>
      <w:r>
        <w:rPr>
          <w:spacing w:val="-13"/>
        </w:rPr>
        <w:t> </w:t>
      </w:r>
      <w:r>
        <w:rPr>
          <w:spacing w:val="-8"/>
        </w:rPr>
        <w:t>right</w:t>
      </w:r>
      <w:r>
        <w:rPr>
          <w:spacing w:val="-12"/>
        </w:rPr>
        <w:t> </w:t>
      </w:r>
      <w:r>
        <w:rPr>
          <w:spacing w:val="-8"/>
        </w:rPr>
        <w:t>hand</w:t>
      </w:r>
      <w:r>
        <w:rPr>
          <w:spacing w:val="-10"/>
        </w:rPr>
        <w:t> </w:t>
      </w:r>
      <w:r>
        <w:rPr>
          <w:spacing w:val="-8"/>
        </w:rPr>
        <w:t>an</w:t>
      </w:r>
      <w:r>
        <w:rPr>
          <w:spacing w:val="-12"/>
        </w:rPr>
        <w:t> </w:t>
      </w:r>
      <w:r>
        <w:rPr>
          <w:spacing w:val="-8"/>
        </w:rPr>
        <w:t>infusion bag for medicine or fluids.</w:t>
      </w:r>
      <w:r>
        <w:rPr>
          <w:spacing w:val="-9"/>
        </w:rPr>
        <w:t> </w:t>
      </w:r>
      <w:r>
        <w:rPr>
          <w:spacing w:val="-8"/>
        </w:rPr>
        <w:t>Though</w:t>
      </w:r>
      <w:r>
        <w:rPr>
          <w:spacing w:val="-10"/>
        </w:rPr>
        <w:t> </w:t>
      </w:r>
      <w:r>
        <w:rPr>
          <w:spacing w:val="-8"/>
        </w:rPr>
        <w:t>her</w:t>
      </w:r>
      <w:r>
        <w:rPr>
          <w:spacing w:val="-10"/>
        </w:rPr>
        <w:t> </w:t>
      </w:r>
      <w:r>
        <w:rPr>
          <w:spacing w:val="-8"/>
        </w:rPr>
        <w:t>face and</w:t>
      </w:r>
      <w:r>
        <w:rPr>
          <w:spacing w:val="-10"/>
        </w:rPr>
        <w:t> </w:t>
      </w:r>
      <w:r>
        <w:rPr>
          <w:spacing w:val="-8"/>
        </w:rPr>
        <w:t>upper</w:t>
      </w:r>
      <w:r>
        <w:rPr>
          <w:spacing w:val="-10"/>
        </w:rPr>
        <w:t> </w:t>
      </w:r>
      <w:r>
        <w:rPr>
          <w:spacing w:val="-8"/>
        </w:rPr>
        <w:t>body</w:t>
      </w:r>
      <w:r>
        <w:rPr>
          <w:spacing w:val="-9"/>
        </w:rPr>
        <w:t> </w:t>
      </w:r>
      <w:r>
        <w:rPr>
          <w:spacing w:val="-8"/>
        </w:rPr>
        <w:t>are vaguely</w:t>
      </w:r>
      <w:r>
        <w:rPr>
          <w:spacing w:val="-11"/>
        </w:rPr>
        <w:t> </w:t>
      </w:r>
      <w:r>
        <w:rPr>
          <w:spacing w:val="-8"/>
        </w:rPr>
        <w:t>drawn with looping pencil</w:t>
      </w:r>
      <w:r>
        <w:rPr>
          <w:spacing w:val="-10"/>
        </w:rPr>
        <w:t> </w:t>
      </w:r>
      <w:r>
        <w:rPr>
          <w:spacing w:val="-8"/>
        </w:rPr>
        <w:t>marks,</w:t>
      </w:r>
      <w:r>
        <w:rPr>
          <w:spacing w:val="-9"/>
        </w:rPr>
        <w:t> </w:t>
      </w:r>
      <w:r>
        <w:rPr>
          <w:spacing w:val="-8"/>
        </w:rPr>
        <w:t>a</w:t>
      </w:r>
    </w:p>
    <w:p>
      <w:pPr>
        <w:pStyle w:val="BodyText"/>
        <w:ind w:left="300"/>
      </w:pPr>
      <w:r>
        <w:rPr>
          <w:spacing w:val="-8"/>
        </w:rPr>
        <w:t>viewer</w:t>
      </w:r>
      <w:r>
        <w:rPr>
          <w:spacing w:val="-7"/>
        </w:rPr>
        <w:t> </w:t>
      </w:r>
      <w:r>
        <w:rPr>
          <w:spacing w:val="-8"/>
        </w:rPr>
        <w:t>can</w:t>
      </w:r>
      <w:r>
        <w:rPr>
          <w:spacing w:val="-5"/>
        </w:rPr>
        <w:t> </w:t>
      </w:r>
      <w:r>
        <w:rPr>
          <w:spacing w:val="-8"/>
        </w:rPr>
        <w:t>still</w:t>
      </w:r>
      <w:r>
        <w:rPr>
          <w:spacing w:val="-6"/>
        </w:rPr>
        <w:t> </w:t>
      </w:r>
      <w:r>
        <w:rPr>
          <w:spacing w:val="-8"/>
        </w:rPr>
        <w:t>discern</w:t>
      </w:r>
      <w:r>
        <w:rPr>
          <w:spacing w:val="-9"/>
        </w:rPr>
        <w:t> </w:t>
      </w:r>
      <w:r>
        <w:rPr>
          <w:spacing w:val="-8"/>
        </w:rPr>
        <w:t>her</w:t>
      </w:r>
      <w:r>
        <w:rPr>
          <w:spacing w:val="-6"/>
        </w:rPr>
        <w:t> </w:t>
      </w:r>
      <w:r>
        <w:rPr>
          <w:spacing w:val="-8"/>
        </w:rPr>
        <w:t>attention to the</w:t>
      </w:r>
      <w:r>
        <w:rPr>
          <w:spacing w:val="-9"/>
        </w:rPr>
        <w:t> </w:t>
      </w:r>
      <w:r>
        <w:rPr>
          <w:spacing w:val="-8"/>
        </w:rPr>
        <w:t>patient:</w:t>
      </w:r>
      <w:r>
        <w:rPr>
          <w:spacing w:val="-6"/>
        </w:rPr>
        <w:t> </w:t>
      </w:r>
      <w:r>
        <w:rPr>
          <w:spacing w:val="-8"/>
        </w:rPr>
        <w:t>both</w:t>
      </w:r>
      <w:r>
        <w:rPr>
          <w:spacing w:val="-9"/>
        </w:rPr>
        <w:t> </w:t>
      </w:r>
      <w:r>
        <w:rPr>
          <w:spacing w:val="-8"/>
        </w:rPr>
        <w:t>her</w:t>
      </w:r>
      <w:r>
        <w:rPr>
          <w:spacing w:val="-9"/>
        </w:rPr>
        <w:t> </w:t>
      </w:r>
      <w:r>
        <w:rPr>
          <w:spacing w:val="-8"/>
        </w:rPr>
        <w:t>head and</w:t>
      </w:r>
      <w:r>
        <w:rPr>
          <w:spacing w:val="-9"/>
        </w:rPr>
        <w:t> </w:t>
      </w:r>
      <w:r>
        <w:rPr>
          <w:spacing w:val="-8"/>
        </w:rPr>
        <w:t>her</w:t>
      </w:r>
      <w:r>
        <w:rPr>
          <w:spacing w:val="-6"/>
        </w:rPr>
        <w:t> </w:t>
      </w:r>
      <w:r>
        <w:rPr>
          <w:spacing w:val="-8"/>
        </w:rPr>
        <w:t>body</w:t>
      </w:r>
      <w:r>
        <w:rPr>
          <w:spacing w:val="-7"/>
        </w:rPr>
        <w:t> </w:t>
      </w:r>
      <w:r>
        <w:rPr>
          <w:spacing w:val="-8"/>
        </w:rPr>
        <w:t>incline</w:t>
      </w:r>
      <w:r>
        <w:rPr>
          <w:spacing w:val="-9"/>
        </w:rPr>
        <w:t> </w:t>
      </w:r>
      <w:r>
        <w:rPr>
          <w:spacing w:val="-8"/>
        </w:rPr>
        <w:t>to</w:t>
      </w:r>
      <w:r>
        <w:rPr>
          <w:spacing w:val="-9"/>
        </w:rPr>
        <w:t> </w:t>
      </w:r>
      <w:r>
        <w:rPr>
          <w:spacing w:val="-8"/>
        </w:rPr>
        <w:t>him.</w:t>
      </w:r>
    </w:p>
    <w:p>
      <w:pPr>
        <w:pStyle w:val="BodyText"/>
        <w:spacing w:before="123"/>
      </w:pPr>
    </w:p>
    <w:p>
      <w:pPr>
        <w:pStyle w:val="BodyText"/>
        <w:spacing w:line="292" w:lineRule="auto"/>
        <w:ind w:left="300" w:right="753"/>
        <w:jc w:val="both"/>
      </w:pPr>
      <w:r>
        <w:rPr>
          <w:spacing w:val="-10"/>
        </w:rPr>
        <w:t>The</w:t>
      </w:r>
      <w:r>
        <w:rPr>
          <w:spacing w:val="-3"/>
        </w:rPr>
        <w:t> </w:t>
      </w:r>
      <w:r>
        <w:rPr>
          <w:spacing w:val="-10"/>
        </w:rPr>
        <w:t>lower</w:t>
      </w:r>
      <w:r>
        <w:rPr>
          <w:spacing w:val="-6"/>
        </w:rPr>
        <w:t> </w:t>
      </w:r>
      <w:r>
        <w:rPr>
          <w:spacing w:val="-10"/>
        </w:rPr>
        <w:t>half</w:t>
      </w:r>
      <w:r>
        <w:rPr>
          <w:spacing w:val="-4"/>
        </w:rPr>
        <w:t> </w:t>
      </w:r>
      <w:r>
        <w:rPr>
          <w:spacing w:val="-10"/>
        </w:rPr>
        <w:t>of</w:t>
      </w:r>
      <w:r>
        <w:rPr>
          <w:spacing w:val="-4"/>
        </w:rPr>
        <w:t> </w:t>
      </w:r>
      <w:r>
        <w:rPr>
          <w:spacing w:val="-10"/>
        </w:rPr>
        <w:t>her</w:t>
      </w:r>
      <w:r>
        <w:rPr>
          <w:spacing w:val="-3"/>
        </w:rPr>
        <w:t> </w:t>
      </w:r>
      <w:r>
        <w:rPr>
          <w:spacing w:val="-10"/>
        </w:rPr>
        <w:t>body,</w:t>
      </w:r>
      <w:r>
        <w:rPr>
          <w:spacing w:val="-3"/>
        </w:rPr>
        <w:t> </w:t>
      </w:r>
      <w:r>
        <w:rPr>
          <w:spacing w:val="-10"/>
        </w:rPr>
        <w:t>covered</w:t>
      </w:r>
      <w:r>
        <w:rPr>
          <w:spacing w:val="-4"/>
        </w:rPr>
        <w:t> </w:t>
      </w:r>
      <w:r>
        <w:rPr>
          <w:spacing w:val="-10"/>
        </w:rPr>
        <w:t>by</w:t>
      </w:r>
      <w:r>
        <w:rPr>
          <w:spacing w:val="-4"/>
        </w:rPr>
        <w:t> </w:t>
      </w:r>
      <w:r>
        <w:rPr>
          <w:spacing w:val="-10"/>
        </w:rPr>
        <w:t>a</w:t>
      </w:r>
      <w:r>
        <w:rPr>
          <w:spacing w:val="-3"/>
        </w:rPr>
        <w:t> </w:t>
      </w:r>
      <w:r>
        <w:rPr>
          <w:spacing w:val="-10"/>
        </w:rPr>
        <w:t>long</w:t>
      </w:r>
      <w:r>
        <w:rPr>
          <w:spacing w:val="-3"/>
        </w:rPr>
        <w:t> </w:t>
      </w:r>
      <w:r>
        <w:rPr>
          <w:spacing w:val="-10"/>
        </w:rPr>
        <w:t>skirt,</w:t>
      </w:r>
      <w:r>
        <w:rPr>
          <w:spacing w:val="-3"/>
        </w:rPr>
        <w:t> </w:t>
      </w:r>
      <w:r>
        <w:rPr>
          <w:spacing w:val="-10"/>
        </w:rPr>
        <w:t>is</w:t>
      </w:r>
      <w:r>
        <w:rPr>
          <w:spacing w:val="-3"/>
        </w:rPr>
        <w:t> </w:t>
      </w:r>
      <w:r>
        <w:rPr>
          <w:spacing w:val="-10"/>
        </w:rPr>
        <w:t>more</w:t>
      </w:r>
      <w:r>
        <w:rPr>
          <w:spacing w:val="-6"/>
        </w:rPr>
        <w:t> </w:t>
      </w:r>
      <w:r>
        <w:rPr>
          <w:spacing w:val="-10"/>
        </w:rPr>
        <w:t>fully</w:t>
      </w:r>
      <w:r>
        <w:rPr>
          <w:spacing w:val="-4"/>
        </w:rPr>
        <w:t> </w:t>
      </w:r>
      <w:r>
        <w:rPr>
          <w:spacing w:val="-10"/>
        </w:rPr>
        <w:t>realized</w:t>
      </w:r>
      <w:r>
        <w:rPr>
          <w:spacing w:val="-4"/>
        </w:rPr>
        <w:t> </w:t>
      </w:r>
      <w:r>
        <w:rPr>
          <w:spacing w:val="-10"/>
        </w:rPr>
        <w:t>and</w:t>
      </w:r>
      <w:r>
        <w:rPr>
          <w:spacing w:val="-6"/>
        </w:rPr>
        <w:t> </w:t>
      </w:r>
      <w:r>
        <w:rPr>
          <w:spacing w:val="-10"/>
        </w:rPr>
        <w:t>tinted</w:t>
      </w:r>
      <w:r>
        <w:rPr>
          <w:spacing w:val="-4"/>
        </w:rPr>
        <w:t> </w:t>
      </w:r>
      <w:r>
        <w:rPr>
          <w:spacing w:val="-10"/>
        </w:rPr>
        <w:t>with</w:t>
      </w:r>
      <w:r>
        <w:rPr>
          <w:spacing w:val="-2"/>
        </w:rPr>
        <w:t> </w:t>
      </w:r>
      <w:r>
        <w:rPr>
          <w:spacing w:val="-10"/>
        </w:rPr>
        <w:t>a</w:t>
      </w:r>
      <w:r>
        <w:rPr>
          <w:spacing w:val="-3"/>
        </w:rPr>
        <w:t> </w:t>
      </w:r>
      <w:r>
        <w:rPr>
          <w:spacing w:val="-10"/>
        </w:rPr>
        <w:t>sepia</w:t>
      </w:r>
      <w:r>
        <w:rPr>
          <w:spacing w:val="-3"/>
        </w:rPr>
        <w:t> </w:t>
      </w:r>
      <w:r>
        <w:rPr>
          <w:spacing w:val="-10"/>
        </w:rPr>
        <w:t>wash.</w:t>
      </w:r>
      <w:r>
        <w:rPr>
          <w:spacing w:val="-4"/>
        </w:rPr>
        <w:t> </w:t>
      </w:r>
      <w:r>
        <w:rPr>
          <w:spacing w:val="-10"/>
        </w:rPr>
        <w:t>Below </w:t>
      </w:r>
      <w:r>
        <w:rPr>
          <w:w w:val="90"/>
        </w:rPr>
        <w:t>her, the injured soldier lies clothed and shod, with an apparent bandage encircling his head. Like the</w:t>
      </w:r>
      <w:r>
        <w:rPr/>
        <w:t> </w:t>
      </w:r>
      <w:r>
        <w:rPr>
          <w:i/>
          <w:w w:val="90"/>
        </w:rPr>
        <w:t>Untitled </w:t>
      </w:r>
      <w:r>
        <w:rPr>
          <w:w w:val="90"/>
        </w:rPr>
        <w:t>charcoals and the accompanying ink sketch, this work is monochromatic: a range of sepia values renders the </w:t>
      </w:r>
      <w:r>
        <w:rPr/>
        <w:t>somber</w:t>
      </w:r>
      <w:r>
        <w:rPr>
          <w:spacing w:val="-17"/>
        </w:rPr>
        <w:t> </w:t>
      </w:r>
      <w:r>
        <w:rPr/>
        <w:t>tone</w:t>
      </w:r>
      <w:r>
        <w:rPr>
          <w:spacing w:val="-17"/>
        </w:rPr>
        <w:t> </w:t>
      </w:r>
      <w:r>
        <w:rPr/>
        <w:t>of</w:t>
      </w:r>
      <w:r>
        <w:rPr>
          <w:spacing w:val="-16"/>
        </w:rPr>
        <w:t> </w:t>
      </w:r>
      <w:r>
        <w:rPr/>
        <w:t>the</w:t>
      </w:r>
      <w:r>
        <w:rPr>
          <w:spacing w:val="-17"/>
        </w:rPr>
        <w:t> </w:t>
      </w:r>
      <w:r>
        <w:rPr/>
        <w:t>scene.</w:t>
      </w:r>
    </w:p>
    <w:p>
      <w:pPr>
        <w:pStyle w:val="BodyText"/>
        <w:spacing w:before="60"/>
      </w:pPr>
    </w:p>
    <w:p>
      <w:pPr>
        <w:pStyle w:val="BodyText"/>
        <w:spacing w:line="295" w:lineRule="auto"/>
        <w:ind w:left="300" w:right="679"/>
      </w:pPr>
      <w:r>
        <w:rPr>
          <w:spacing w:val="-8"/>
        </w:rPr>
        <w:t>Two</w:t>
      </w:r>
      <w:r>
        <w:rPr>
          <w:spacing w:val="-9"/>
        </w:rPr>
        <w:t> </w:t>
      </w:r>
      <w:r>
        <w:rPr>
          <w:spacing w:val="-8"/>
        </w:rPr>
        <w:t>figures also</w:t>
      </w:r>
      <w:r>
        <w:rPr>
          <w:spacing w:val="-9"/>
        </w:rPr>
        <w:t> </w:t>
      </w:r>
      <w:r>
        <w:rPr>
          <w:spacing w:val="-8"/>
        </w:rPr>
        <w:t>appear</w:t>
      </w:r>
      <w:r>
        <w:rPr>
          <w:spacing w:val="-9"/>
        </w:rPr>
        <w:t> </w:t>
      </w:r>
      <w:r>
        <w:rPr>
          <w:spacing w:val="-8"/>
        </w:rPr>
        <w:t>in the second</w:t>
      </w:r>
      <w:r>
        <w:rPr>
          <w:spacing w:val="-9"/>
        </w:rPr>
        <w:t> </w:t>
      </w:r>
      <w:r>
        <w:rPr>
          <w:spacing w:val="-8"/>
        </w:rPr>
        <w:t>ink sketch,</w:t>
      </w:r>
      <w:r>
        <w:rPr>
          <w:spacing w:val="-9"/>
        </w:rPr>
        <w:t> </w:t>
      </w:r>
      <w:r>
        <w:rPr>
          <w:spacing w:val="-8"/>
        </w:rPr>
        <w:t>this one</w:t>
      </w:r>
      <w:r>
        <w:rPr>
          <w:spacing w:val="-9"/>
        </w:rPr>
        <w:t> </w:t>
      </w:r>
      <w:r>
        <w:rPr>
          <w:spacing w:val="-8"/>
        </w:rPr>
        <w:t>set on the</w:t>
      </w:r>
      <w:r>
        <w:rPr>
          <w:spacing w:val="-9"/>
        </w:rPr>
        <w:t> </w:t>
      </w:r>
      <w:r>
        <w:rPr>
          <w:spacing w:val="-8"/>
        </w:rPr>
        <w:t>battlefield. Although</w:t>
      </w:r>
      <w:r>
        <w:rPr>
          <w:spacing w:val="-9"/>
        </w:rPr>
        <w:t> </w:t>
      </w:r>
      <w:r>
        <w:rPr>
          <w:spacing w:val="-8"/>
        </w:rPr>
        <w:t>they are</w:t>
      </w:r>
      <w:r>
        <w:rPr>
          <w:spacing w:val="-9"/>
        </w:rPr>
        <w:t> </w:t>
      </w:r>
      <w:r>
        <w:rPr>
          <w:spacing w:val="-8"/>
        </w:rPr>
        <w:t>in the </w:t>
      </w:r>
      <w:r>
        <w:rPr>
          <w:w w:val="90"/>
        </w:rPr>
        <w:t>foreground and the explosion in the rear, these figures are nonetheless perilously close. Banisadr used no</w:t>
      </w:r>
    </w:p>
    <w:p>
      <w:pPr>
        <w:pStyle w:val="BodyText"/>
        <w:spacing w:line="292" w:lineRule="auto"/>
        <w:ind w:left="300" w:right="532"/>
      </w:pPr>
      <w:r>
        <w:rPr>
          <w:spacing w:val="-6"/>
        </w:rPr>
        <w:t>graphite</w:t>
      </w:r>
      <w:r>
        <w:rPr>
          <w:spacing w:val="-12"/>
        </w:rPr>
        <w:t> </w:t>
      </w:r>
      <w:r>
        <w:rPr>
          <w:spacing w:val="-6"/>
        </w:rPr>
        <w:t>in</w:t>
      </w:r>
      <w:r>
        <w:rPr>
          <w:spacing w:val="-11"/>
        </w:rPr>
        <w:t> </w:t>
      </w:r>
      <w:r>
        <w:rPr>
          <w:spacing w:val="-6"/>
        </w:rPr>
        <w:t>this</w:t>
      </w:r>
      <w:r>
        <w:rPr>
          <w:spacing w:val="-15"/>
        </w:rPr>
        <w:t> </w:t>
      </w:r>
      <w:r>
        <w:rPr>
          <w:spacing w:val="-6"/>
        </w:rPr>
        <w:t>work,</w:t>
      </w:r>
      <w:r>
        <w:rPr>
          <w:spacing w:val="-14"/>
        </w:rPr>
        <w:t> </w:t>
      </w:r>
      <w:r>
        <w:rPr>
          <w:spacing w:val="-6"/>
        </w:rPr>
        <w:t>perhaps</w:t>
      </w:r>
      <w:r>
        <w:rPr>
          <w:spacing w:val="-12"/>
        </w:rPr>
        <w:t> </w:t>
      </w:r>
      <w:r>
        <w:rPr>
          <w:spacing w:val="-6"/>
        </w:rPr>
        <w:t>because</w:t>
      </w:r>
      <w:r>
        <w:rPr>
          <w:spacing w:val="-12"/>
        </w:rPr>
        <w:t> </w:t>
      </w:r>
      <w:r>
        <w:rPr>
          <w:spacing w:val="-6"/>
        </w:rPr>
        <w:t>we</w:t>
      </w:r>
      <w:r>
        <w:rPr>
          <w:spacing w:val="-11"/>
        </w:rPr>
        <w:t> </w:t>
      </w:r>
      <w:r>
        <w:rPr>
          <w:spacing w:val="-6"/>
        </w:rPr>
        <w:t>view</w:t>
      </w:r>
      <w:r>
        <w:rPr>
          <w:spacing w:val="-13"/>
        </w:rPr>
        <w:t> </w:t>
      </w:r>
      <w:r>
        <w:rPr>
          <w:spacing w:val="-6"/>
        </w:rPr>
        <w:t>them</w:t>
      </w:r>
      <w:r>
        <w:rPr>
          <w:spacing w:val="-11"/>
        </w:rPr>
        <w:t> </w:t>
      </w:r>
      <w:r>
        <w:rPr>
          <w:spacing w:val="-6"/>
        </w:rPr>
        <w:t>from</w:t>
      </w:r>
      <w:r>
        <w:rPr>
          <w:spacing w:val="-14"/>
        </w:rPr>
        <w:t> </w:t>
      </w:r>
      <w:r>
        <w:rPr>
          <w:spacing w:val="-6"/>
        </w:rPr>
        <w:t>behind.</w:t>
      </w:r>
      <w:r>
        <w:rPr>
          <w:spacing w:val="-13"/>
        </w:rPr>
        <w:t> </w:t>
      </w:r>
      <w:r>
        <w:rPr>
          <w:spacing w:val="-6"/>
        </w:rPr>
        <w:t>As</w:t>
      </w:r>
      <w:r>
        <w:rPr>
          <w:spacing w:val="-12"/>
        </w:rPr>
        <w:t> </w:t>
      </w:r>
      <w:r>
        <w:rPr>
          <w:spacing w:val="-6"/>
        </w:rPr>
        <w:t>they</w:t>
      </w:r>
      <w:r>
        <w:rPr>
          <w:spacing w:val="-15"/>
        </w:rPr>
        <w:t> </w:t>
      </w:r>
      <w:r>
        <w:rPr>
          <w:spacing w:val="-6"/>
        </w:rPr>
        <w:t>regard</w:t>
      </w:r>
      <w:r>
        <w:rPr>
          <w:spacing w:val="-11"/>
        </w:rPr>
        <w:t> </w:t>
      </w:r>
      <w:r>
        <w:rPr>
          <w:spacing w:val="-6"/>
        </w:rPr>
        <w:t>the</w:t>
      </w:r>
      <w:r>
        <w:rPr>
          <w:spacing w:val="-12"/>
        </w:rPr>
        <w:t> </w:t>
      </w:r>
      <w:r>
        <w:rPr>
          <w:spacing w:val="-6"/>
        </w:rPr>
        <w:t>blast,</w:t>
      </w:r>
      <w:r>
        <w:rPr>
          <w:spacing w:val="-12"/>
        </w:rPr>
        <w:t> </w:t>
      </w:r>
      <w:r>
        <w:rPr>
          <w:spacing w:val="-6"/>
        </w:rPr>
        <w:t>the</w:t>
      </w:r>
      <w:r>
        <w:rPr>
          <w:spacing w:val="-12"/>
        </w:rPr>
        <w:t> </w:t>
      </w:r>
      <w:r>
        <w:rPr>
          <w:spacing w:val="-6"/>
        </w:rPr>
        <w:t>figure</w:t>
      </w:r>
      <w:r>
        <w:rPr>
          <w:spacing w:val="-12"/>
        </w:rPr>
        <w:t> </w:t>
      </w:r>
      <w:r>
        <w:rPr>
          <w:spacing w:val="-6"/>
        </w:rPr>
        <w:t>on</w:t>
      </w:r>
      <w:r>
        <w:rPr>
          <w:spacing w:val="-11"/>
        </w:rPr>
        <w:t> </w:t>
      </w:r>
      <w:r>
        <w:rPr>
          <w:spacing w:val="-6"/>
        </w:rPr>
        <w:t>the </w:t>
      </w:r>
      <w:r>
        <w:rPr>
          <w:w w:val="90"/>
        </w:rPr>
        <w:t>right falls to the ground in a self-protective crouch. The stance of the other character, however, is puzzling: how </w:t>
      </w:r>
      <w:r>
        <w:rPr>
          <w:spacing w:val="-6"/>
        </w:rPr>
        <w:t>do</w:t>
      </w:r>
      <w:r>
        <w:rPr>
          <w:spacing w:val="-12"/>
        </w:rPr>
        <w:t> </w:t>
      </w:r>
      <w:r>
        <w:rPr>
          <w:spacing w:val="-6"/>
        </w:rPr>
        <w:t>we</w:t>
      </w:r>
      <w:r>
        <w:rPr>
          <w:spacing w:val="-14"/>
        </w:rPr>
        <w:t> </w:t>
      </w:r>
      <w:r>
        <w:rPr>
          <w:spacing w:val="-6"/>
        </w:rPr>
        <w:t>read</w:t>
      </w:r>
      <w:r>
        <w:rPr>
          <w:spacing w:val="-14"/>
        </w:rPr>
        <w:t> </w:t>
      </w:r>
      <w:r>
        <w:rPr>
          <w:spacing w:val="-6"/>
        </w:rPr>
        <w:t>his</w:t>
      </w:r>
      <w:r>
        <w:rPr>
          <w:spacing w:val="-15"/>
        </w:rPr>
        <w:t> </w:t>
      </w:r>
      <w:r>
        <w:rPr>
          <w:spacing w:val="-6"/>
        </w:rPr>
        <w:t>right-arm</w:t>
      </w:r>
      <w:r>
        <w:rPr>
          <w:spacing w:val="-16"/>
        </w:rPr>
        <w:t> </w:t>
      </w:r>
      <w:r>
        <w:rPr>
          <w:spacing w:val="-6"/>
        </w:rPr>
        <w:t>gesture?</w:t>
      </w:r>
      <w:r>
        <w:rPr>
          <w:spacing w:val="-13"/>
        </w:rPr>
        <w:t> </w:t>
      </w:r>
      <w:r>
        <w:rPr>
          <w:spacing w:val="-6"/>
        </w:rPr>
        <w:t>His</w:t>
      </w:r>
      <w:r>
        <w:rPr>
          <w:spacing w:val="-12"/>
        </w:rPr>
        <w:t> </w:t>
      </w:r>
      <w:r>
        <w:rPr>
          <w:spacing w:val="-6"/>
        </w:rPr>
        <w:t>frontal</w:t>
      </w:r>
      <w:r>
        <w:rPr>
          <w:spacing w:val="-12"/>
        </w:rPr>
        <w:t> </w:t>
      </w:r>
      <w:r>
        <w:rPr>
          <w:spacing w:val="-6"/>
        </w:rPr>
        <w:t>bravado?</w:t>
      </w:r>
    </w:p>
    <w:p>
      <w:pPr>
        <w:pStyle w:val="BodyText"/>
        <w:spacing w:before="59"/>
      </w:pPr>
    </w:p>
    <w:p>
      <w:pPr>
        <w:pStyle w:val="BodyText"/>
        <w:spacing w:line="292" w:lineRule="auto"/>
        <w:ind w:left="300" w:right="532"/>
      </w:pPr>
      <w:r>
        <w:rPr>
          <w:spacing w:val="-8"/>
        </w:rPr>
        <w:t>Although rendered in three different media, the explosions in this Normandy series manifest similar features: densely</w:t>
      </w:r>
      <w:r>
        <w:rPr>
          <w:spacing w:val="-10"/>
        </w:rPr>
        <w:t> </w:t>
      </w:r>
      <w:r>
        <w:rPr>
          <w:spacing w:val="-8"/>
        </w:rPr>
        <w:t>concentrated</w:t>
      </w:r>
      <w:r>
        <w:rPr>
          <w:spacing w:val="-10"/>
        </w:rPr>
        <w:t> </w:t>
      </w:r>
      <w:r>
        <w:rPr>
          <w:spacing w:val="-8"/>
        </w:rPr>
        <w:t>medium</w:t>
      </w:r>
      <w:r>
        <w:rPr>
          <w:spacing w:val="-11"/>
        </w:rPr>
        <w:t> </w:t>
      </w:r>
      <w:r>
        <w:rPr>
          <w:spacing w:val="-8"/>
        </w:rPr>
        <w:t>at</w:t>
      </w:r>
      <w:r>
        <w:rPr>
          <w:spacing w:val="-10"/>
        </w:rPr>
        <w:t> </w:t>
      </w:r>
      <w:r>
        <w:rPr>
          <w:spacing w:val="-8"/>
        </w:rPr>
        <w:t>detonation ground</w:t>
      </w:r>
      <w:r>
        <w:rPr>
          <w:spacing w:val="-11"/>
        </w:rPr>
        <w:t> </w:t>
      </w:r>
      <w:r>
        <w:rPr>
          <w:spacing w:val="-8"/>
        </w:rPr>
        <w:t>level</w:t>
      </w:r>
      <w:r>
        <w:rPr>
          <w:spacing w:val="-9"/>
        </w:rPr>
        <w:t> </w:t>
      </w:r>
      <w:r>
        <w:rPr>
          <w:spacing w:val="-8"/>
        </w:rPr>
        <w:t>with verticals</w:t>
      </w:r>
      <w:r>
        <w:rPr>
          <w:spacing w:val="-11"/>
        </w:rPr>
        <w:t> </w:t>
      </w:r>
      <w:r>
        <w:rPr>
          <w:spacing w:val="-8"/>
        </w:rPr>
        <w:t>projecting</w:t>
      </w:r>
      <w:r>
        <w:rPr>
          <w:spacing w:val="-12"/>
        </w:rPr>
        <w:t> </w:t>
      </w:r>
      <w:r>
        <w:rPr>
          <w:spacing w:val="-8"/>
        </w:rPr>
        <w:t>debris</w:t>
      </w:r>
      <w:r>
        <w:rPr>
          <w:spacing w:val="-12"/>
        </w:rPr>
        <w:t> </w:t>
      </w:r>
      <w:r>
        <w:rPr>
          <w:spacing w:val="-8"/>
        </w:rPr>
        <w:t>in</w:t>
      </w:r>
      <w:r>
        <w:rPr>
          <w:spacing w:val="-11"/>
        </w:rPr>
        <w:t> </w:t>
      </w:r>
      <w:r>
        <w:rPr>
          <w:spacing w:val="-8"/>
        </w:rPr>
        <w:t>the</w:t>
      </w:r>
      <w:r>
        <w:rPr>
          <w:spacing w:val="-11"/>
        </w:rPr>
        <w:t> </w:t>
      </w:r>
      <w:r>
        <w:rPr>
          <w:spacing w:val="-8"/>
        </w:rPr>
        <w:t>blast</w:t>
      </w:r>
      <w:r>
        <w:rPr>
          <w:spacing w:val="-10"/>
        </w:rPr>
        <w:t> </w:t>
      </w:r>
      <w:r>
        <w:rPr>
          <w:spacing w:val="-8"/>
        </w:rPr>
        <w:t>wave.</w:t>
      </w:r>
      <w:r>
        <w:rPr>
          <w:spacing w:val="-9"/>
        </w:rPr>
        <w:t> </w:t>
      </w:r>
      <w:r>
        <w:rPr>
          <w:spacing w:val="-8"/>
        </w:rPr>
        <w:t>All of this carnage leads</w:t>
      </w:r>
      <w:r>
        <w:rPr>
          <w:spacing w:val="-11"/>
        </w:rPr>
        <w:t> </w:t>
      </w:r>
      <w:r>
        <w:rPr>
          <w:spacing w:val="-8"/>
        </w:rPr>
        <w:t>to the</w:t>
      </w:r>
      <w:r>
        <w:rPr>
          <w:spacing w:val="-10"/>
        </w:rPr>
        <w:t> </w:t>
      </w:r>
      <w:r>
        <w:rPr>
          <w:spacing w:val="-8"/>
        </w:rPr>
        <w:t>quietest</w:t>
      </w:r>
      <w:r>
        <w:rPr>
          <w:spacing w:val="-9"/>
        </w:rPr>
        <w:t> </w:t>
      </w:r>
      <w:r>
        <w:rPr>
          <w:spacing w:val="-8"/>
        </w:rPr>
        <w:t>work</w:t>
      </w:r>
      <w:r>
        <w:rPr>
          <w:spacing w:val="-9"/>
        </w:rPr>
        <w:t> </w:t>
      </w:r>
      <w:r>
        <w:rPr>
          <w:spacing w:val="-8"/>
        </w:rPr>
        <w:t>in the</w:t>
      </w:r>
      <w:r>
        <w:rPr>
          <w:spacing w:val="-10"/>
        </w:rPr>
        <w:t> </w:t>
      </w:r>
      <w:r>
        <w:rPr>
          <w:spacing w:val="-8"/>
        </w:rPr>
        <w:t>series, the</w:t>
      </w:r>
      <w:r>
        <w:rPr>
          <w:spacing w:val="-10"/>
        </w:rPr>
        <w:t> </w:t>
      </w:r>
      <w:r>
        <w:rPr>
          <w:spacing w:val="-8"/>
        </w:rPr>
        <w:t>coda--The </w:t>
      </w:r>
      <w:r>
        <w:rPr>
          <w:i/>
          <w:spacing w:val="-8"/>
        </w:rPr>
        <w:t>Untitled </w:t>
      </w:r>
      <w:r>
        <w:rPr>
          <w:spacing w:val="-8"/>
        </w:rPr>
        <w:t>ink</w:t>
      </w:r>
      <w:r>
        <w:rPr>
          <w:spacing w:val="-9"/>
        </w:rPr>
        <w:t> </w:t>
      </w:r>
      <w:r>
        <w:rPr>
          <w:spacing w:val="-8"/>
        </w:rPr>
        <w:t>sketch of the</w:t>
      </w:r>
      <w:r>
        <w:rPr>
          <w:spacing w:val="-10"/>
        </w:rPr>
        <w:t> </w:t>
      </w:r>
      <w:r>
        <w:rPr>
          <w:spacing w:val="-8"/>
        </w:rPr>
        <w:t>nurse tending </w:t>
      </w:r>
      <w:r>
        <w:rPr/>
        <w:t>to</w:t>
      </w:r>
      <w:r>
        <w:rPr>
          <w:spacing w:val="-14"/>
        </w:rPr>
        <w:t> </w:t>
      </w:r>
      <w:r>
        <w:rPr/>
        <w:t>the</w:t>
      </w:r>
      <w:r>
        <w:rPr>
          <w:spacing w:val="-16"/>
        </w:rPr>
        <w:t> </w:t>
      </w:r>
      <w:r>
        <w:rPr/>
        <w:t>war’s</w:t>
      </w:r>
      <w:r>
        <w:rPr>
          <w:spacing w:val="-14"/>
        </w:rPr>
        <w:t> </w:t>
      </w:r>
      <w:r>
        <w:rPr/>
        <w:t>casualty.</w:t>
      </w:r>
    </w:p>
    <w:p>
      <w:pPr>
        <w:spacing w:after="0" w:line="292" w:lineRule="auto"/>
        <w:sectPr>
          <w:type w:val="continuous"/>
          <w:pgSz w:w="12240" w:h="15840"/>
          <w:pgMar w:header="0" w:footer="1013" w:top="720" w:bottom="1200" w:left="420" w:right="200"/>
        </w:sectPr>
      </w:pPr>
    </w:p>
    <w:p>
      <w:pPr>
        <w:spacing w:before="26"/>
        <w:ind w:left="300" w:right="0" w:firstLine="0"/>
        <w:jc w:val="left"/>
        <w:rPr>
          <w:b/>
          <w:sz w:val="28"/>
        </w:rPr>
      </w:pPr>
      <w:r>
        <w:rPr>
          <w:b/>
          <w:i/>
          <w:w w:val="85"/>
          <w:sz w:val="28"/>
        </w:rPr>
        <w:t>The</w:t>
      </w:r>
      <w:r>
        <w:rPr>
          <w:b/>
          <w:i/>
          <w:spacing w:val="-11"/>
          <w:sz w:val="28"/>
        </w:rPr>
        <w:t> </w:t>
      </w:r>
      <w:r>
        <w:rPr>
          <w:b/>
          <w:i/>
          <w:w w:val="85"/>
          <w:sz w:val="28"/>
        </w:rPr>
        <w:t>Waste</w:t>
      </w:r>
      <w:r>
        <w:rPr>
          <w:b/>
          <w:i/>
          <w:spacing w:val="-10"/>
          <w:sz w:val="28"/>
        </w:rPr>
        <w:t> </w:t>
      </w:r>
      <w:r>
        <w:rPr>
          <w:b/>
          <w:i/>
          <w:w w:val="85"/>
          <w:sz w:val="28"/>
        </w:rPr>
        <w:t>Land</w:t>
      </w:r>
      <w:r>
        <w:rPr>
          <w:b/>
          <w:w w:val="85"/>
          <w:sz w:val="28"/>
        </w:rPr>
        <w:t>,</w:t>
      </w:r>
      <w:r>
        <w:rPr>
          <w:b/>
          <w:spacing w:val="-10"/>
          <w:sz w:val="28"/>
        </w:rPr>
        <w:t> </w:t>
      </w:r>
      <w:r>
        <w:rPr>
          <w:b/>
          <w:spacing w:val="-4"/>
          <w:w w:val="85"/>
          <w:sz w:val="28"/>
        </w:rPr>
        <w:t>2006</w:t>
      </w:r>
    </w:p>
    <w:p>
      <w:pPr>
        <w:pStyle w:val="BodyText"/>
        <w:spacing w:before="108"/>
        <w:rPr>
          <w:b/>
          <w:sz w:val="20"/>
        </w:rPr>
      </w:pPr>
      <w:r>
        <w:rPr/>
        <w:drawing>
          <wp:anchor distT="0" distB="0" distL="0" distR="0" allowOverlap="1" layoutInCell="1" locked="0" behindDoc="1" simplePos="0" relativeHeight="487590912">
            <wp:simplePos x="0" y="0"/>
            <wp:positionH relativeFrom="page">
              <wp:posOffset>400050</wp:posOffset>
            </wp:positionH>
            <wp:positionV relativeFrom="paragraph">
              <wp:posOffset>229887</wp:posOffset>
            </wp:positionV>
            <wp:extent cx="3299425" cy="2557938"/>
            <wp:effectExtent l="0" t="0" r="0" b="0"/>
            <wp:wrapTopAndBottom/>
            <wp:docPr id="8" name="Image 8" descr="A painting of a person standing on a waterfall  Description automatically generated"/>
            <wp:cNvGraphicFramePr>
              <a:graphicFrameLocks/>
            </wp:cNvGraphicFramePr>
            <a:graphic>
              <a:graphicData uri="http://schemas.openxmlformats.org/drawingml/2006/picture">
                <pic:pic>
                  <pic:nvPicPr>
                    <pic:cNvPr id="8" name="Image 8" descr="A painting of a person standing on a waterfall  Description automatically generated"/>
                    <pic:cNvPicPr/>
                  </pic:nvPicPr>
                  <pic:blipFill>
                    <a:blip r:embed="rId12" cstate="print"/>
                    <a:stretch>
                      <a:fillRect/>
                    </a:stretch>
                  </pic:blipFill>
                  <pic:spPr>
                    <a:xfrm>
                      <a:off x="0" y="0"/>
                      <a:ext cx="3299425" cy="2557938"/>
                    </a:xfrm>
                    <a:prstGeom prst="rect">
                      <a:avLst/>
                    </a:prstGeom>
                  </pic:spPr>
                </pic:pic>
              </a:graphicData>
            </a:graphic>
          </wp:anchor>
        </w:drawing>
      </w:r>
    </w:p>
    <w:p>
      <w:pPr>
        <w:spacing w:line="254" w:lineRule="auto" w:before="89"/>
        <w:ind w:left="352" w:right="3091" w:firstLine="0"/>
        <w:jc w:val="left"/>
        <w:rPr>
          <w:sz w:val="20"/>
        </w:rPr>
      </w:pPr>
      <w:r>
        <w:rPr>
          <w:i/>
          <w:spacing w:val="-2"/>
          <w:w w:val="90"/>
          <w:sz w:val="20"/>
        </w:rPr>
        <w:t>The</w:t>
      </w:r>
      <w:r>
        <w:rPr>
          <w:i/>
          <w:spacing w:val="-9"/>
          <w:w w:val="90"/>
          <w:sz w:val="20"/>
        </w:rPr>
        <w:t> </w:t>
      </w:r>
      <w:r>
        <w:rPr>
          <w:i/>
          <w:spacing w:val="-2"/>
          <w:w w:val="90"/>
          <w:sz w:val="20"/>
        </w:rPr>
        <w:t>Waste</w:t>
      </w:r>
      <w:r>
        <w:rPr>
          <w:i/>
          <w:spacing w:val="-6"/>
          <w:w w:val="90"/>
          <w:sz w:val="20"/>
        </w:rPr>
        <w:t> </w:t>
      </w:r>
      <w:r>
        <w:rPr>
          <w:i/>
          <w:spacing w:val="-2"/>
          <w:w w:val="90"/>
          <w:sz w:val="20"/>
        </w:rPr>
        <w:t>Land</w:t>
      </w:r>
      <w:r>
        <w:rPr>
          <w:spacing w:val="-2"/>
          <w:w w:val="90"/>
          <w:sz w:val="20"/>
        </w:rPr>
        <w:t>,</w:t>
      </w:r>
      <w:r>
        <w:rPr>
          <w:spacing w:val="-6"/>
          <w:w w:val="90"/>
          <w:sz w:val="20"/>
        </w:rPr>
        <w:t> </w:t>
      </w:r>
      <w:r>
        <w:rPr>
          <w:spacing w:val="-2"/>
          <w:w w:val="90"/>
          <w:sz w:val="20"/>
        </w:rPr>
        <w:t>2006 </w:t>
      </w:r>
      <w:r>
        <w:rPr>
          <w:sz w:val="20"/>
        </w:rPr>
        <w:t>Oil on panel</w:t>
      </w:r>
    </w:p>
    <w:p>
      <w:pPr>
        <w:spacing w:line="252" w:lineRule="auto" w:before="2"/>
        <w:ind w:left="352" w:right="2196" w:firstLine="0"/>
        <w:jc w:val="left"/>
        <w:rPr>
          <w:sz w:val="20"/>
        </w:rPr>
      </w:pPr>
      <w:r>
        <w:rPr>
          <w:w w:val="90"/>
          <w:sz w:val="20"/>
        </w:rPr>
        <w:t>9</w:t>
      </w:r>
      <w:r>
        <w:rPr>
          <w:spacing w:val="-8"/>
          <w:w w:val="90"/>
          <w:sz w:val="20"/>
        </w:rPr>
        <w:t> </w:t>
      </w:r>
      <w:r>
        <w:rPr>
          <w:w w:val="90"/>
          <w:sz w:val="20"/>
        </w:rPr>
        <w:t>x</w:t>
      </w:r>
      <w:r>
        <w:rPr>
          <w:spacing w:val="-7"/>
          <w:w w:val="90"/>
          <w:sz w:val="20"/>
        </w:rPr>
        <w:t> </w:t>
      </w:r>
      <w:r>
        <w:rPr>
          <w:w w:val="90"/>
          <w:sz w:val="20"/>
        </w:rPr>
        <w:t>12</w:t>
      </w:r>
      <w:r>
        <w:rPr>
          <w:spacing w:val="-8"/>
          <w:w w:val="90"/>
          <w:sz w:val="20"/>
        </w:rPr>
        <w:t> </w:t>
      </w:r>
      <w:r>
        <w:rPr>
          <w:w w:val="90"/>
          <w:sz w:val="20"/>
        </w:rPr>
        <w:t>in.</w:t>
      </w:r>
      <w:r>
        <w:rPr>
          <w:spacing w:val="-8"/>
          <w:w w:val="90"/>
          <w:sz w:val="20"/>
        </w:rPr>
        <w:t> </w:t>
      </w:r>
      <w:r>
        <w:rPr>
          <w:w w:val="90"/>
          <w:sz w:val="20"/>
        </w:rPr>
        <w:t>(22.9</w:t>
      </w:r>
      <w:r>
        <w:rPr>
          <w:spacing w:val="-8"/>
          <w:w w:val="90"/>
          <w:sz w:val="20"/>
        </w:rPr>
        <w:t> </w:t>
      </w:r>
      <w:r>
        <w:rPr>
          <w:w w:val="90"/>
          <w:sz w:val="20"/>
        </w:rPr>
        <w:t>x</w:t>
      </w:r>
      <w:r>
        <w:rPr>
          <w:spacing w:val="-7"/>
          <w:w w:val="90"/>
          <w:sz w:val="20"/>
        </w:rPr>
        <w:t> </w:t>
      </w:r>
      <w:r>
        <w:rPr>
          <w:w w:val="90"/>
          <w:sz w:val="20"/>
        </w:rPr>
        <w:t>30.5</w:t>
      </w:r>
      <w:r>
        <w:rPr>
          <w:spacing w:val="-8"/>
          <w:w w:val="90"/>
          <w:sz w:val="20"/>
        </w:rPr>
        <w:t> </w:t>
      </w:r>
      <w:r>
        <w:rPr>
          <w:w w:val="90"/>
          <w:sz w:val="20"/>
        </w:rPr>
        <w:t>cm) </w:t>
      </w:r>
      <w:r>
        <w:rPr>
          <w:sz w:val="20"/>
        </w:rPr>
        <w:t>Collection of the artist</w:t>
      </w:r>
    </w:p>
    <w:p>
      <w:pPr>
        <w:spacing w:line="240" w:lineRule="auto" w:before="0"/>
        <w:rPr>
          <w:sz w:val="24"/>
        </w:rPr>
      </w:pPr>
      <w:r>
        <w:rPr/>
        <w:br w:type="column"/>
      </w:r>
      <w:r>
        <w:rPr>
          <w:sz w:val="24"/>
        </w:rPr>
      </w:r>
    </w:p>
    <w:p>
      <w:pPr>
        <w:pStyle w:val="BodyText"/>
        <w:spacing w:before="200"/>
      </w:pPr>
    </w:p>
    <w:p>
      <w:pPr>
        <w:pStyle w:val="BodyText"/>
        <w:spacing w:line="292" w:lineRule="auto"/>
        <w:ind w:left="140" w:right="585"/>
      </w:pPr>
      <w:r>
        <w:rPr>
          <w:w w:val="90"/>
        </w:rPr>
        <w:t>In</w:t>
      </w:r>
      <w:r>
        <w:rPr>
          <w:spacing w:val="-10"/>
          <w:w w:val="90"/>
        </w:rPr>
        <w:t> </w:t>
      </w:r>
      <w:r>
        <w:rPr>
          <w:w w:val="90"/>
        </w:rPr>
        <w:t>1922,</w:t>
      </w:r>
      <w:r>
        <w:rPr>
          <w:spacing w:val="-10"/>
          <w:w w:val="90"/>
        </w:rPr>
        <w:t> </w:t>
      </w:r>
      <w:r>
        <w:rPr>
          <w:w w:val="90"/>
        </w:rPr>
        <w:t>when</w:t>
      </w:r>
      <w:r>
        <w:rPr>
          <w:spacing w:val="-10"/>
          <w:w w:val="90"/>
        </w:rPr>
        <w:t> </w:t>
      </w:r>
      <w:r>
        <w:rPr>
          <w:w w:val="90"/>
        </w:rPr>
        <w:t>T.</w:t>
      </w:r>
      <w:r>
        <w:rPr>
          <w:spacing w:val="-10"/>
          <w:w w:val="90"/>
        </w:rPr>
        <w:t> </w:t>
      </w:r>
      <w:r>
        <w:rPr>
          <w:w w:val="90"/>
        </w:rPr>
        <w:t>S.</w:t>
      </w:r>
      <w:r>
        <w:rPr>
          <w:spacing w:val="-10"/>
          <w:w w:val="90"/>
        </w:rPr>
        <w:t> </w:t>
      </w:r>
      <w:r>
        <w:rPr>
          <w:w w:val="90"/>
        </w:rPr>
        <w:t>Eliot</w:t>
      </w:r>
      <w:r>
        <w:rPr>
          <w:spacing w:val="-11"/>
          <w:w w:val="90"/>
        </w:rPr>
        <w:t> </w:t>
      </w:r>
      <w:r>
        <w:rPr>
          <w:w w:val="90"/>
        </w:rPr>
        <w:t>composed</w:t>
      </w:r>
      <w:r>
        <w:rPr>
          <w:spacing w:val="-10"/>
          <w:w w:val="90"/>
        </w:rPr>
        <w:t> </w:t>
      </w:r>
      <w:r>
        <w:rPr>
          <w:i/>
          <w:w w:val="90"/>
        </w:rPr>
        <w:t>The</w:t>
      </w:r>
      <w:r>
        <w:rPr>
          <w:i/>
          <w:spacing w:val="-10"/>
          <w:w w:val="90"/>
        </w:rPr>
        <w:t> </w:t>
      </w:r>
      <w:r>
        <w:rPr>
          <w:i/>
          <w:w w:val="90"/>
        </w:rPr>
        <w:t>Waste</w:t>
      </w:r>
      <w:r>
        <w:rPr>
          <w:i/>
          <w:spacing w:val="-10"/>
          <w:w w:val="90"/>
        </w:rPr>
        <w:t> </w:t>
      </w:r>
      <w:r>
        <w:rPr>
          <w:i/>
          <w:w w:val="90"/>
        </w:rPr>
        <w:t>Land,</w:t>
      </w:r>
      <w:r>
        <w:rPr>
          <w:i/>
          <w:spacing w:val="-10"/>
          <w:w w:val="90"/>
        </w:rPr>
        <w:t> </w:t>
      </w:r>
      <w:r>
        <w:rPr>
          <w:w w:val="90"/>
        </w:rPr>
        <w:t>the </w:t>
      </w:r>
      <w:r>
        <w:rPr>
          <w:spacing w:val="-4"/>
        </w:rPr>
        <w:t>Western</w:t>
      </w:r>
      <w:r>
        <w:rPr>
          <w:spacing w:val="-13"/>
        </w:rPr>
        <w:t> </w:t>
      </w:r>
      <w:r>
        <w:rPr>
          <w:spacing w:val="-4"/>
        </w:rPr>
        <w:t>world</w:t>
      </w:r>
      <w:r>
        <w:rPr>
          <w:spacing w:val="-13"/>
        </w:rPr>
        <w:t> </w:t>
      </w:r>
      <w:r>
        <w:rPr>
          <w:spacing w:val="-4"/>
        </w:rPr>
        <w:t>order</w:t>
      </w:r>
      <w:r>
        <w:rPr>
          <w:spacing w:val="-14"/>
        </w:rPr>
        <w:t> </w:t>
      </w:r>
      <w:r>
        <w:rPr>
          <w:spacing w:val="-4"/>
        </w:rPr>
        <w:t>had</w:t>
      </w:r>
      <w:r>
        <w:rPr>
          <w:spacing w:val="-13"/>
        </w:rPr>
        <w:t> </w:t>
      </w:r>
      <w:r>
        <w:rPr>
          <w:spacing w:val="-4"/>
        </w:rPr>
        <w:t>irrevocably</w:t>
      </w:r>
      <w:r>
        <w:rPr>
          <w:spacing w:val="-13"/>
        </w:rPr>
        <w:t> </w:t>
      </w:r>
      <w:r>
        <w:rPr>
          <w:spacing w:val="-4"/>
        </w:rPr>
        <w:t>changed.</w:t>
      </w:r>
      <w:r>
        <w:rPr>
          <w:spacing w:val="13"/>
        </w:rPr>
        <w:t> </w:t>
      </w:r>
      <w:r>
        <w:rPr>
          <w:spacing w:val="-4"/>
        </w:rPr>
        <w:t>In</w:t>
      </w:r>
      <w:r>
        <w:rPr>
          <w:spacing w:val="-14"/>
        </w:rPr>
        <w:t> </w:t>
      </w:r>
      <w:r>
        <w:rPr>
          <w:spacing w:val="-4"/>
        </w:rPr>
        <w:t>the aftermath</w:t>
      </w:r>
      <w:r>
        <w:rPr>
          <w:spacing w:val="-8"/>
        </w:rPr>
        <w:t> </w:t>
      </w:r>
      <w:r>
        <w:rPr>
          <w:spacing w:val="-4"/>
        </w:rPr>
        <w:t>of</w:t>
      </w:r>
      <w:r>
        <w:rPr>
          <w:spacing w:val="-8"/>
        </w:rPr>
        <w:t> </w:t>
      </w:r>
      <w:r>
        <w:rPr>
          <w:spacing w:val="-4"/>
        </w:rPr>
        <w:t>WWI,</w:t>
      </w:r>
      <w:r>
        <w:rPr>
          <w:spacing w:val="-12"/>
        </w:rPr>
        <w:t> </w:t>
      </w:r>
      <w:r>
        <w:rPr>
          <w:spacing w:val="-4"/>
        </w:rPr>
        <w:t>empires</w:t>
      </w:r>
      <w:r>
        <w:rPr>
          <w:spacing w:val="-9"/>
        </w:rPr>
        <w:t> </w:t>
      </w:r>
      <w:r>
        <w:rPr>
          <w:spacing w:val="-4"/>
        </w:rPr>
        <w:t>had</w:t>
      </w:r>
      <w:r>
        <w:rPr>
          <w:spacing w:val="-8"/>
        </w:rPr>
        <w:t> </w:t>
      </w:r>
      <w:r>
        <w:rPr>
          <w:spacing w:val="-4"/>
        </w:rPr>
        <w:t>fallen,</w:t>
      </w:r>
      <w:r>
        <w:rPr>
          <w:spacing w:val="-11"/>
        </w:rPr>
        <w:t> </w:t>
      </w:r>
      <w:r>
        <w:rPr>
          <w:spacing w:val="-4"/>
        </w:rPr>
        <w:t>the</w:t>
      </w:r>
      <w:r>
        <w:rPr>
          <w:spacing w:val="-9"/>
        </w:rPr>
        <w:t> </w:t>
      </w:r>
      <w:r>
        <w:rPr>
          <w:spacing w:val="-4"/>
        </w:rPr>
        <w:t>map</w:t>
      </w:r>
      <w:r>
        <w:rPr>
          <w:spacing w:val="-11"/>
        </w:rPr>
        <w:t> </w:t>
      </w:r>
      <w:r>
        <w:rPr>
          <w:spacing w:val="-4"/>
        </w:rPr>
        <w:t>of </w:t>
      </w:r>
      <w:r>
        <w:rPr>
          <w:spacing w:val="-6"/>
        </w:rPr>
        <w:t>Europe</w:t>
      </w:r>
      <w:r>
        <w:rPr>
          <w:spacing w:val="-8"/>
        </w:rPr>
        <w:t> </w:t>
      </w:r>
      <w:r>
        <w:rPr>
          <w:spacing w:val="-6"/>
        </w:rPr>
        <w:t>had</w:t>
      </w:r>
      <w:r>
        <w:rPr>
          <w:spacing w:val="-8"/>
        </w:rPr>
        <w:t> </w:t>
      </w:r>
      <w:r>
        <w:rPr>
          <w:spacing w:val="-6"/>
        </w:rPr>
        <w:t>been transformed, and</w:t>
      </w:r>
      <w:r>
        <w:rPr>
          <w:spacing w:val="-8"/>
        </w:rPr>
        <w:t> </w:t>
      </w:r>
      <w:r>
        <w:rPr>
          <w:spacing w:val="-6"/>
        </w:rPr>
        <w:t>Victorian</w:t>
      </w:r>
    </w:p>
    <w:p>
      <w:pPr>
        <w:pStyle w:val="BodyText"/>
        <w:spacing w:line="292" w:lineRule="auto" w:before="3"/>
        <w:ind w:left="140" w:right="729"/>
      </w:pPr>
      <w:r>
        <w:rPr>
          <w:spacing w:val="-6"/>
        </w:rPr>
        <w:t>certainties—moral, social, and political—had been </w:t>
      </w:r>
      <w:r>
        <w:rPr>
          <w:w w:val="90"/>
        </w:rPr>
        <w:t>shaken.</w:t>
      </w:r>
      <w:r>
        <w:rPr>
          <w:spacing w:val="40"/>
        </w:rPr>
        <w:t> </w:t>
      </w:r>
      <w:r>
        <w:rPr>
          <w:w w:val="90"/>
        </w:rPr>
        <w:t>As</w:t>
      </w:r>
      <w:r>
        <w:rPr>
          <w:spacing w:val="-1"/>
          <w:w w:val="90"/>
        </w:rPr>
        <w:t> </w:t>
      </w:r>
      <w:r>
        <w:rPr>
          <w:w w:val="90"/>
        </w:rPr>
        <w:t>the</w:t>
      </w:r>
      <w:r>
        <w:rPr>
          <w:spacing w:val="-1"/>
          <w:w w:val="90"/>
        </w:rPr>
        <w:t> </w:t>
      </w:r>
      <w:r>
        <w:rPr>
          <w:w w:val="90"/>
        </w:rPr>
        <w:t>conflict</w:t>
      </w:r>
      <w:r>
        <w:rPr>
          <w:spacing w:val="-2"/>
          <w:w w:val="90"/>
        </w:rPr>
        <w:t> </w:t>
      </w:r>
      <w:r>
        <w:rPr>
          <w:w w:val="90"/>
        </w:rPr>
        <w:t>was</w:t>
      </w:r>
      <w:r>
        <w:rPr>
          <w:spacing w:val="-1"/>
          <w:w w:val="90"/>
        </w:rPr>
        <w:t> </w:t>
      </w:r>
      <w:r>
        <w:rPr>
          <w:w w:val="90"/>
        </w:rPr>
        <w:t>ending,</w:t>
      </w:r>
      <w:r>
        <w:rPr>
          <w:spacing w:val="-1"/>
          <w:w w:val="90"/>
        </w:rPr>
        <w:t> </w:t>
      </w:r>
      <w:r>
        <w:rPr>
          <w:w w:val="90"/>
        </w:rPr>
        <w:t>a</w:t>
      </w:r>
      <w:r>
        <w:rPr>
          <w:spacing w:val="-3"/>
          <w:w w:val="90"/>
        </w:rPr>
        <w:t> </w:t>
      </w:r>
      <w:r>
        <w:rPr>
          <w:w w:val="90"/>
        </w:rPr>
        <w:t>global</w:t>
      </w:r>
      <w:r>
        <w:rPr>
          <w:spacing w:val="-2"/>
          <w:w w:val="90"/>
        </w:rPr>
        <w:t> </w:t>
      </w:r>
      <w:r>
        <w:rPr>
          <w:w w:val="90"/>
        </w:rPr>
        <w:t>pandemic </w:t>
      </w:r>
      <w:r>
        <w:rPr>
          <w:spacing w:val="-2"/>
        </w:rPr>
        <w:t>claimed</w:t>
      </w:r>
      <w:r>
        <w:rPr>
          <w:spacing w:val="-15"/>
        </w:rPr>
        <w:t> </w:t>
      </w:r>
      <w:r>
        <w:rPr>
          <w:spacing w:val="-2"/>
        </w:rPr>
        <w:t>more</w:t>
      </w:r>
      <w:r>
        <w:rPr>
          <w:spacing w:val="-15"/>
        </w:rPr>
        <w:t> </w:t>
      </w:r>
      <w:r>
        <w:rPr>
          <w:spacing w:val="-2"/>
        </w:rPr>
        <w:t>victims</w:t>
      </w:r>
      <w:r>
        <w:rPr>
          <w:spacing w:val="-14"/>
        </w:rPr>
        <w:t> </w:t>
      </w:r>
      <w:r>
        <w:rPr>
          <w:spacing w:val="-2"/>
        </w:rPr>
        <w:t>than</w:t>
      </w:r>
      <w:r>
        <w:rPr>
          <w:spacing w:val="-15"/>
        </w:rPr>
        <w:t> </w:t>
      </w:r>
      <w:r>
        <w:rPr>
          <w:spacing w:val="-2"/>
        </w:rPr>
        <w:t>the</w:t>
      </w:r>
      <w:r>
        <w:rPr>
          <w:spacing w:val="-15"/>
        </w:rPr>
        <w:t> </w:t>
      </w:r>
      <w:r>
        <w:rPr>
          <w:spacing w:val="-2"/>
        </w:rPr>
        <w:t>war</w:t>
      </w:r>
      <w:r>
        <w:rPr>
          <w:spacing w:val="-15"/>
        </w:rPr>
        <w:t> </w:t>
      </w:r>
      <w:r>
        <w:rPr>
          <w:spacing w:val="-2"/>
        </w:rPr>
        <w:t>itself</w:t>
      </w:r>
      <w:r>
        <w:rPr>
          <w:spacing w:val="-14"/>
        </w:rPr>
        <w:t> </w:t>
      </w:r>
      <w:r>
        <w:rPr>
          <w:spacing w:val="-2"/>
        </w:rPr>
        <w:t>had.</w:t>
      </w:r>
      <w:r>
        <w:rPr>
          <w:spacing w:val="10"/>
        </w:rPr>
        <w:t> </w:t>
      </w:r>
      <w:r>
        <w:rPr>
          <w:spacing w:val="-2"/>
        </w:rPr>
        <w:t>No</w:t>
      </w:r>
    </w:p>
    <w:p>
      <w:pPr>
        <w:pStyle w:val="BodyText"/>
        <w:spacing w:line="292" w:lineRule="auto"/>
        <w:ind w:left="140" w:right="585"/>
      </w:pPr>
      <w:r>
        <w:rPr>
          <w:spacing w:val="-8"/>
        </w:rPr>
        <w:t>wonder</w:t>
      </w:r>
      <w:r>
        <w:rPr>
          <w:spacing w:val="-11"/>
        </w:rPr>
        <w:t> </w:t>
      </w:r>
      <w:r>
        <w:rPr>
          <w:spacing w:val="-8"/>
        </w:rPr>
        <w:t>Eliot’s</w:t>
      </w:r>
      <w:r>
        <w:rPr>
          <w:spacing w:val="-12"/>
        </w:rPr>
        <w:t> </w:t>
      </w:r>
      <w:r>
        <w:rPr>
          <w:spacing w:val="-8"/>
        </w:rPr>
        <w:t>poem</w:t>
      </w:r>
      <w:r>
        <w:rPr>
          <w:spacing w:val="-11"/>
        </w:rPr>
        <w:t> </w:t>
      </w:r>
      <w:r>
        <w:rPr>
          <w:spacing w:val="-8"/>
        </w:rPr>
        <w:t>is</w:t>
      </w:r>
      <w:r>
        <w:rPr>
          <w:spacing w:val="-12"/>
        </w:rPr>
        <w:t> </w:t>
      </w:r>
      <w:r>
        <w:rPr>
          <w:spacing w:val="-8"/>
        </w:rPr>
        <w:t>hard to</w:t>
      </w:r>
      <w:r>
        <w:rPr>
          <w:spacing w:val="-11"/>
        </w:rPr>
        <w:t> </w:t>
      </w:r>
      <w:r>
        <w:rPr>
          <w:spacing w:val="-8"/>
        </w:rPr>
        <w:t>understand; it</w:t>
      </w:r>
      <w:r>
        <w:rPr>
          <w:spacing w:val="-9"/>
        </w:rPr>
        <w:t> </w:t>
      </w:r>
      <w:r>
        <w:rPr>
          <w:spacing w:val="-8"/>
        </w:rPr>
        <w:t>mirrors </w:t>
      </w:r>
      <w:r>
        <w:rPr/>
        <w:t>the reality of its time.</w:t>
      </w:r>
    </w:p>
    <w:p>
      <w:pPr>
        <w:pStyle w:val="BodyText"/>
        <w:spacing w:before="61"/>
      </w:pPr>
    </w:p>
    <w:p>
      <w:pPr>
        <w:pStyle w:val="BodyText"/>
        <w:spacing w:line="292" w:lineRule="auto"/>
        <w:ind w:left="140" w:right="454"/>
      </w:pPr>
      <w:r>
        <w:rPr>
          <w:w w:val="90"/>
        </w:rPr>
        <w:t>Eliot’s poem speaks to Banisadr’s own experience: first, </w:t>
      </w:r>
      <w:r>
        <w:rPr>
          <w:spacing w:val="-6"/>
        </w:rPr>
        <w:t>as</w:t>
      </w:r>
      <w:r>
        <w:rPr>
          <w:spacing w:val="-8"/>
        </w:rPr>
        <w:t> </w:t>
      </w:r>
      <w:r>
        <w:rPr>
          <w:spacing w:val="-6"/>
        </w:rPr>
        <w:t>a</w:t>
      </w:r>
      <w:r>
        <w:rPr>
          <w:spacing w:val="-8"/>
        </w:rPr>
        <w:t> </w:t>
      </w:r>
      <w:r>
        <w:rPr>
          <w:spacing w:val="-6"/>
        </w:rPr>
        <w:t>child</w:t>
      </w:r>
      <w:r>
        <w:rPr>
          <w:spacing w:val="-7"/>
        </w:rPr>
        <w:t> </w:t>
      </w:r>
      <w:r>
        <w:rPr>
          <w:spacing w:val="-6"/>
        </w:rPr>
        <w:t>of</w:t>
      </w:r>
      <w:r>
        <w:rPr>
          <w:spacing w:val="-7"/>
        </w:rPr>
        <w:t> </w:t>
      </w:r>
      <w:r>
        <w:rPr>
          <w:spacing w:val="-6"/>
        </w:rPr>
        <w:t>conflict,</w:t>
      </w:r>
      <w:r>
        <w:rPr>
          <w:spacing w:val="-8"/>
        </w:rPr>
        <w:t> </w:t>
      </w:r>
      <w:r>
        <w:rPr>
          <w:spacing w:val="-6"/>
        </w:rPr>
        <w:t>and</w:t>
      </w:r>
      <w:r>
        <w:rPr>
          <w:spacing w:val="-10"/>
        </w:rPr>
        <w:t> </w:t>
      </w:r>
      <w:r>
        <w:rPr>
          <w:spacing w:val="-6"/>
        </w:rPr>
        <w:t>then</w:t>
      </w:r>
      <w:r>
        <w:rPr>
          <w:spacing w:val="-7"/>
        </w:rPr>
        <w:t> </w:t>
      </w:r>
      <w:r>
        <w:rPr>
          <w:spacing w:val="-6"/>
        </w:rPr>
        <w:t>as</w:t>
      </w:r>
      <w:r>
        <w:rPr>
          <w:spacing w:val="-10"/>
        </w:rPr>
        <w:t> </w:t>
      </w:r>
      <w:r>
        <w:rPr>
          <w:spacing w:val="-6"/>
        </w:rPr>
        <w:t>a</w:t>
      </w:r>
      <w:r>
        <w:rPr>
          <w:spacing w:val="-8"/>
        </w:rPr>
        <w:t> </w:t>
      </w:r>
      <w:r>
        <w:rPr>
          <w:spacing w:val="-6"/>
        </w:rPr>
        <w:t>young</w:t>
      </w:r>
      <w:r>
        <w:rPr>
          <w:spacing w:val="-8"/>
        </w:rPr>
        <w:t> </w:t>
      </w:r>
      <w:r>
        <w:rPr>
          <w:spacing w:val="-6"/>
        </w:rPr>
        <w:t>immigrant </w:t>
      </w:r>
      <w:r>
        <w:rPr>
          <w:spacing w:val="-8"/>
        </w:rPr>
        <w:t>facing</w:t>
      </w:r>
      <w:r>
        <w:rPr>
          <w:spacing w:val="-14"/>
        </w:rPr>
        <w:t> </w:t>
      </w:r>
      <w:r>
        <w:rPr>
          <w:spacing w:val="-8"/>
        </w:rPr>
        <w:t>an</w:t>
      </w:r>
      <w:r>
        <w:rPr>
          <w:spacing w:val="-11"/>
        </w:rPr>
        <w:t> </w:t>
      </w:r>
      <w:r>
        <w:rPr>
          <w:spacing w:val="-8"/>
        </w:rPr>
        <w:t>unfamiliar</w:t>
      </w:r>
      <w:r>
        <w:rPr>
          <w:spacing w:val="-12"/>
        </w:rPr>
        <w:t> </w:t>
      </w:r>
      <w:r>
        <w:rPr>
          <w:spacing w:val="-8"/>
        </w:rPr>
        <w:t>culture.</w:t>
      </w:r>
      <w:r>
        <w:rPr>
          <w:spacing w:val="-12"/>
        </w:rPr>
        <w:t> </w:t>
      </w:r>
      <w:r>
        <w:rPr>
          <w:spacing w:val="-8"/>
        </w:rPr>
        <w:t>A</w:t>
      </w:r>
      <w:r>
        <w:rPr>
          <w:spacing w:val="-14"/>
        </w:rPr>
        <w:t> </w:t>
      </w:r>
      <w:r>
        <w:rPr>
          <w:spacing w:val="-8"/>
        </w:rPr>
        <w:t>comparison</w:t>
      </w:r>
      <w:r>
        <w:rPr>
          <w:spacing w:val="-13"/>
        </w:rPr>
        <w:t> </w:t>
      </w:r>
      <w:r>
        <w:rPr>
          <w:spacing w:val="-8"/>
        </w:rPr>
        <w:t>of</w:t>
      </w:r>
      <w:r>
        <w:rPr>
          <w:spacing w:val="-13"/>
        </w:rPr>
        <w:t> </w:t>
      </w:r>
      <w:r>
        <w:rPr>
          <w:spacing w:val="-8"/>
        </w:rPr>
        <w:t>two</w:t>
      </w:r>
      <w:r>
        <w:rPr>
          <w:spacing w:val="-12"/>
        </w:rPr>
        <w:t> </w:t>
      </w:r>
      <w:r>
        <w:rPr>
          <w:spacing w:val="-8"/>
        </w:rPr>
        <w:t>works inspired by this poem can help to</w:t>
      </w:r>
      <w:r>
        <w:rPr>
          <w:spacing w:val="-9"/>
        </w:rPr>
        <w:t> </w:t>
      </w:r>
      <w:r>
        <w:rPr>
          <w:spacing w:val="-8"/>
        </w:rPr>
        <w:t>illustrate the</w:t>
      </w:r>
      <w:r>
        <w:rPr>
          <w:spacing w:val="-9"/>
        </w:rPr>
        <w:t> </w:t>
      </w:r>
      <w:r>
        <w:rPr>
          <w:spacing w:val="-8"/>
        </w:rPr>
        <w:t>painter’s </w:t>
      </w:r>
      <w:r>
        <w:rPr/>
        <w:t>evolving style.</w:t>
      </w:r>
    </w:p>
    <w:p>
      <w:pPr>
        <w:spacing w:after="0" w:line="292" w:lineRule="auto"/>
        <w:sectPr>
          <w:pgSz w:w="12240" w:h="15840"/>
          <w:pgMar w:header="0" w:footer="1013" w:top="700" w:bottom="1200" w:left="420" w:right="200"/>
          <w:cols w:num="2" w:equalWidth="0">
            <w:col w:w="5434" w:space="40"/>
            <w:col w:w="6146"/>
          </w:cols>
        </w:sectPr>
      </w:pPr>
    </w:p>
    <w:p>
      <w:pPr>
        <w:pStyle w:val="BodyText"/>
        <w:spacing w:before="62"/>
      </w:pPr>
    </w:p>
    <w:p>
      <w:pPr>
        <w:pStyle w:val="BodyText"/>
        <w:spacing w:line="292" w:lineRule="auto"/>
        <w:ind w:left="300" w:right="905"/>
      </w:pPr>
      <w:r>
        <w:rPr>
          <w:w w:val="90"/>
        </w:rPr>
        <w:t>Banisadr’s small painting </w:t>
      </w:r>
      <w:r>
        <w:rPr>
          <w:i/>
          <w:w w:val="90"/>
        </w:rPr>
        <w:t>The Waste Land</w:t>
      </w:r>
      <w:r>
        <w:rPr>
          <w:w w:val="90"/>
        </w:rPr>
        <w:t>, of 2006, shows the young artist’s first reading of the poem, as an </w:t>
      </w:r>
      <w:r>
        <w:rPr>
          <w:spacing w:val="-6"/>
        </w:rPr>
        <w:t>anti-war</w:t>
      </w:r>
      <w:r>
        <w:rPr>
          <w:spacing w:val="-12"/>
        </w:rPr>
        <w:t> </w:t>
      </w:r>
      <w:r>
        <w:rPr>
          <w:spacing w:val="-6"/>
        </w:rPr>
        <w:t>anthem.</w:t>
      </w:r>
      <w:r>
        <w:rPr>
          <w:spacing w:val="7"/>
        </w:rPr>
        <w:t> </w:t>
      </w:r>
      <w:r>
        <w:rPr>
          <w:spacing w:val="-6"/>
        </w:rPr>
        <w:t>As</w:t>
      </w:r>
      <w:r>
        <w:rPr>
          <w:spacing w:val="-12"/>
        </w:rPr>
        <w:t> </w:t>
      </w:r>
      <w:r>
        <w:rPr>
          <w:spacing w:val="-6"/>
        </w:rPr>
        <w:t>with</w:t>
      </w:r>
      <w:r>
        <w:rPr>
          <w:spacing w:val="-11"/>
        </w:rPr>
        <w:t> </w:t>
      </w:r>
      <w:r>
        <w:rPr>
          <w:spacing w:val="-6"/>
        </w:rPr>
        <w:t>many</w:t>
      </w:r>
      <w:r>
        <w:rPr>
          <w:spacing w:val="-15"/>
        </w:rPr>
        <w:t> </w:t>
      </w:r>
      <w:r>
        <w:rPr>
          <w:spacing w:val="-6"/>
        </w:rPr>
        <w:t>of</w:t>
      </w:r>
      <w:r>
        <w:rPr>
          <w:spacing w:val="-13"/>
        </w:rPr>
        <w:t> </w:t>
      </w:r>
      <w:r>
        <w:rPr>
          <w:spacing w:val="-6"/>
        </w:rPr>
        <w:t>his</w:t>
      </w:r>
      <w:r>
        <w:rPr>
          <w:spacing w:val="-15"/>
        </w:rPr>
        <w:t> </w:t>
      </w:r>
      <w:r>
        <w:rPr>
          <w:spacing w:val="-6"/>
        </w:rPr>
        <w:t>early</w:t>
      </w:r>
      <w:r>
        <w:rPr>
          <w:spacing w:val="-13"/>
        </w:rPr>
        <w:t> </w:t>
      </w:r>
      <w:r>
        <w:rPr>
          <w:spacing w:val="-6"/>
        </w:rPr>
        <w:t>works,</w:t>
      </w:r>
      <w:r>
        <w:rPr>
          <w:spacing w:val="-13"/>
        </w:rPr>
        <w:t> </w:t>
      </w:r>
      <w:r>
        <w:rPr>
          <w:spacing w:val="-6"/>
        </w:rPr>
        <w:t>this</w:t>
      </w:r>
      <w:r>
        <w:rPr>
          <w:spacing w:val="-12"/>
        </w:rPr>
        <w:t> </w:t>
      </w:r>
      <w:r>
        <w:rPr>
          <w:spacing w:val="-6"/>
        </w:rPr>
        <w:t>painting</w:t>
      </w:r>
      <w:r>
        <w:rPr>
          <w:spacing w:val="-15"/>
        </w:rPr>
        <w:t> </w:t>
      </w:r>
      <w:r>
        <w:rPr>
          <w:spacing w:val="-6"/>
        </w:rPr>
        <w:t>reveals</w:t>
      </w:r>
      <w:r>
        <w:rPr>
          <w:spacing w:val="-12"/>
        </w:rPr>
        <w:t> </w:t>
      </w:r>
      <w:r>
        <w:rPr>
          <w:spacing w:val="-6"/>
        </w:rPr>
        <w:t>a</w:t>
      </w:r>
      <w:r>
        <w:rPr>
          <w:spacing w:val="-17"/>
        </w:rPr>
        <w:t> </w:t>
      </w:r>
      <w:r>
        <w:rPr>
          <w:spacing w:val="-6"/>
        </w:rPr>
        <w:t>coherent</w:t>
      </w:r>
      <w:r>
        <w:rPr>
          <w:spacing w:val="-13"/>
        </w:rPr>
        <w:t> </w:t>
      </w:r>
      <w:r>
        <w:rPr>
          <w:spacing w:val="-6"/>
        </w:rPr>
        <w:t>narrative</w:t>
      </w:r>
      <w:r>
        <w:rPr>
          <w:spacing w:val="-12"/>
        </w:rPr>
        <w:t> </w:t>
      </w:r>
      <w:r>
        <w:rPr>
          <w:spacing w:val="-6"/>
        </w:rPr>
        <w:t>and</w:t>
      </w:r>
      <w:r>
        <w:rPr>
          <w:spacing w:val="-14"/>
        </w:rPr>
        <w:t> </w:t>
      </w:r>
      <w:r>
        <w:rPr>
          <w:spacing w:val="-6"/>
        </w:rPr>
        <w:t>a</w:t>
      </w:r>
      <w:r>
        <w:rPr>
          <w:spacing w:val="-14"/>
        </w:rPr>
        <w:t> </w:t>
      </w:r>
      <w:r>
        <w:rPr>
          <w:spacing w:val="-6"/>
        </w:rPr>
        <w:t>central </w:t>
      </w:r>
      <w:r>
        <w:rPr>
          <w:spacing w:val="-8"/>
        </w:rPr>
        <w:t>focus,</w:t>
      </w:r>
      <w:r>
        <w:rPr>
          <w:spacing w:val="-9"/>
        </w:rPr>
        <w:t> </w:t>
      </w:r>
      <w:r>
        <w:rPr>
          <w:spacing w:val="-8"/>
        </w:rPr>
        <w:t>approaches that</w:t>
      </w:r>
      <w:r>
        <w:rPr>
          <w:spacing w:val="-9"/>
        </w:rPr>
        <w:t> </w:t>
      </w:r>
      <w:r>
        <w:rPr>
          <w:spacing w:val="-8"/>
        </w:rPr>
        <w:t>Banisadr</w:t>
      </w:r>
      <w:r>
        <w:rPr>
          <w:spacing w:val="-10"/>
        </w:rPr>
        <w:t> </w:t>
      </w:r>
      <w:r>
        <w:rPr>
          <w:spacing w:val="-8"/>
        </w:rPr>
        <w:t>moves away</w:t>
      </w:r>
      <w:r>
        <w:rPr>
          <w:spacing w:val="-9"/>
        </w:rPr>
        <w:t> </w:t>
      </w:r>
      <w:r>
        <w:rPr>
          <w:spacing w:val="-8"/>
        </w:rPr>
        <w:t>from in</w:t>
      </w:r>
      <w:r>
        <w:rPr>
          <w:spacing w:val="-10"/>
        </w:rPr>
        <w:t> </w:t>
      </w:r>
      <w:r>
        <w:rPr>
          <w:spacing w:val="-8"/>
        </w:rPr>
        <w:t>his later</w:t>
      </w:r>
      <w:r>
        <w:rPr>
          <w:spacing w:val="-10"/>
        </w:rPr>
        <w:t> </w:t>
      </w:r>
      <w:r>
        <w:rPr>
          <w:spacing w:val="-8"/>
        </w:rPr>
        <w:t>practice.</w:t>
      </w:r>
    </w:p>
    <w:p>
      <w:pPr>
        <w:pStyle w:val="BodyText"/>
        <w:spacing w:before="63"/>
      </w:pPr>
    </w:p>
    <w:p>
      <w:pPr>
        <w:pStyle w:val="BodyText"/>
        <w:spacing w:line="292" w:lineRule="auto"/>
        <w:ind w:left="300" w:right="609"/>
        <w:jc w:val="both"/>
      </w:pPr>
      <w:r>
        <w:rPr>
          <w:spacing w:val="-8"/>
        </w:rPr>
        <w:t>A</w:t>
      </w:r>
      <w:r>
        <w:rPr>
          <w:spacing w:val="-9"/>
        </w:rPr>
        <w:t> </w:t>
      </w:r>
      <w:r>
        <w:rPr>
          <w:spacing w:val="-8"/>
        </w:rPr>
        <w:t>lone</w:t>
      </w:r>
      <w:r>
        <w:rPr>
          <w:spacing w:val="-9"/>
        </w:rPr>
        <w:t> </w:t>
      </w:r>
      <w:r>
        <w:rPr>
          <w:spacing w:val="-8"/>
        </w:rPr>
        <w:t>figure walks</w:t>
      </w:r>
      <w:r>
        <w:rPr>
          <w:spacing w:val="-9"/>
        </w:rPr>
        <w:t> </w:t>
      </w:r>
      <w:r>
        <w:rPr>
          <w:spacing w:val="-8"/>
        </w:rPr>
        <w:t>the</w:t>
      </w:r>
      <w:r>
        <w:rPr>
          <w:spacing w:val="-9"/>
        </w:rPr>
        <w:t> </w:t>
      </w:r>
      <w:r>
        <w:rPr>
          <w:spacing w:val="-8"/>
        </w:rPr>
        <w:t>battlefield.</w:t>
      </w:r>
      <w:r>
        <w:rPr>
          <w:spacing w:val="-9"/>
        </w:rPr>
        <w:t> </w:t>
      </w:r>
      <w:r>
        <w:rPr>
          <w:spacing w:val="-8"/>
        </w:rPr>
        <w:t>In the</w:t>
      </w:r>
      <w:r>
        <w:rPr>
          <w:spacing w:val="-9"/>
        </w:rPr>
        <w:t> </w:t>
      </w:r>
      <w:r>
        <w:rPr>
          <w:spacing w:val="-8"/>
        </w:rPr>
        <w:t>middle</w:t>
      </w:r>
      <w:r>
        <w:rPr>
          <w:spacing w:val="-9"/>
        </w:rPr>
        <w:t> </w:t>
      </w:r>
      <w:r>
        <w:rPr>
          <w:spacing w:val="-8"/>
        </w:rPr>
        <w:t>ground, drawing</w:t>
      </w:r>
      <w:r>
        <w:rPr>
          <w:spacing w:val="-9"/>
        </w:rPr>
        <w:t> </w:t>
      </w:r>
      <w:r>
        <w:rPr>
          <w:spacing w:val="-8"/>
        </w:rPr>
        <w:t>the</w:t>
      </w:r>
      <w:r>
        <w:rPr>
          <w:spacing w:val="-9"/>
        </w:rPr>
        <w:t> </w:t>
      </w:r>
      <w:r>
        <w:rPr>
          <w:spacing w:val="-8"/>
        </w:rPr>
        <w:t>viewer’s eye,</w:t>
      </w:r>
      <w:r>
        <w:rPr>
          <w:spacing w:val="-9"/>
        </w:rPr>
        <w:t> </w:t>
      </w:r>
      <w:r>
        <w:rPr>
          <w:spacing w:val="-8"/>
        </w:rPr>
        <w:t>a</w:t>
      </w:r>
      <w:r>
        <w:rPr>
          <w:spacing w:val="-9"/>
        </w:rPr>
        <w:t> </w:t>
      </w:r>
      <w:r>
        <w:rPr>
          <w:spacing w:val="-8"/>
        </w:rPr>
        <w:t>vast explosion</w:t>
      </w:r>
      <w:r>
        <w:rPr>
          <w:spacing w:val="-9"/>
        </w:rPr>
        <w:t> </w:t>
      </w:r>
      <w:r>
        <w:rPr>
          <w:spacing w:val="-8"/>
        </w:rPr>
        <w:t>spews</w:t>
      </w:r>
      <w:r>
        <w:rPr>
          <w:spacing w:val="-9"/>
        </w:rPr>
        <w:t> </w:t>
      </w:r>
      <w:r>
        <w:rPr>
          <w:spacing w:val="-8"/>
        </w:rPr>
        <w:t>out red</w:t>
      </w:r>
      <w:r>
        <w:rPr>
          <w:spacing w:val="-9"/>
        </w:rPr>
        <w:t> </w:t>
      </w:r>
      <w:r>
        <w:rPr>
          <w:spacing w:val="-8"/>
        </w:rPr>
        <w:t>and</w:t>
      </w:r>
      <w:r>
        <w:rPr>
          <w:spacing w:val="-9"/>
        </w:rPr>
        <w:t> </w:t>
      </w:r>
      <w:r>
        <w:rPr>
          <w:spacing w:val="-8"/>
        </w:rPr>
        <w:t>black debris</w:t>
      </w:r>
      <w:r>
        <w:rPr>
          <w:spacing w:val="-9"/>
        </w:rPr>
        <w:t> </w:t>
      </w:r>
      <w:r>
        <w:rPr>
          <w:spacing w:val="-8"/>
        </w:rPr>
        <w:t>and</w:t>
      </w:r>
      <w:r>
        <w:rPr>
          <w:spacing w:val="-9"/>
        </w:rPr>
        <w:t> </w:t>
      </w:r>
      <w:r>
        <w:rPr>
          <w:spacing w:val="-8"/>
        </w:rPr>
        <w:t>fragments;</w:t>
      </w:r>
      <w:r>
        <w:rPr>
          <w:spacing w:val="-9"/>
        </w:rPr>
        <w:t> </w:t>
      </w:r>
      <w:r>
        <w:rPr>
          <w:spacing w:val="-8"/>
        </w:rPr>
        <w:t>the figure,</w:t>
      </w:r>
      <w:r>
        <w:rPr>
          <w:spacing w:val="-9"/>
        </w:rPr>
        <w:t> </w:t>
      </w:r>
      <w:r>
        <w:rPr>
          <w:spacing w:val="-8"/>
        </w:rPr>
        <w:t>head</w:t>
      </w:r>
      <w:r>
        <w:rPr>
          <w:spacing w:val="-9"/>
        </w:rPr>
        <w:t> </w:t>
      </w:r>
      <w:r>
        <w:rPr>
          <w:spacing w:val="-8"/>
        </w:rPr>
        <w:t>bowed, seems</w:t>
      </w:r>
      <w:r>
        <w:rPr>
          <w:spacing w:val="-9"/>
        </w:rPr>
        <w:t> </w:t>
      </w:r>
      <w:r>
        <w:rPr>
          <w:spacing w:val="-8"/>
        </w:rPr>
        <w:t>oblivious</w:t>
      </w:r>
      <w:r>
        <w:rPr>
          <w:spacing w:val="-9"/>
        </w:rPr>
        <w:t> </w:t>
      </w:r>
      <w:r>
        <w:rPr>
          <w:spacing w:val="-8"/>
        </w:rPr>
        <w:t>to that</w:t>
      </w:r>
      <w:r>
        <w:rPr>
          <w:spacing w:val="-9"/>
        </w:rPr>
        <w:t> </w:t>
      </w:r>
      <w:r>
        <w:rPr>
          <w:spacing w:val="-8"/>
        </w:rPr>
        <w:t>blast</w:t>
      </w:r>
      <w:r>
        <w:rPr>
          <w:spacing w:val="-9"/>
        </w:rPr>
        <w:t> </w:t>
      </w:r>
      <w:r>
        <w:rPr>
          <w:spacing w:val="-8"/>
        </w:rPr>
        <w:t>and another</w:t>
      </w:r>
      <w:r>
        <w:rPr>
          <w:spacing w:val="-9"/>
        </w:rPr>
        <w:t> </w:t>
      </w:r>
      <w:r>
        <w:rPr>
          <w:spacing w:val="-8"/>
        </w:rPr>
        <w:t>on</w:t>
      </w:r>
      <w:r>
        <w:rPr>
          <w:spacing w:val="-9"/>
        </w:rPr>
        <w:t> </w:t>
      </w:r>
      <w:r>
        <w:rPr>
          <w:spacing w:val="-8"/>
        </w:rPr>
        <w:t>the </w:t>
      </w:r>
      <w:r>
        <w:rPr>
          <w:spacing w:val="-6"/>
        </w:rPr>
        <w:t>right</w:t>
      </w:r>
      <w:r>
        <w:rPr>
          <w:spacing w:val="-11"/>
        </w:rPr>
        <w:t> </w:t>
      </w:r>
      <w:r>
        <w:rPr>
          <w:spacing w:val="-6"/>
        </w:rPr>
        <w:t>horizon</w:t>
      </w:r>
      <w:r>
        <w:rPr>
          <w:spacing w:val="-11"/>
        </w:rPr>
        <w:t> </w:t>
      </w:r>
      <w:r>
        <w:rPr>
          <w:spacing w:val="-6"/>
        </w:rPr>
        <w:t>line.</w:t>
      </w:r>
      <w:r>
        <w:rPr>
          <w:spacing w:val="-10"/>
        </w:rPr>
        <w:t> </w:t>
      </w:r>
      <w:r>
        <w:rPr>
          <w:spacing w:val="-6"/>
        </w:rPr>
        <w:t>Unlike</w:t>
      </w:r>
      <w:r>
        <w:rPr>
          <w:spacing w:val="-11"/>
        </w:rPr>
        <w:t> </w:t>
      </w:r>
      <w:r>
        <w:rPr>
          <w:spacing w:val="-6"/>
        </w:rPr>
        <w:t>the</w:t>
      </w:r>
      <w:r>
        <w:rPr>
          <w:spacing w:val="-11"/>
        </w:rPr>
        <w:t> </w:t>
      </w:r>
      <w:r>
        <w:rPr>
          <w:spacing w:val="-6"/>
        </w:rPr>
        <w:t>conflicts</w:t>
      </w:r>
      <w:r>
        <w:rPr>
          <w:spacing w:val="-11"/>
        </w:rPr>
        <w:t> </w:t>
      </w:r>
      <w:r>
        <w:rPr>
          <w:spacing w:val="-6"/>
        </w:rPr>
        <w:t>depicted</w:t>
      </w:r>
      <w:r>
        <w:rPr>
          <w:spacing w:val="-10"/>
        </w:rPr>
        <w:t> </w:t>
      </w:r>
      <w:r>
        <w:rPr>
          <w:spacing w:val="-6"/>
        </w:rPr>
        <w:t>in</w:t>
      </w:r>
      <w:r>
        <w:rPr>
          <w:spacing w:val="-11"/>
        </w:rPr>
        <w:t> </w:t>
      </w:r>
      <w:r>
        <w:rPr>
          <w:i/>
          <w:spacing w:val="-6"/>
        </w:rPr>
        <w:t>Contact</w:t>
      </w:r>
      <w:r>
        <w:rPr>
          <w:i/>
          <w:spacing w:val="-11"/>
        </w:rPr>
        <w:t> </w:t>
      </w:r>
      <w:r>
        <w:rPr>
          <w:spacing w:val="-6"/>
        </w:rPr>
        <w:t>and</w:t>
      </w:r>
      <w:r>
        <w:rPr>
          <w:spacing w:val="-10"/>
        </w:rPr>
        <w:t> </w:t>
      </w:r>
      <w:r>
        <w:rPr>
          <w:i/>
          <w:spacing w:val="-6"/>
        </w:rPr>
        <w:t>It’s</w:t>
      </w:r>
      <w:r>
        <w:rPr>
          <w:i/>
          <w:spacing w:val="-11"/>
        </w:rPr>
        <w:t> </w:t>
      </w:r>
      <w:r>
        <w:rPr>
          <w:i/>
          <w:spacing w:val="-6"/>
        </w:rPr>
        <w:t>in</w:t>
      </w:r>
      <w:r>
        <w:rPr>
          <w:i/>
          <w:spacing w:val="-11"/>
        </w:rPr>
        <w:t> </w:t>
      </w:r>
      <w:r>
        <w:rPr>
          <w:i/>
          <w:spacing w:val="-6"/>
        </w:rPr>
        <w:t>the</w:t>
      </w:r>
      <w:r>
        <w:rPr>
          <w:i/>
          <w:spacing w:val="-10"/>
        </w:rPr>
        <w:t> </w:t>
      </w:r>
      <w:r>
        <w:rPr>
          <w:i/>
          <w:spacing w:val="-6"/>
        </w:rPr>
        <w:t>Air</w:t>
      </w:r>
      <w:r>
        <w:rPr>
          <w:spacing w:val="-6"/>
        </w:rPr>
        <w:t>,</w:t>
      </w:r>
      <w:r>
        <w:rPr>
          <w:spacing w:val="-11"/>
        </w:rPr>
        <w:t> </w:t>
      </w:r>
      <w:r>
        <w:rPr>
          <w:spacing w:val="-6"/>
        </w:rPr>
        <w:t>both</w:t>
      </w:r>
      <w:r>
        <w:rPr>
          <w:spacing w:val="-11"/>
        </w:rPr>
        <w:t> </w:t>
      </w:r>
      <w:r>
        <w:rPr>
          <w:spacing w:val="-6"/>
        </w:rPr>
        <w:t>of</w:t>
      </w:r>
      <w:r>
        <w:rPr>
          <w:spacing w:val="-10"/>
        </w:rPr>
        <w:t> </w:t>
      </w:r>
      <w:r>
        <w:rPr>
          <w:spacing w:val="-6"/>
        </w:rPr>
        <w:t>which</w:t>
      </w:r>
      <w:r>
        <w:rPr>
          <w:spacing w:val="-11"/>
        </w:rPr>
        <w:t> </w:t>
      </w:r>
      <w:r>
        <w:rPr>
          <w:spacing w:val="-6"/>
        </w:rPr>
        <w:t>finely</w:t>
      </w:r>
      <w:r>
        <w:rPr>
          <w:spacing w:val="-11"/>
        </w:rPr>
        <w:t> </w:t>
      </w:r>
      <w:r>
        <w:rPr>
          <w:spacing w:val="-6"/>
        </w:rPr>
        <w:t>choreograph </w:t>
      </w:r>
      <w:r>
        <w:rPr>
          <w:w w:val="90"/>
        </w:rPr>
        <w:t>the violence, in this work it seems random and pointless, as in Banisadr’s charcoal sketches at Normandy.</w:t>
      </w:r>
    </w:p>
    <w:p>
      <w:pPr>
        <w:pStyle w:val="BodyText"/>
        <w:spacing w:line="295" w:lineRule="auto"/>
        <w:ind w:left="300" w:right="840"/>
        <w:jc w:val="both"/>
      </w:pPr>
      <w:r>
        <w:rPr>
          <w:w w:val="90"/>
        </w:rPr>
        <w:t>Here, the thickly applied paint mimics the vibration and sound of bombs, though these explosions are doing </w:t>
      </w:r>
      <w:r>
        <w:rPr>
          <w:spacing w:val="-8"/>
        </w:rPr>
        <w:t>scant damage to an already blasted, unpeopled wasteland.</w:t>
      </w:r>
    </w:p>
    <w:p>
      <w:pPr>
        <w:pStyle w:val="BodyText"/>
        <w:spacing w:before="55"/>
      </w:pPr>
    </w:p>
    <w:p>
      <w:pPr>
        <w:pStyle w:val="BodyText"/>
        <w:spacing w:line="292" w:lineRule="auto"/>
        <w:ind w:left="300" w:right="532"/>
      </w:pPr>
      <w:r>
        <w:rPr>
          <w:w w:val="90"/>
        </w:rPr>
        <w:t>Who, then, is the lone wanderer: a survivor? a deserter? an allegorical everyman? Though he does not seem </w:t>
      </w:r>
      <w:r>
        <w:rPr>
          <w:spacing w:val="-8"/>
        </w:rPr>
        <w:t>engaged in the fiery action,</w:t>
      </w:r>
      <w:r>
        <w:rPr>
          <w:spacing w:val="-9"/>
        </w:rPr>
        <w:t> </w:t>
      </w:r>
      <w:r>
        <w:rPr>
          <w:spacing w:val="-8"/>
        </w:rPr>
        <w:t>he is</w:t>
      </w:r>
      <w:r>
        <w:rPr>
          <w:spacing w:val="-10"/>
        </w:rPr>
        <w:t> </w:t>
      </w:r>
      <w:r>
        <w:rPr>
          <w:spacing w:val="-8"/>
        </w:rPr>
        <w:t>doomed nonetheless.</w:t>
      </w:r>
      <w:r>
        <w:rPr>
          <w:spacing w:val="59"/>
        </w:rPr>
        <w:t> </w:t>
      </w:r>
      <w:r>
        <w:rPr>
          <w:spacing w:val="-8"/>
        </w:rPr>
        <w:t>Our</w:t>
      </w:r>
      <w:r>
        <w:rPr>
          <w:spacing w:val="-9"/>
        </w:rPr>
        <w:t> </w:t>
      </w:r>
      <w:r>
        <w:rPr>
          <w:spacing w:val="-8"/>
        </w:rPr>
        <w:t>bird’s eye view reveals the rushing waterfall that he</w:t>
      </w:r>
      <w:r>
        <w:rPr>
          <w:spacing w:val="-10"/>
        </w:rPr>
        <w:t> </w:t>
      </w:r>
      <w:r>
        <w:rPr>
          <w:spacing w:val="-8"/>
        </w:rPr>
        <w:t>is</w:t>
      </w:r>
      <w:r>
        <w:rPr>
          <w:spacing w:val="-13"/>
        </w:rPr>
        <w:t> </w:t>
      </w:r>
      <w:r>
        <w:rPr>
          <w:spacing w:val="-8"/>
        </w:rPr>
        <w:t>headed</w:t>
      </w:r>
      <w:r>
        <w:rPr>
          <w:spacing w:val="-11"/>
        </w:rPr>
        <w:t> </w:t>
      </w:r>
      <w:r>
        <w:rPr>
          <w:spacing w:val="-8"/>
        </w:rPr>
        <w:t>for,</w:t>
      </w:r>
      <w:r>
        <w:rPr>
          <w:spacing w:val="-10"/>
        </w:rPr>
        <w:t> </w:t>
      </w:r>
      <w:r>
        <w:rPr>
          <w:spacing w:val="-8"/>
        </w:rPr>
        <w:t>seemingly</w:t>
      </w:r>
      <w:r>
        <w:rPr>
          <w:spacing w:val="-11"/>
        </w:rPr>
        <w:t> </w:t>
      </w:r>
      <w:r>
        <w:rPr>
          <w:spacing w:val="-8"/>
        </w:rPr>
        <w:t>unaware.</w:t>
      </w:r>
      <w:r>
        <w:rPr>
          <w:spacing w:val="-10"/>
        </w:rPr>
        <w:t> </w:t>
      </w:r>
      <w:r>
        <w:rPr>
          <w:spacing w:val="-8"/>
        </w:rPr>
        <w:t>Banisadr’s</w:t>
      </w:r>
      <w:r>
        <w:rPr>
          <w:spacing w:val="-10"/>
        </w:rPr>
        <w:t> </w:t>
      </w:r>
      <w:r>
        <w:rPr>
          <w:spacing w:val="-8"/>
        </w:rPr>
        <w:t>innate</w:t>
      </w:r>
      <w:r>
        <w:rPr>
          <w:spacing w:val="-10"/>
        </w:rPr>
        <w:t> </w:t>
      </w:r>
      <w:r>
        <w:rPr>
          <w:spacing w:val="-8"/>
        </w:rPr>
        <w:t>optimism</w:t>
      </w:r>
      <w:r>
        <w:rPr>
          <w:spacing w:val="-12"/>
        </w:rPr>
        <w:t> </w:t>
      </w:r>
      <w:r>
        <w:rPr>
          <w:spacing w:val="-8"/>
        </w:rPr>
        <w:t>prevails</w:t>
      </w:r>
      <w:r>
        <w:rPr>
          <w:spacing w:val="-13"/>
        </w:rPr>
        <w:t> </w:t>
      </w:r>
      <w:r>
        <w:rPr>
          <w:spacing w:val="-8"/>
        </w:rPr>
        <w:t>in</w:t>
      </w:r>
      <w:r>
        <w:rPr>
          <w:spacing w:val="-9"/>
        </w:rPr>
        <w:t> </w:t>
      </w:r>
      <w:r>
        <w:rPr>
          <w:spacing w:val="-8"/>
        </w:rPr>
        <w:t>most</w:t>
      </w:r>
      <w:r>
        <w:rPr>
          <w:spacing w:val="-11"/>
        </w:rPr>
        <w:t> </w:t>
      </w:r>
      <w:r>
        <w:rPr>
          <w:spacing w:val="-8"/>
        </w:rPr>
        <w:t>of</w:t>
      </w:r>
      <w:r>
        <w:rPr>
          <w:spacing w:val="-11"/>
        </w:rPr>
        <w:t> </w:t>
      </w:r>
      <w:r>
        <w:rPr>
          <w:spacing w:val="-8"/>
        </w:rPr>
        <w:t>his</w:t>
      </w:r>
      <w:r>
        <w:rPr>
          <w:spacing w:val="-10"/>
        </w:rPr>
        <w:t> </w:t>
      </w:r>
      <w:r>
        <w:rPr>
          <w:spacing w:val="-8"/>
        </w:rPr>
        <w:t>work;</w:t>
      </w:r>
      <w:r>
        <w:rPr>
          <w:spacing w:val="-10"/>
        </w:rPr>
        <w:t> </w:t>
      </w:r>
      <w:r>
        <w:rPr>
          <w:spacing w:val="-8"/>
        </w:rPr>
        <w:t>though</w:t>
      </w:r>
      <w:r>
        <w:rPr>
          <w:spacing w:val="-10"/>
        </w:rPr>
        <w:t> </w:t>
      </w:r>
      <w:r>
        <w:rPr>
          <w:spacing w:val="-8"/>
        </w:rPr>
        <w:t>he</w:t>
      </w:r>
      <w:r>
        <w:rPr>
          <w:spacing w:val="-12"/>
        </w:rPr>
        <w:t> </w:t>
      </w:r>
      <w:r>
        <w:rPr>
          <w:spacing w:val="-8"/>
        </w:rPr>
        <w:t>may </w:t>
      </w:r>
      <w:r>
        <w:rPr>
          <w:w w:val="90"/>
        </w:rPr>
        <w:t>imagine scenes of carnage, they are generally redeemed by some manifestation of hope.</w:t>
      </w:r>
      <w:r>
        <w:rPr>
          <w:spacing w:val="40"/>
        </w:rPr>
        <w:t> </w:t>
      </w:r>
      <w:r>
        <w:rPr>
          <w:w w:val="90"/>
        </w:rPr>
        <w:t>Not so in this work, a </w:t>
      </w:r>
      <w:r>
        <w:rPr>
          <w:spacing w:val="-8"/>
        </w:rPr>
        <w:t>desolate</w:t>
      </w:r>
      <w:r>
        <w:rPr>
          <w:spacing w:val="-9"/>
        </w:rPr>
        <w:t> </w:t>
      </w:r>
      <w:r>
        <w:rPr>
          <w:spacing w:val="-8"/>
        </w:rPr>
        <w:t>landscape</w:t>
      </w:r>
      <w:r>
        <w:rPr>
          <w:spacing w:val="-11"/>
        </w:rPr>
        <w:t> </w:t>
      </w:r>
      <w:r>
        <w:rPr>
          <w:spacing w:val="-8"/>
        </w:rPr>
        <w:t>with</w:t>
      </w:r>
      <w:r>
        <w:rPr>
          <w:spacing w:val="-11"/>
        </w:rPr>
        <w:t> </w:t>
      </w:r>
      <w:r>
        <w:rPr>
          <w:spacing w:val="-8"/>
        </w:rPr>
        <w:t>a</w:t>
      </w:r>
      <w:r>
        <w:rPr>
          <w:spacing w:val="-9"/>
        </w:rPr>
        <w:t> </w:t>
      </w:r>
      <w:r>
        <w:rPr>
          <w:spacing w:val="-8"/>
        </w:rPr>
        <w:t>single</w:t>
      </w:r>
      <w:r>
        <w:rPr>
          <w:spacing w:val="-11"/>
        </w:rPr>
        <w:t> </w:t>
      </w:r>
      <w:r>
        <w:rPr>
          <w:spacing w:val="-8"/>
        </w:rPr>
        <w:t>hopeless</w:t>
      </w:r>
      <w:r>
        <w:rPr>
          <w:spacing w:val="-10"/>
        </w:rPr>
        <w:t> </w:t>
      </w:r>
      <w:r>
        <w:rPr>
          <w:spacing w:val="-8"/>
        </w:rPr>
        <w:t>figure</w:t>
      </w:r>
      <w:r>
        <w:rPr>
          <w:spacing w:val="-13"/>
        </w:rPr>
        <w:t> </w:t>
      </w:r>
      <w:r>
        <w:rPr>
          <w:spacing w:val="-8"/>
        </w:rPr>
        <w:t>walking</w:t>
      </w:r>
      <w:r>
        <w:rPr>
          <w:spacing w:val="-9"/>
        </w:rPr>
        <w:t> </w:t>
      </w:r>
      <w:r>
        <w:rPr>
          <w:spacing w:val="-8"/>
        </w:rPr>
        <w:t>passively</w:t>
      </w:r>
      <w:r>
        <w:rPr>
          <w:spacing w:val="-9"/>
        </w:rPr>
        <w:t> </w:t>
      </w:r>
      <w:r>
        <w:rPr>
          <w:spacing w:val="-8"/>
        </w:rPr>
        <w:t>toward</w:t>
      </w:r>
      <w:r>
        <w:rPr>
          <w:spacing w:val="-11"/>
        </w:rPr>
        <w:t> </w:t>
      </w:r>
      <w:r>
        <w:rPr>
          <w:spacing w:val="-8"/>
        </w:rPr>
        <w:t>his</w:t>
      </w:r>
      <w:r>
        <w:rPr>
          <w:spacing w:val="-4"/>
        </w:rPr>
        <w:t> </w:t>
      </w:r>
      <w:r>
        <w:rPr>
          <w:spacing w:val="-8"/>
        </w:rPr>
        <w:t>fate.</w:t>
      </w:r>
    </w:p>
    <w:p>
      <w:pPr>
        <w:spacing w:after="0" w:line="292" w:lineRule="auto"/>
        <w:sectPr>
          <w:type w:val="continuous"/>
          <w:pgSz w:w="12240" w:h="15840"/>
          <w:pgMar w:header="0" w:footer="1013" w:top="720" w:bottom="1200" w:left="420" w:right="200"/>
        </w:sectPr>
      </w:pPr>
    </w:p>
    <w:p>
      <w:pPr>
        <w:spacing w:before="26"/>
        <w:ind w:left="300" w:right="0" w:firstLine="0"/>
        <w:jc w:val="left"/>
        <w:rPr>
          <w:b/>
          <w:sz w:val="28"/>
        </w:rPr>
      </w:pPr>
      <w:r>
        <w:rPr>
          <w:b/>
          <w:i/>
          <w:w w:val="85"/>
          <w:sz w:val="28"/>
        </w:rPr>
        <w:t>These</w:t>
      </w:r>
      <w:r>
        <w:rPr>
          <w:b/>
          <w:i/>
          <w:spacing w:val="-10"/>
          <w:sz w:val="28"/>
        </w:rPr>
        <w:t> </w:t>
      </w:r>
      <w:r>
        <w:rPr>
          <w:b/>
          <w:i/>
          <w:w w:val="85"/>
          <w:sz w:val="28"/>
        </w:rPr>
        <w:t>fragments</w:t>
      </w:r>
      <w:r>
        <w:rPr>
          <w:b/>
          <w:i/>
          <w:spacing w:val="-10"/>
          <w:sz w:val="28"/>
        </w:rPr>
        <w:t> </w:t>
      </w:r>
      <w:r>
        <w:rPr>
          <w:b/>
          <w:i/>
          <w:w w:val="85"/>
          <w:sz w:val="28"/>
        </w:rPr>
        <w:t>I</w:t>
      </w:r>
      <w:r>
        <w:rPr>
          <w:b/>
          <w:i/>
          <w:spacing w:val="-9"/>
          <w:sz w:val="28"/>
        </w:rPr>
        <w:t> </w:t>
      </w:r>
      <w:r>
        <w:rPr>
          <w:b/>
          <w:i/>
          <w:w w:val="85"/>
          <w:sz w:val="28"/>
        </w:rPr>
        <w:t>have</w:t>
      </w:r>
      <w:r>
        <w:rPr>
          <w:b/>
          <w:i/>
          <w:spacing w:val="-11"/>
          <w:sz w:val="28"/>
        </w:rPr>
        <w:t> </w:t>
      </w:r>
      <w:r>
        <w:rPr>
          <w:b/>
          <w:i/>
          <w:w w:val="85"/>
          <w:sz w:val="28"/>
        </w:rPr>
        <w:t>shored</w:t>
      </w:r>
      <w:r>
        <w:rPr>
          <w:b/>
          <w:i/>
          <w:spacing w:val="-9"/>
          <w:sz w:val="28"/>
        </w:rPr>
        <w:t> </w:t>
      </w:r>
      <w:r>
        <w:rPr>
          <w:b/>
          <w:i/>
          <w:w w:val="85"/>
          <w:sz w:val="28"/>
        </w:rPr>
        <w:t>against</w:t>
      </w:r>
      <w:r>
        <w:rPr>
          <w:b/>
          <w:i/>
          <w:spacing w:val="-8"/>
          <w:sz w:val="28"/>
        </w:rPr>
        <w:t> </w:t>
      </w:r>
      <w:r>
        <w:rPr>
          <w:b/>
          <w:i/>
          <w:w w:val="85"/>
          <w:sz w:val="28"/>
        </w:rPr>
        <w:t>my</w:t>
      </w:r>
      <w:r>
        <w:rPr>
          <w:b/>
          <w:i/>
          <w:spacing w:val="-10"/>
          <w:sz w:val="28"/>
        </w:rPr>
        <w:t> </w:t>
      </w:r>
      <w:r>
        <w:rPr>
          <w:b/>
          <w:i/>
          <w:w w:val="85"/>
          <w:sz w:val="28"/>
        </w:rPr>
        <w:t>ruins</w:t>
      </w:r>
      <w:r>
        <w:rPr>
          <w:b/>
          <w:w w:val="85"/>
          <w:sz w:val="28"/>
        </w:rPr>
        <w:t>,</w:t>
      </w:r>
      <w:r>
        <w:rPr>
          <w:b/>
          <w:spacing w:val="-10"/>
          <w:sz w:val="28"/>
        </w:rPr>
        <w:t> </w:t>
      </w:r>
      <w:r>
        <w:rPr>
          <w:b/>
          <w:spacing w:val="-4"/>
          <w:w w:val="85"/>
          <w:sz w:val="28"/>
        </w:rPr>
        <w:t>2023</w:t>
      </w:r>
    </w:p>
    <w:p>
      <w:pPr>
        <w:pStyle w:val="BodyText"/>
        <w:spacing w:before="10"/>
        <w:rPr>
          <w:b/>
          <w:sz w:val="19"/>
        </w:rPr>
      </w:pPr>
      <w:r>
        <w:rPr/>
        <w:drawing>
          <wp:anchor distT="0" distB="0" distL="0" distR="0" allowOverlap="1" layoutInCell="1" locked="0" behindDoc="1" simplePos="0" relativeHeight="487591424">
            <wp:simplePos x="0" y="0"/>
            <wp:positionH relativeFrom="page">
              <wp:posOffset>363220</wp:posOffset>
            </wp:positionH>
            <wp:positionV relativeFrom="paragraph">
              <wp:posOffset>160672</wp:posOffset>
            </wp:positionV>
            <wp:extent cx="7010638" cy="3351847"/>
            <wp:effectExtent l="0" t="0" r="0" b="0"/>
            <wp:wrapTopAndBottom/>
            <wp:docPr id="9" name="Image 9" descr="A painting of people in a tunnel  Description automatically generated"/>
            <wp:cNvGraphicFramePr>
              <a:graphicFrameLocks/>
            </wp:cNvGraphicFramePr>
            <a:graphic>
              <a:graphicData uri="http://schemas.openxmlformats.org/drawingml/2006/picture">
                <pic:pic>
                  <pic:nvPicPr>
                    <pic:cNvPr id="9" name="Image 9" descr="A painting of people in a tunnel  Description automatically generated"/>
                    <pic:cNvPicPr/>
                  </pic:nvPicPr>
                  <pic:blipFill>
                    <a:blip r:embed="rId13" cstate="print"/>
                    <a:stretch>
                      <a:fillRect/>
                    </a:stretch>
                  </pic:blipFill>
                  <pic:spPr>
                    <a:xfrm>
                      <a:off x="0" y="0"/>
                      <a:ext cx="7010638" cy="3351847"/>
                    </a:xfrm>
                    <a:prstGeom prst="rect">
                      <a:avLst/>
                    </a:prstGeom>
                  </pic:spPr>
                </pic:pic>
              </a:graphicData>
            </a:graphic>
          </wp:anchor>
        </w:drawing>
      </w:r>
    </w:p>
    <w:p>
      <w:pPr>
        <w:spacing w:line="252" w:lineRule="auto" w:before="278"/>
        <w:ind w:left="384" w:right="6702" w:firstLine="0"/>
        <w:jc w:val="left"/>
        <w:rPr>
          <w:sz w:val="20"/>
        </w:rPr>
      </w:pPr>
      <w:r>
        <w:rPr>
          <w:i/>
          <w:w w:val="90"/>
          <w:sz w:val="20"/>
        </w:rPr>
        <w:t>These</w:t>
      </w:r>
      <w:r>
        <w:rPr>
          <w:i/>
          <w:spacing w:val="-5"/>
          <w:w w:val="90"/>
          <w:sz w:val="20"/>
        </w:rPr>
        <w:t> </w:t>
      </w:r>
      <w:r>
        <w:rPr>
          <w:i/>
          <w:w w:val="90"/>
          <w:sz w:val="20"/>
        </w:rPr>
        <w:t>fragments</w:t>
      </w:r>
      <w:r>
        <w:rPr>
          <w:i/>
          <w:spacing w:val="-6"/>
          <w:w w:val="90"/>
          <w:sz w:val="20"/>
        </w:rPr>
        <w:t> </w:t>
      </w:r>
      <w:r>
        <w:rPr>
          <w:i/>
          <w:w w:val="90"/>
          <w:sz w:val="20"/>
        </w:rPr>
        <w:t>I</w:t>
      </w:r>
      <w:r>
        <w:rPr>
          <w:i/>
          <w:spacing w:val="-5"/>
          <w:w w:val="90"/>
          <w:sz w:val="20"/>
        </w:rPr>
        <w:t> </w:t>
      </w:r>
      <w:r>
        <w:rPr>
          <w:i/>
          <w:w w:val="90"/>
          <w:sz w:val="20"/>
        </w:rPr>
        <w:t>have</w:t>
      </w:r>
      <w:r>
        <w:rPr>
          <w:i/>
          <w:spacing w:val="-5"/>
          <w:w w:val="90"/>
          <w:sz w:val="20"/>
        </w:rPr>
        <w:t> </w:t>
      </w:r>
      <w:r>
        <w:rPr>
          <w:i/>
          <w:w w:val="90"/>
          <w:sz w:val="20"/>
        </w:rPr>
        <w:t>shored</w:t>
      </w:r>
      <w:r>
        <w:rPr>
          <w:i/>
          <w:spacing w:val="-5"/>
          <w:w w:val="90"/>
          <w:sz w:val="20"/>
        </w:rPr>
        <w:t> </w:t>
      </w:r>
      <w:r>
        <w:rPr>
          <w:i/>
          <w:w w:val="90"/>
          <w:sz w:val="20"/>
        </w:rPr>
        <w:t>against</w:t>
      </w:r>
      <w:r>
        <w:rPr>
          <w:i/>
          <w:spacing w:val="-5"/>
          <w:w w:val="90"/>
          <w:sz w:val="20"/>
        </w:rPr>
        <w:t> </w:t>
      </w:r>
      <w:r>
        <w:rPr>
          <w:i/>
          <w:w w:val="90"/>
          <w:sz w:val="20"/>
        </w:rPr>
        <w:t>my</w:t>
      </w:r>
      <w:r>
        <w:rPr>
          <w:i/>
          <w:spacing w:val="-6"/>
          <w:w w:val="90"/>
          <w:sz w:val="20"/>
        </w:rPr>
        <w:t> </w:t>
      </w:r>
      <w:r>
        <w:rPr>
          <w:i/>
          <w:w w:val="90"/>
          <w:sz w:val="20"/>
        </w:rPr>
        <w:t>ruins</w:t>
      </w:r>
      <w:r>
        <w:rPr>
          <w:w w:val="90"/>
          <w:sz w:val="20"/>
        </w:rPr>
        <w:t>,</w:t>
      </w:r>
      <w:r>
        <w:rPr>
          <w:spacing w:val="-6"/>
          <w:w w:val="90"/>
          <w:sz w:val="20"/>
        </w:rPr>
        <w:t> </w:t>
      </w:r>
      <w:r>
        <w:rPr>
          <w:w w:val="90"/>
          <w:sz w:val="20"/>
        </w:rPr>
        <w:t>2023 </w:t>
      </w:r>
      <w:r>
        <w:rPr>
          <w:sz w:val="20"/>
        </w:rPr>
        <w:t>Oil on linen</w:t>
      </w:r>
    </w:p>
    <w:p>
      <w:pPr>
        <w:spacing w:before="4"/>
        <w:ind w:left="384" w:right="0" w:firstLine="0"/>
        <w:jc w:val="left"/>
        <w:rPr>
          <w:sz w:val="20"/>
        </w:rPr>
      </w:pPr>
      <w:r>
        <w:rPr>
          <w:w w:val="90"/>
          <w:sz w:val="20"/>
        </w:rPr>
        <w:t>86</w:t>
      </w:r>
      <w:r>
        <w:rPr>
          <w:spacing w:val="-6"/>
          <w:w w:val="90"/>
          <w:sz w:val="20"/>
        </w:rPr>
        <w:t> </w:t>
      </w:r>
      <w:r>
        <w:rPr>
          <w:w w:val="90"/>
          <w:sz w:val="20"/>
        </w:rPr>
        <w:t>x</w:t>
      </w:r>
      <w:r>
        <w:rPr>
          <w:spacing w:val="-5"/>
          <w:w w:val="90"/>
          <w:sz w:val="20"/>
        </w:rPr>
        <w:t> </w:t>
      </w:r>
      <w:r>
        <w:rPr>
          <w:w w:val="90"/>
          <w:sz w:val="20"/>
        </w:rPr>
        <w:t>180</w:t>
      </w:r>
      <w:r>
        <w:rPr>
          <w:spacing w:val="-5"/>
          <w:w w:val="90"/>
          <w:sz w:val="20"/>
        </w:rPr>
        <w:t> </w:t>
      </w:r>
      <w:r>
        <w:rPr>
          <w:w w:val="90"/>
          <w:sz w:val="20"/>
        </w:rPr>
        <w:t>in.</w:t>
      </w:r>
      <w:r>
        <w:rPr>
          <w:spacing w:val="-6"/>
          <w:w w:val="90"/>
          <w:sz w:val="20"/>
        </w:rPr>
        <w:t> </w:t>
      </w:r>
      <w:r>
        <w:rPr>
          <w:w w:val="90"/>
          <w:sz w:val="20"/>
        </w:rPr>
        <w:t>(218.4</w:t>
      </w:r>
      <w:r>
        <w:rPr>
          <w:spacing w:val="-5"/>
          <w:w w:val="90"/>
          <w:sz w:val="20"/>
        </w:rPr>
        <w:t> </w:t>
      </w:r>
      <w:r>
        <w:rPr>
          <w:w w:val="90"/>
          <w:sz w:val="20"/>
        </w:rPr>
        <w:t>x</w:t>
      </w:r>
      <w:r>
        <w:rPr>
          <w:spacing w:val="-5"/>
          <w:w w:val="90"/>
          <w:sz w:val="20"/>
        </w:rPr>
        <w:t> </w:t>
      </w:r>
      <w:r>
        <w:rPr>
          <w:w w:val="90"/>
          <w:sz w:val="20"/>
        </w:rPr>
        <w:t>457.2</w:t>
      </w:r>
      <w:r>
        <w:rPr>
          <w:spacing w:val="-5"/>
          <w:w w:val="90"/>
          <w:sz w:val="20"/>
        </w:rPr>
        <w:t> cm)</w:t>
      </w:r>
    </w:p>
    <w:p>
      <w:pPr>
        <w:spacing w:before="12"/>
        <w:ind w:left="384" w:right="0" w:firstLine="0"/>
        <w:jc w:val="left"/>
        <w:rPr>
          <w:sz w:val="20"/>
        </w:rPr>
      </w:pPr>
      <w:r>
        <w:rPr>
          <w:w w:val="90"/>
          <w:sz w:val="20"/>
        </w:rPr>
        <w:t>Mohammed</w:t>
      </w:r>
      <w:r>
        <w:rPr>
          <w:spacing w:val="20"/>
          <w:sz w:val="20"/>
        </w:rPr>
        <w:t> </w:t>
      </w:r>
      <w:r>
        <w:rPr>
          <w:w w:val="90"/>
          <w:sz w:val="20"/>
        </w:rPr>
        <w:t>Afkhami</w:t>
      </w:r>
      <w:r>
        <w:rPr>
          <w:spacing w:val="20"/>
          <w:sz w:val="20"/>
        </w:rPr>
        <w:t> </w:t>
      </w:r>
      <w:r>
        <w:rPr>
          <w:spacing w:val="-2"/>
          <w:w w:val="90"/>
          <w:sz w:val="20"/>
        </w:rPr>
        <w:t>Foundation</w:t>
      </w:r>
    </w:p>
    <w:p>
      <w:pPr>
        <w:pStyle w:val="BodyText"/>
        <w:spacing w:before="16"/>
      </w:pPr>
    </w:p>
    <w:p>
      <w:pPr>
        <w:pStyle w:val="BodyText"/>
        <w:spacing w:line="292" w:lineRule="auto"/>
        <w:ind w:left="300" w:right="532"/>
      </w:pPr>
      <w:r>
        <w:rPr>
          <w:spacing w:val="-8"/>
        </w:rPr>
        <w:t>In</w:t>
      </w:r>
      <w:r>
        <w:rPr>
          <w:spacing w:val="-10"/>
        </w:rPr>
        <w:t> </w:t>
      </w:r>
      <w:r>
        <w:rPr>
          <w:spacing w:val="-8"/>
        </w:rPr>
        <w:t>2023,</w:t>
      </w:r>
      <w:r>
        <w:rPr>
          <w:spacing w:val="-10"/>
        </w:rPr>
        <w:t> </w:t>
      </w:r>
      <w:r>
        <w:rPr>
          <w:spacing w:val="-8"/>
        </w:rPr>
        <w:t>Banisadr</w:t>
      </w:r>
      <w:r>
        <w:rPr>
          <w:spacing w:val="-12"/>
        </w:rPr>
        <w:t> </w:t>
      </w:r>
      <w:r>
        <w:rPr>
          <w:spacing w:val="-8"/>
        </w:rPr>
        <w:t>returns</w:t>
      </w:r>
      <w:r>
        <w:rPr>
          <w:spacing w:val="-13"/>
        </w:rPr>
        <w:t> </w:t>
      </w:r>
      <w:r>
        <w:rPr>
          <w:spacing w:val="-8"/>
        </w:rPr>
        <w:t>to</w:t>
      </w:r>
      <w:r>
        <w:rPr>
          <w:spacing w:val="-12"/>
        </w:rPr>
        <w:t> </w:t>
      </w:r>
      <w:r>
        <w:rPr>
          <w:spacing w:val="-8"/>
        </w:rPr>
        <w:t>the</w:t>
      </w:r>
      <w:r>
        <w:rPr>
          <w:spacing w:val="-12"/>
        </w:rPr>
        <w:t> </w:t>
      </w:r>
      <w:r>
        <w:rPr>
          <w:spacing w:val="-8"/>
        </w:rPr>
        <w:t>poem</w:t>
      </w:r>
      <w:r>
        <w:rPr>
          <w:spacing w:val="-12"/>
        </w:rPr>
        <w:t> </w:t>
      </w:r>
      <w:r>
        <w:rPr>
          <w:spacing w:val="-8"/>
        </w:rPr>
        <w:t>for</w:t>
      </w:r>
      <w:r>
        <w:rPr>
          <w:spacing w:val="-9"/>
        </w:rPr>
        <w:t> </w:t>
      </w:r>
      <w:r>
        <w:rPr>
          <w:spacing w:val="-8"/>
        </w:rPr>
        <w:t>inspiration.</w:t>
      </w:r>
      <w:r>
        <w:rPr>
          <w:spacing w:val="50"/>
        </w:rPr>
        <w:t> </w:t>
      </w:r>
      <w:r>
        <w:rPr>
          <w:spacing w:val="-8"/>
        </w:rPr>
        <w:t>The</w:t>
      </w:r>
      <w:r>
        <w:rPr>
          <w:spacing w:val="-12"/>
        </w:rPr>
        <w:t> </w:t>
      </w:r>
      <w:r>
        <w:rPr>
          <w:spacing w:val="-8"/>
        </w:rPr>
        <w:t>title</w:t>
      </w:r>
      <w:r>
        <w:rPr>
          <w:spacing w:val="-12"/>
        </w:rPr>
        <w:t> </w:t>
      </w:r>
      <w:r>
        <w:rPr>
          <w:spacing w:val="-8"/>
        </w:rPr>
        <w:t>he</w:t>
      </w:r>
      <w:r>
        <w:rPr>
          <w:spacing w:val="-10"/>
        </w:rPr>
        <w:t> </w:t>
      </w:r>
      <w:r>
        <w:rPr>
          <w:spacing w:val="-8"/>
        </w:rPr>
        <w:t>chooses,</w:t>
      </w:r>
      <w:r>
        <w:rPr>
          <w:spacing w:val="-11"/>
        </w:rPr>
        <w:t> </w:t>
      </w:r>
      <w:r>
        <w:rPr>
          <w:i/>
          <w:spacing w:val="-8"/>
        </w:rPr>
        <w:t>These</w:t>
      </w:r>
      <w:r>
        <w:rPr>
          <w:i/>
          <w:spacing w:val="-12"/>
        </w:rPr>
        <w:t> </w:t>
      </w:r>
      <w:r>
        <w:rPr>
          <w:i/>
          <w:spacing w:val="-8"/>
        </w:rPr>
        <w:t>fragments</w:t>
      </w:r>
      <w:r>
        <w:rPr>
          <w:i/>
          <w:spacing w:val="-10"/>
        </w:rPr>
        <w:t> </w:t>
      </w:r>
      <w:r>
        <w:rPr>
          <w:i/>
          <w:spacing w:val="-8"/>
        </w:rPr>
        <w:t>I</w:t>
      </w:r>
      <w:r>
        <w:rPr>
          <w:i/>
          <w:spacing w:val="-11"/>
        </w:rPr>
        <w:t> </w:t>
      </w:r>
      <w:r>
        <w:rPr>
          <w:i/>
          <w:spacing w:val="-8"/>
        </w:rPr>
        <w:t>have</w:t>
      </w:r>
      <w:r>
        <w:rPr>
          <w:i/>
          <w:spacing w:val="-10"/>
        </w:rPr>
        <w:t> </w:t>
      </w:r>
      <w:r>
        <w:rPr>
          <w:i/>
          <w:spacing w:val="-8"/>
        </w:rPr>
        <w:t>shored </w:t>
      </w:r>
      <w:r>
        <w:rPr>
          <w:i/>
          <w:spacing w:val="-6"/>
        </w:rPr>
        <w:t>against</w:t>
      </w:r>
      <w:r>
        <w:rPr>
          <w:i/>
          <w:spacing w:val="-13"/>
        </w:rPr>
        <w:t> </w:t>
      </w:r>
      <w:r>
        <w:rPr>
          <w:i/>
          <w:spacing w:val="-6"/>
        </w:rPr>
        <w:t>my</w:t>
      </w:r>
      <w:r>
        <w:rPr>
          <w:i/>
          <w:spacing w:val="-12"/>
        </w:rPr>
        <w:t> </w:t>
      </w:r>
      <w:r>
        <w:rPr>
          <w:i/>
          <w:spacing w:val="-6"/>
        </w:rPr>
        <w:t>ruin</w:t>
      </w:r>
      <w:r>
        <w:rPr>
          <w:spacing w:val="-6"/>
        </w:rPr>
        <w:t>s</w:t>
      </w:r>
      <w:r>
        <w:rPr>
          <w:i/>
          <w:spacing w:val="-6"/>
        </w:rPr>
        <w:t>,</w:t>
      </w:r>
      <w:r>
        <w:rPr>
          <w:i/>
          <w:spacing w:val="-12"/>
        </w:rPr>
        <w:t> </w:t>
      </w:r>
      <w:r>
        <w:rPr>
          <w:spacing w:val="-6"/>
        </w:rPr>
        <w:t>quotes</w:t>
      </w:r>
      <w:r>
        <w:rPr>
          <w:spacing w:val="-12"/>
        </w:rPr>
        <w:t> </w:t>
      </w:r>
      <w:r>
        <w:rPr>
          <w:spacing w:val="-6"/>
        </w:rPr>
        <w:t>a</w:t>
      </w:r>
      <w:r>
        <w:rPr>
          <w:spacing w:val="-12"/>
        </w:rPr>
        <w:t> </w:t>
      </w:r>
      <w:r>
        <w:rPr>
          <w:spacing w:val="-6"/>
        </w:rPr>
        <w:t>line</w:t>
      </w:r>
      <w:r>
        <w:rPr>
          <w:spacing w:val="-14"/>
        </w:rPr>
        <w:t> </w:t>
      </w:r>
      <w:r>
        <w:rPr>
          <w:spacing w:val="-6"/>
        </w:rPr>
        <w:t>from</w:t>
      </w:r>
      <w:r>
        <w:rPr>
          <w:spacing w:val="-14"/>
        </w:rPr>
        <w:t> </w:t>
      </w:r>
      <w:r>
        <w:rPr>
          <w:spacing w:val="-6"/>
        </w:rPr>
        <w:t>the</w:t>
      </w:r>
      <w:r>
        <w:rPr>
          <w:spacing w:val="-12"/>
        </w:rPr>
        <w:t> </w:t>
      </w:r>
      <w:r>
        <w:rPr>
          <w:spacing w:val="-6"/>
        </w:rPr>
        <w:t>conclusion</w:t>
      </w:r>
      <w:r>
        <w:rPr>
          <w:spacing w:val="-11"/>
        </w:rPr>
        <w:t> </w:t>
      </w:r>
      <w:r>
        <w:rPr>
          <w:spacing w:val="-6"/>
        </w:rPr>
        <w:t>of poem;</w:t>
      </w:r>
      <w:r>
        <w:rPr>
          <w:spacing w:val="-14"/>
        </w:rPr>
        <w:t> </w:t>
      </w:r>
      <w:r>
        <w:rPr>
          <w:spacing w:val="-6"/>
        </w:rPr>
        <w:t>it</w:t>
      </w:r>
      <w:r>
        <w:rPr>
          <w:spacing w:val="-13"/>
        </w:rPr>
        <w:t> </w:t>
      </w:r>
      <w:r>
        <w:rPr>
          <w:spacing w:val="-6"/>
        </w:rPr>
        <w:t>is</w:t>
      </w:r>
      <w:r>
        <w:rPr>
          <w:spacing w:val="-12"/>
        </w:rPr>
        <w:t> </w:t>
      </w:r>
      <w:r>
        <w:rPr>
          <w:spacing w:val="-6"/>
        </w:rPr>
        <w:t>Eliot’s</w:t>
      </w:r>
      <w:r>
        <w:rPr>
          <w:spacing w:val="-12"/>
        </w:rPr>
        <w:t> </w:t>
      </w:r>
      <w:r>
        <w:rPr>
          <w:spacing w:val="-6"/>
        </w:rPr>
        <w:t>reflection</w:t>
      </w:r>
      <w:r>
        <w:rPr>
          <w:spacing w:val="-13"/>
        </w:rPr>
        <w:t> </w:t>
      </w:r>
      <w:r>
        <w:rPr>
          <w:spacing w:val="-6"/>
        </w:rPr>
        <w:t>on</w:t>
      </w:r>
      <w:r>
        <w:rPr>
          <w:spacing w:val="-13"/>
        </w:rPr>
        <w:t> </w:t>
      </w:r>
      <w:r>
        <w:rPr>
          <w:spacing w:val="-6"/>
        </w:rPr>
        <w:t>what</w:t>
      </w:r>
      <w:r>
        <w:rPr>
          <w:spacing w:val="-13"/>
        </w:rPr>
        <w:t> </w:t>
      </w:r>
      <w:r>
        <w:rPr>
          <w:spacing w:val="-6"/>
        </w:rPr>
        <w:t>sustains</w:t>
      </w:r>
      <w:r>
        <w:rPr>
          <w:spacing w:val="-15"/>
        </w:rPr>
        <w:t> </w:t>
      </w:r>
      <w:r>
        <w:rPr>
          <w:spacing w:val="-6"/>
        </w:rPr>
        <w:t>him</w:t>
      </w:r>
      <w:r>
        <w:rPr>
          <w:spacing w:val="-12"/>
        </w:rPr>
        <w:t> </w:t>
      </w:r>
      <w:r>
        <w:rPr>
          <w:spacing w:val="-6"/>
        </w:rPr>
        <w:t>in</w:t>
      </w:r>
      <w:r>
        <w:rPr>
          <w:spacing w:val="-11"/>
        </w:rPr>
        <w:t> </w:t>
      </w:r>
      <w:r>
        <w:rPr>
          <w:spacing w:val="-6"/>
        </w:rPr>
        <w:t>the </w:t>
      </w:r>
      <w:r>
        <w:rPr>
          <w:spacing w:val="-8"/>
        </w:rPr>
        <w:t>face of utter</w:t>
      </w:r>
      <w:r>
        <w:rPr>
          <w:spacing w:val="-10"/>
        </w:rPr>
        <w:t> </w:t>
      </w:r>
      <w:r>
        <w:rPr>
          <w:spacing w:val="-8"/>
        </w:rPr>
        <w:t>devastation.</w:t>
      </w:r>
      <w:r>
        <w:rPr>
          <w:spacing w:val="40"/>
        </w:rPr>
        <w:t> </w:t>
      </w:r>
      <w:r>
        <w:rPr>
          <w:spacing w:val="-8"/>
        </w:rPr>
        <w:t>In</w:t>
      </w:r>
      <w:r>
        <w:rPr>
          <w:spacing w:val="-10"/>
        </w:rPr>
        <w:t> </w:t>
      </w:r>
      <w:r>
        <w:rPr>
          <w:spacing w:val="-8"/>
        </w:rPr>
        <w:t>multiple voices throughout</w:t>
      </w:r>
      <w:r>
        <w:rPr>
          <w:spacing w:val="-9"/>
        </w:rPr>
        <w:t> </w:t>
      </w:r>
      <w:r>
        <w:rPr>
          <w:spacing w:val="-8"/>
        </w:rPr>
        <w:t>the</w:t>
      </w:r>
      <w:r>
        <w:rPr>
          <w:spacing w:val="-10"/>
        </w:rPr>
        <w:t> </w:t>
      </w:r>
      <w:r>
        <w:rPr>
          <w:spacing w:val="-8"/>
        </w:rPr>
        <w:t>poem, the speaker has</w:t>
      </w:r>
      <w:r>
        <w:rPr>
          <w:spacing w:val="-10"/>
        </w:rPr>
        <w:t> </w:t>
      </w:r>
      <w:r>
        <w:rPr>
          <w:spacing w:val="-8"/>
        </w:rPr>
        <w:t>described vital</w:t>
      </w:r>
      <w:r>
        <w:rPr>
          <w:spacing w:val="-10"/>
        </w:rPr>
        <w:t> </w:t>
      </w:r>
      <w:r>
        <w:rPr>
          <w:spacing w:val="-8"/>
        </w:rPr>
        <w:t>“fragments” </w:t>
      </w:r>
      <w:r>
        <w:rPr>
          <w:spacing w:val="-6"/>
        </w:rPr>
        <w:t>of</w:t>
      </w:r>
      <w:r>
        <w:rPr>
          <w:spacing w:val="-11"/>
        </w:rPr>
        <w:t> </w:t>
      </w:r>
      <w:r>
        <w:rPr>
          <w:spacing w:val="-6"/>
        </w:rPr>
        <w:t>global,</w:t>
      </w:r>
      <w:r>
        <w:rPr>
          <w:spacing w:val="-12"/>
        </w:rPr>
        <w:t> </w:t>
      </w:r>
      <w:r>
        <w:rPr>
          <w:spacing w:val="-6"/>
        </w:rPr>
        <w:t>trans-historical</w:t>
      </w:r>
      <w:r>
        <w:rPr>
          <w:spacing w:val="-14"/>
        </w:rPr>
        <w:t> </w:t>
      </w:r>
      <w:r>
        <w:rPr>
          <w:spacing w:val="-6"/>
        </w:rPr>
        <w:t>culture;</w:t>
      </w:r>
      <w:r>
        <w:rPr>
          <w:spacing w:val="-14"/>
        </w:rPr>
        <w:t> </w:t>
      </w:r>
      <w:r>
        <w:rPr>
          <w:spacing w:val="-6"/>
        </w:rPr>
        <w:t>these,</w:t>
      </w:r>
      <w:r>
        <w:rPr>
          <w:spacing w:val="-14"/>
        </w:rPr>
        <w:t> </w:t>
      </w:r>
      <w:r>
        <w:rPr>
          <w:spacing w:val="-6"/>
        </w:rPr>
        <w:t>he</w:t>
      </w:r>
      <w:r>
        <w:rPr>
          <w:spacing w:val="-14"/>
        </w:rPr>
        <w:t> </w:t>
      </w:r>
      <w:r>
        <w:rPr>
          <w:spacing w:val="-6"/>
        </w:rPr>
        <w:t>believes,</w:t>
      </w:r>
      <w:r>
        <w:rPr>
          <w:spacing w:val="-12"/>
        </w:rPr>
        <w:t> </w:t>
      </w:r>
      <w:r>
        <w:rPr>
          <w:spacing w:val="-6"/>
        </w:rPr>
        <w:t>preserve</w:t>
      </w:r>
      <w:r>
        <w:rPr>
          <w:spacing w:val="-14"/>
        </w:rPr>
        <w:t> </w:t>
      </w:r>
      <w:r>
        <w:rPr>
          <w:spacing w:val="-6"/>
        </w:rPr>
        <w:t>him</w:t>
      </w:r>
      <w:r>
        <w:rPr>
          <w:spacing w:val="-14"/>
        </w:rPr>
        <w:t> </w:t>
      </w:r>
      <w:r>
        <w:rPr>
          <w:spacing w:val="-6"/>
        </w:rPr>
        <w:t>from</w:t>
      </w:r>
      <w:r>
        <w:rPr>
          <w:spacing w:val="-14"/>
        </w:rPr>
        <w:t> </w:t>
      </w:r>
      <w:r>
        <w:rPr>
          <w:spacing w:val="-6"/>
        </w:rPr>
        <w:t>despair.</w:t>
      </w:r>
    </w:p>
    <w:p>
      <w:pPr>
        <w:pStyle w:val="BodyText"/>
        <w:spacing w:before="62"/>
      </w:pPr>
    </w:p>
    <w:p>
      <w:pPr>
        <w:pStyle w:val="BodyText"/>
        <w:ind w:left="300"/>
      </w:pPr>
      <w:r>
        <w:rPr>
          <w:w w:val="90"/>
        </w:rPr>
        <w:t>Banisadr’s</w:t>
      </w:r>
      <w:r>
        <w:rPr>
          <w:spacing w:val="-6"/>
        </w:rPr>
        <w:t> </w:t>
      </w:r>
      <w:r>
        <w:rPr>
          <w:w w:val="90"/>
        </w:rPr>
        <w:t>2023</w:t>
      </w:r>
      <w:r>
        <w:rPr>
          <w:spacing w:val="-6"/>
        </w:rPr>
        <w:t> </w:t>
      </w:r>
      <w:r>
        <w:rPr>
          <w:w w:val="90"/>
        </w:rPr>
        <w:t>painting</w:t>
      </w:r>
      <w:r>
        <w:rPr>
          <w:spacing w:val="-2"/>
          <w:w w:val="90"/>
        </w:rPr>
        <w:t> </w:t>
      </w:r>
      <w:r>
        <w:rPr>
          <w:w w:val="90"/>
        </w:rPr>
        <w:t>reveals</w:t>
      </w:r>
      <w:r>
        <w:rPr>
          <w:spacing w:val="-6"/>
        </w:rPr>
        <w:t> </w:t>
      </w:r>
      <w:r>
        <w:rPr>
          <w:w w:val="90"/>
        </w:rPr>
        <w:t>the</w:t>
      </w:r>
      <w:r>
        <w:rPr>
          <w:spacing w:val="-5"/>
        </w:rPr>
        <w:t> </w:t>
      </w:r>
      <w:r>
        <w:rPr>
          <w:w w:val="90"/>
        </w:rPr>
        <w:t>artist’s</w:t>
      </w:r>
      <w:r>
        <w:rPr>
          <w:spacing w:val="-5"/>
        </w:rPr>
        <w:t> </w:t>
      </w:r>
      <w:r>
        <w:rPr>
          <w:w w:val="90"/>
        </w:rPr>
        <w:t>more</w:t>
      </w:r>
      <w:r>
        <w:rPr>
          <w:spacing w:val="-4"/>
          <w:w w:val="90"/>
        </w:rPr>
        <w:t> </w:t>
      </w:r>
      <w:r>
        <w:rPr>
          <w:w w:val="90"/>
        </w:rPr>
        <w:t>complex</w:t>
      </w:r>
      <w:r>
        <w:rPr>
          <w:spacing w:val="-6"/>
        </w:rPr>
        <w:t> </w:t>
      </w:r>
      <w:r>
        <w:rPr>
          <w:w w:val="90"/>
        </w:rPr>
        <w:t>reading</w:t>
      </w:r>
      <w:r>
        <w:rPr>
          <w:spacing w:val="-2"/>
          <w:w w:val="90"/>
        </w:rPr>
        <w:t> </w:t>
      </w:r>
      <w:r>
        <w:rPr>
          <w:w w:val="90"/>
        </w:rPr>
        <w:t>of</w:t>
      </w:r>
      <w:r>
        <w:rPr>
          <w:spacing w:val="-4"/>
        </w:rPr>
        <w:t> </w:t>
      </w:r>
      <w:r>
        <w:rPr>
          <w:w w:val="90"/>
        </w:rPr>
        <w:t>the</w:t>
      </w:r>
      <w:r>
        <w:rPr>
          <w:spacing w:val="-6"/>
        </w:rPr>
        <w:t> </w:t>
      </w:r>
      <w:r>
        <w:rPr>
          <w:w w:val="90"/>
        </w:rPr>
        <w:t>poem</w:t>
      </w:r>
      <w:r>
        <w:rPr>
          <w:spacing w:val="-5"/>
        </w:rPr>
        <w:t> </w:t>
      </w:r>
      <w:r>
        <w:rPr>
          <w:w w:val="90"/>
        </w:rPr>
        <w:t>as</w:t>
      </w:r>
      <w:r>
        <w:rPr>
          <w:spacing w:val="-1"/>
          <w:w w:val="90"/>
        </w:rPr>
        <w:t> </w:t>
      </w:r>
      <w:r>
        <w:rPr>
          <w:w w:val="90"/>
        </w:rPr>
        <w:t>well</w:t>
      </w:r>
      <w:r>
        <w:rPr>
          <w:spacing w:val="-1"/>
          <w:w w:val="90"/>
        </w:rPr>
        <w:t> </w:t>
      </w:r>
      <w:r>
        <w:rPr>
          <w:w w:val="90"/>
        </w:rPr>
        <w:t>as</w:t>
      </w:r>
      <w:r>
        <w:rPr>
          <w:spacing w:val="-5"/>
        </w:rPr>
        <w:t> </w:t>
      </w:r>
      <w:r>
        <w:rPr>
          <w:w w:val="90"/>
        </w:rPr>
        <w:t>his</w:t>
      </w:r>
      <w:r>
        <w:rPr>
          <w:spacing w:val="-2"/>
          <w:w w:val="90"/>
        </w:rPr>
        <w:t> </w:t>
      </w:r>
      <w:r>
        <w:rPr>
          <w:w w:val="90"/>
        </w:rPr>
        <w:t>evolving</w:t>
      </w:r>
      <w:r>
        <w:rPr>
          <w:spacing w:val="-6"/>
        </w:rPr>
        <w:t> </w:t>
      </w:r>
      <w:r>
        <w:rPr>
          <w:spacing w:val="-2"/>
          <w:w w:val="90"/>
        </w:rPr>
        <w:t>style.</w:t>
      </w:r>
    </w:p>
    <w:p>
      <w:pPr>
        <w:pStyle w:val="BodyText"/>
        <w:spacing w:before="63"/>
        <w:ind w:left="300"/>
      </w:pPr>
      <w:r>
        <w:rPr>
          <w:i/>
          <w:w w:val="90"/>
        </w:rPr>
        <w:t>These</w:t>
      </w:r>
      <w:r>
        <w:rPr>
          <w:i/>
          <w:spacing w:val="-5"/>
        </w:rPr>
        <w:t> </w:t>
      </w:r>
      <w:r>
        <w:rPr>
          <w:i/>
          <w:w w:val="90"/>
        </w:rPr>
        <w:t>fragments</w:t>
      </w:r>
      <w:r>
        <w:rPr>
          <w:i/>
          <w:spacing w:val="-4"/>
        </w:rPr>
        <w:t> </w:t>
      </w:r>
      <w:r>
        <w:rPr>
          <w:w w:val="90"/>
        </w:rPr>
        <w:t>is</w:t>
      </w:r>
      <w:r>
        <w:rPr>
          <w:spacing w:val="-5"/>
        </w:rPr>
        <w:t> </w:t>
      </w:r>
      <w:r>
        <w:rPr>
          <w:w w:val="90"/>
        </w:rPr>
        <w:t>monumental</w:t>
      </w:r>
      <w:r>
        <w:rPr>
          <w:spacing w:val="-5"/>
        </w:rPr>
        <w:t> </w:t>
      </w:r>
      <w:r>
        <w:rPr>
          <w:w w:val="90"/>
        </w:rPr>
        <w:t>(86</w:t>
      </w:r>
      <w:r>
        <w:rPr>
          <w:spacing w:val="-1"/>
          <w:w w:val="90"/>
        </w:rPr>
        <w:t> </w:t>
      </w:r>
      <w:r>
        <w:rPr>
          <w:w w:val="90"/>
        </w:rPr>
        <w:t>x</w:t>
      </w:r>
      <w:r>
        <w:rPr>
          <w:spacing w:val="-7"/>
        </w:rPr>
        <w:t> </w:t>
      </w:r>
      <w:r>
        <w:rPr>
          <w:w w:val="90"/>
        </w:rPr>
        <w:t>180</w:t>
      </w:r>
      <w:r>
        <w:rPr>
          <w:spacing w:val="-4"/>
        </w:rPr>
        <w:t> </w:t>
      </w:r>
      <w:r>
        <w:rPr>
          <w:w w:val="90"/>
        </w:rPr>
        <w:t>inches),</w:t>
      </w:r>
      <w:r>
        <w:rPr>
          <w:spacing w:val="-2"/>
          <w:w w:val="90"/>
        </w:rPr>
        <w:t> </w:t>
      </w:r>
      <w:r>
        <w:rPr>
          <w:w w:val="90"/>
        </w:rPr>
        <w:t>comprehensive,</w:t>
      </w:r>
      <w:r>
        <w:rPr>
          <w:spacing w:val="-5"/>
        </w:rPr>
        <w:t> </w:t>
      </w:r>
      <w:r>
        <w:rPr>
          <w:w w:val="90"/>
        </w:rPr>
        <w:t>and</w:t>
      </w:r>
      <w:r>
        <w:rPr>
          <w:spacing w:val="-4"/>
        </w:rPr>
        <w:t> </w:t>
      </w:r>
      <w:r>
        <w:rPr>
          <w:w w:val="90"/>
        </w:rPr>
        <w:t>cryptic,</w:t>
      </w:r>
      <w:r>
        <w:rPr>
          <w:spacing w:val="-5"/>
        </w:rPr>
        <w:t> </w:t>
      </w:r>
      <w:r>
        <w:rPr>
          <w:w w:val="90"/>
        </w:rPr>
        <w:t>an</w:t>
      </w:r>
      <w:r>
        <w:rPr>
          <w:spacing w:val="-7"/>
        </w:rPr>
        <w:t> </w:t>
      </w:r>
      <w:r>
        <w:rPr>
          <w:w w:val="90"/>
        </w:rPr>
        <w:t>epic</w:t>
      </w:r>
      <w:r>
        <w:rPr>
          <w:spacing w:val="-6"/>
        </w:rPr>
        <w:t> </w:t>
      </w:r>
      <w:r>
        <w:rPr>
          <w:w w:val="90"/>
        </w:rPr>
        <w:t>“heap</w:t>
      </w:r>
      <w:r>
        <w:rPr>
          <w:spacing w:val="-4"/>
        </w:rPr>
        <w:t> </w:t>
      </w:r>
      <w:r>
        <w:rPr>
          <w:w w:val="90"/>
        </w:rPr>
        <w:t>of</w:t>
      </w:r>
      <w:r>
        <w:rPr>
          <w:spacing w:val="-7"/>
        </w:rPr>
        <w:t> </w:t>
      </w:r>
      <w:r>
        <w:rPr>
          <w:spacing w:val="-2"/>
          <w:w w:val="90"/>
        </w:rPr>
        <w:t>broken</w:t>
      </w:r>
    </w:p>
    <w:p>
      <w:pPr>
        <w:pStyle w:val="BodyText"/>
        <w:spacing w:line="292" w:lineRule="auto" w:before="60"/>
        <w:ind w:left="300"/>
      </w:pPr>
      <w:r>
        <w:rPr>
          <w:w w:val="90"/>
        </w:rPr>
        <w:t>images” (Eliot I. 22).</w:t>
      </w:r>
      <w:r>
        <w:rPr>
          <w:spacing w:val="40"/>
        </w:rPr>
        <w:t> </w:t>
      </w:r>
      <w:r>
        <w:rPr>
          <w:w w:val="90"/>
        </w:rPr>
        <w:t>Rather than the single note of despair in the previous painting, here Banisadr presents a </w:t>
      </w:r>
      <w:r>
        <w:rPr>
          <w:spacing w:val="-6"/>
        </w:rPr>
        <w:t>polyphonic</w:t>
      </w:r>
      <w:r>
        <w:rPr>
          <w:spacing w:val="-7"/>
        </w:rPr>
        <w:t> </w:t>
      </w:r>
      <w:r>
        <w:rPr>
          <w:spacing w:val="-6"/>
        </w:rPr>
        <w:t>chorus</w:t>
      </w:r>
      <w:r>
        <w:rPr>
          <w:spacing w:val="-9"/>
        </w:rPr>
        <w:t> </w:t>
      </w:r>
      <w:r>
        <w:rPr>
          <w:spacing w:val="-6"/>
        </w:rPr>
        <w:t>manifesting</w:t>
      </w:r>
      <w:r>
        <w:rPr>
          <w:spacing w:val="-9"/>
        </w:rPr>
        <w:t> </w:t>
      </w:r>
      <w:r>
        <w:rPr>
          <w:spacing w:val="-6"/>
        </w:rPr>
        <w:t>both</w:t>
      </w:r>
      <w:r>
        <w:rPr>
          <w:spacing w:val="-8"/>
        </w:rPr>
        <w:t> </w:t>
      </w:r>
      <w:r>
        <w:rPr>
          <w:spacing w:val="-6"/>
        </w:rPr>
        <w:t>despair and</w:t>
      </w:r>
      <w:r>
        <w:rPr>
          <w:spacing w:val="-8"/>
        </w:rPr>
        <w:t> </w:t>
      </w:r>
      <w:r>
        <w:rPr>
          <w:spacing w:val="-6"/>
        </w:rPr>
        <w:t>hope.</w:t>
      </w:r>
    </w:p>
    <w:p>
      <w:pPr>
        <w:pStyle w:val="BodyText"/>
        <w:spacing w:before="61"/>
      </w:pPr>
    </w:p>
    <w:p>
      <w:pPr>
        <w:pStyle w:val="BodyText"/>
        <w:ind w:left="300"/>
      </w:pPr>
      <w:r>
        <w:rPr>
          <w:w w:val="90"/>
        </w:rPr>
        <w:t>Hallmarks</w:t>
      </w:r>
      <w:r>
        <w:rPr>
          <w:spacing w:val="-4"/>
          <w:w w:val="90"/>
        </w:rPr>
        <w:t> </w:t>
      </w:r>
      <w:r>
        <w:rPr>
          <w:w w:val="90"/>
        </w:rPr>
        <w:t>of</w:t>
      </w:r>
      <w:r>
        <w:rPr>
          <w:spacing w:val="-2"/>
          <w:w w:val="90"/>
        </w:rPr>
        <w:t> </w:t>
      </w:r>
      <w:r>
        <w:rPr>
          <w:w w:val="90"/>
        </w:rPr>
        <w:t>Banisadr’s</w:t>
      </w:r>
      <w:r>
        <w:rPr>
          <w:spacing w:val="-3"/>
          <w:w w:val="90"/>
        </w:rPr>
        <w:t> </w:t>
      </w:r>
      <w:r>
        <w:rPr>
          <w:w w:val="90"/>
        </w:rPr>
        <w:t>early</w:t>
      </w:r>
      <w:r>
        <w:rPr>
          <w:spacing w:val="-3"/>
          <w:w w:val="90"/>
        </w:rPr>
        <w:t> </w:t>
      </w:r>
      <w:r>
        <w:rPr>
          <w:w w:val="90"/>
        </w:rPr>
        <w:t>approach—landscape</w:t>
      </w:r>
      <w:r>
        <w:rPr>
          <w:spacing w:val="-3"/>
          <w:w w:val="90"/>
        </w:rPr>
        <w:t> </w:t>
      </w:r>
      <w:r>
        <w:rPr>
          <w:w w:val="90"/>
        </w:rPr>
        <w:t>markers,</w:t>
      </w:r>
      <w:r>
        <w:rPr>
          <w:spacing w:val="-4"/>
          <w:w w:val="90"/>
        </w:rPr>
        <w:t> </w:t>
      </w:r>
      <w:r>
        <w:rPr>
          <w:w w:val="90"/>
        </w:rPr>
        <w:t>a</w:t>
      </w:r>
      <w:r>
        <w:rPr>
          <w:spacing w:val="-6"/>
          <w:w w:val="90"/>
        </w:rPr>
        <w:t> </w:t>
      </w:r>
      <w:r>
        <w:rPr>
          <w:w w:val="90"/>
        </w:rPr>
        <w:t>bird’s</w:t>
      </w:r>
      <w:r>
        <w:rPr>
          <w:spacing w:val="-6"/>
          <w:w w:val="90"/>
        </w:rPr>
        <w:t> </w:t>
      </w:r>
      <w:r>
        <w:rPr>
          <w:w w:val="90"/>
        </w:rPr>
        <w:t>eye</w:t>
      </w:r>
      <w:r>
        <w:rPr>
          <w:spacing w:val="-3"/>
          <w:w w:val="90"/>
        </w:rPr>
        <w:t> </w:t>
      </w:r>
      <w:r>
        <w:rPr>
          <w:w w:val="90"/>
        </w:rPr>
        <w:t>view—are</w:t>
      </w:r>
      <w:r>
        <w:rPr>
          <w:spacing w:val="-3"/>
          <w:w w:val="90"/>
        </w:rPr>
        <w:t> </w:t>
      </w:r>
      <w:r>
        <w:rPr>
          <w:w w:val="90"/>
        </w:rPr>
        <w:t>absent</w:t>
      </w:r>
      <w:r>
        <w:rPr>
          <w:spacing w:val="-4"/>
          <w:w w:val="90"/>
        </w:rPr>
        <w:t> </w:t>
      </w:r>
      <w:r>
        <w:rPr>
          <w:w w:val="90"/>
        </w:rPr>
        <w:t>in</w:t>
      </w:r>
      <w:r>
        <w:rPr>
          <w:spacing w:val="-2"/>
          <w:w w:val="90"/>
        </w:rPr>
        <w:t> </w:t>
      </w:r>
      <w:r>
        <w:rPr>
          <w:w w:val="90"/>
        </w:rPr>
        <w:t>this</w:t>
      </w:r>
      <w:r>
        <w:rPr>
          <w:spacing w:val="-7"/>
          <w:w w:val="90"/>
        </w:rPr>
        <w:t> </w:t>
      </w:r>
      <w:r>
        <w:rPr>
          <w:spacing w:val="-2"/>
          <w:w w:val="90"/>
        </w:rPr>
        <w:t>later</w:t>
      </w:r>
    </w:p>
    <w:p>
      <w:pPr>
        <w:pStyle w:val="BodyText"/>
        <w:spacing w:line="292" w:lineRule="auto" w:before="62"/>
        <w:ind w:left="300" w:right="679"/>
      </w:pPr>
      <w:r>
        <w:rPr>
          <w:w w:val="90"/>
        </w:rPr>
        <w:t>work.</w:t>
      </w:r>
      <w:r>
        <w:rPr>
          <w:spacing w:val="40"/>
        </w:rPr>
        <w:t> </w:t>
      </w:r>
      <w:r>
        <w:rPr>
          <w:w w:val="90"/>
        </w:rPr>
        <w:t>In a recent interview, the artist explains the change. His compositional space, he says, has “become </w:t>
      </w:r>
      <w:r>
        <w:rPr>
          <w:spacing w:val="-8"/>
        </w:rPr>
        <w:t>more</w:t>
      </w:r>
      <w:r>
        <w:rPr>
          <w:spacing w:val="-10"/>
        </w:rPr>
        <w:t> </w:t>
      </w:r>
      <w:r>
        <w:rPr>
          <w:spacing w:val="-8"/>
        </w:rPr>
        <w:t>complex</w:t>
      </w:r>
      <w:r>
        <w:rPr>
          <w:spacing w:val="-11"/>
        </w:rPr>
        <w:t> </w:t>
      </w:r>
      <w:r>
        <w:rPr>
          <w:spacing w:val="-8"/>
        </w:rPr>
        <w:t>than</w:t>
      </w:r>
      <w:r>
        <w:rPr>
          <w:spacing w:val="-11"/>
        </w:rPr>
        <w:t> </w:t>
      </w:r>
      <w:r>
        <w:rPr>
          <w:spacing w:val="-8"/>
        </w:rPr>
        <w:t>in</w:t>
      </w:r>
      <w:r>
        <w:rPr>
          <w:spacing w:val="-12"/>
        </w:rPr>
        <w:t> </w:t>
      </w:r>
      <w:r>
        <w:rPr>
          <w:spacing w:val="-8"/>
        </w:rPr>
        <w:t>my</w:t>
      </w:r>
      <w:r>
        <w:rPr>
          <w:spacing w:val="-11"/>
        </w:rPr>
        <w:t> </w:t>
      </w:r>
      <w:r>
        <w:rPr>
          <w:spacing w:val="-8"/>
        </w:rPr>
        <w:t>earlier</w:t>
      </w:r>
      <w:r>
        <w:rPr>
          <w:spacing w:val="-12"/>
        </w:rPr>
        <w:t> </w:t>
      </w:r>
      <w:r>
        <w:rPr>
          <w:spacing w:val="-8"/>
        </w:rPr>
        <w:t>works.</w:t>
      </w:r>
      <w:r>
        <w:rPr>
          <w:spacing w:val="-11"/>
        </w:rPr>
        <w:t> </w:t>
      </w:r>
      <w:r>
        <w:rPr>
          <w:spacing w:val="-8"/>
        </w:rPr>
        <w:t>Instead of</w:t>
      </w:r>
      <w:r>
        <w:rPr>
          <w:spacing w:val="-9"/>
        </w:rPr>
        <w:t> </w:t>
      </w:r>
      <w:r>
        <w:rPr>
          <w:spacing w:val="-8"/>
        </w:rPr>
        <w:t>a</w:t>
      </w:r>
      <w:r>
        <w:rPr>
          <w:spacing w:val="-10"/>
        </w:rPr>
        <w:t> </w:t>
      </w:r>
      <w:r>
        <w:rPr>
          <w:spacing w:val="-8"/>
        </w:rPr>
        <w:t>straightforward</w:t>
      </w:r>
      <w:r>
        <w:rPr>
          <w:spacing w:val="-9"/>
        </w:rPr>
        <w:t> </w:t>
      </w:r>
      <w:r>
        <w:rPr>
          <w:spacing w:val="-8"/>
        </w:rPr>
        <w:t>landscape</w:t>
      </w:r>
      <w:r>
        <w:rPr>
          <w:spacing w:val="-10"/>
        </w:rPr>
        <w:t> </w:t>
      </w:r>
      <w:r>
        <w:rPr>
          <w:spacing w:val="-8"/>
        </w:rPr>
        <w:t>with</w:t>
      </w:r>
      <w:r>
        <w:rPr>
          <w:spacing w:val="-9"/>
        </w:rPr>
        <w:t> </w:t>
      </w:r>
      <w:r>
        <w:rPr>
          <w:spacing w:val="-8"/>
        </w:rPr>
        <w:t>clear</w:t>
      </w:r>
      <w:r>
        <w:rPr>
          <w:spacing w:val="-10"/>
        </w:rPr>
        <w:t> </w:t>
      </w:r>
      <w:r>
        <w:rPr>
          <w:spacing w:val="-8"/>
        </w:rPr>
        <w:t>foreground</w:t>
      </w:r>
      <w:r>
        <w:rPr>
          <w:spacing w:val="-9"/>
        </w:rPr>
        <w:t> </w:t>
      </w:r>
      <w:r>
        <w:rPr>
          <w:spacing w:val="-8"/>
        </w:rPr>
        <w:t>and</w:t>
      </w:r>
    </w:p>
    <w:p>
      <w:pPr>
        <w:pStyle w:val="BodyText"/>
        <w:spacing w:line="295" w:lineRule="auto"/>
        <w:ind w:left="300" w:right="679"/>
      </w:pPr>
      <w:r>
        <w:rPr>
          <w:w w:val="90"/>
        </w:rPr>
        <w:t>background, I’m embracing a cubist approach. . . an ambiguous space where viewers might feel disoriented— </w:t>
      </w:r>
      <w:r>
        <w:rPr>
          <w:spacing w:val="-6"/>
        </w:rPr>
        <w:t>almost</w:t>
      </w:r>
      <w:r>
        <w:rPr>
          <w:spacing w:val="-11"/>
        </w:rPr>
        <w:t> </w:t>
      </w:r>
      <w:r>
        <w:rPr>
          <w:spacing w:val="-6"/>
        </w:rPr>
        <w:t>like</w:t>
      </w:r>
      <w:r>
        <w:rPr>
          <w:spacing w:val="-10"/>
        </w:rPr>
        <w:t> </w:t>
      </w:r>
      <w:r>
        <w:rPr>
          <w:spacing w:val="-6"/>
        </w:rPr>
        <w:t>stepping</w:t>
      </w:r>
      <w:r>
        <w:rPr>
          <w:spacing w:val="-13"/>
        </w:rPr>
        <w:t> </w:t>
      </w:r>
      <w:r>
        <w:rPr>
          <w:spacing w:val="-6"/>
        </w:rPr>
        <w:t>onto</w:t>
      </w:r>
      <w:r>
        <w:rPr>
          <w:spacing w:val="-12"/>
        </w:rPr>
        <w:t> </w:t>
      </w:r>
      <w:r>
        <w:rPr>
          <w:spacing w:val="-6"/>
        </w:rPr>
        <w:t>a</w:t>
      </w:r>
      <w:r>
        <w:rPr>
          <w:spacing w:val="-10"/>
        </w:rPr>
        <w:t> </w:t>
      </w:r>
      <w:r>
        <w:rPr>
          <w:spacing w:val="-6"/>
        </w:rPr>
        <w:t>stage</w:t>
      </w:r>
      <w:r>
        <w:rPr>
          <w:spacing w:val="-10"/>
        </w:rPr>
        <w:t> </w:t>
      </w:r>
      <w:r>
        <w:rPr>
          <w:spacing w:val="-6"/>
        </w:rPr>
        <w:t>with</w:t>
      </w:r>
      <w:r>
        <w:rPr>
          <w:spacing w:val="-9"/>
        </w:rPr>
        <w:t> </w:t>
      </w:r>
      <w:r>
        <w:rPr>
          <w:spacing w:val="-6"/>
        </w:rPr>
        <w:t>various</w:t>
      </w:r>
      <w:r>
        <w:rPr>
          <w:spacing w:val="-13"/>
        </w:rPr>
        <w:t> </w:t>
      </w:r>
      <w:r>
        <w:rPr>
          <w:spacing w:val="-6"/>
        </w:rPr>
        <w:t>realms</w:t>
      </w:r>
      <w:r>
        <w:rPr>
          <w:spacing w:val="-10"/>
        </w:rPr>
        <w:t> </w:t>
      </w:r>
      <w:r>
        <w:rPr>
          <w:spacing w:val="-6"/>
        </w:rPr>
        <w:t>to</w:t>
      </w:r>
      <w:r>
        <w:rPr>
          <w:spacing w:val="-12"/>
        </w:rPr>
        <w:t> </w:t>
      </w:r>
      <w:r>
        <w:rPr>
          <w:spacing w:val="-6"/>
        </w:rPr>
        <w:t>explore</w:t>
      </w:r>
      <w:r>
        <w:rPr>
          <w:spacing w:val="-12"/>
        </w:rPr>
        <w:t> </w:t>
      </w:r>
      <w:r>
        <w:rPr>
          <w:spacing w:val="-6"/>
        </w:rPr>
        <w:t>within</w:t>
      </w:r>
      <w:r>
        <w:rPr>
          <w:spacing w:val="-9"/>
        </w:rPr>
        <w:t> </w:t>
      </w:r>
      <w:r>
        <w:rPr>
          <w:spacing w:val="-6"/>
        </w:rPr>
        <w:t>the</w:t>
      </w:r>
      <w:r>
        <w:rPr>
          <w:spacing w:val="-14"/>
        </w:rPr>
        <w:t> </w:t>
      </w:r>
      <w:r>
        <w:rPr>
          <w:spacing w:val="-6"/>
        </w:rPr>
        <w:t>painting”</w:t>
      </w:r>
      <w:r>
        <w:rPr>
          <w:spacing w:val="-10"/>
        </w:rPr>
        <w:t> </w:t>
      </w:r>
      <w:r>
        <w:rPr>
          <w:spacing w:val="-6"/>
        </w:rPr>
        <w:t>(</w:t>
      </w:r>
      <w:r>
        <w:rPr>
          <w:i/>
          <w:spacing w:val="-6"/>
        </w:rPr>
        <w:t>Artnet</w:t>
      </w:r>
      <w:r>
        <w:rPr>
          <w:i/>
          <w:spacing w:val="-10"/>
        </w:rPr>
        <w:t> </w:t>
      </w:r>
      <w:r>
        <w:rPr>
          <w:spacing w:val="-6"/>
        </w:rPr>
        <w:t>Nov.</w:t>
      </w:r>
      <w:r>
        <w:rPr>
          <w:spacing w:val="-11"/>
        </w:rPr>
        <w:t> </w:t>
      </w:r>
      <w:r>
        <w:rPr>
          <w:spacing w:val="-6"/>
        </w:rPr>
        <w:t>2024).</w:t>
      </w:r>
    </w:p>
    <w:p>
      <w:pPr>
        <w:pStyle w:val="BodyText"/>
        <w:spacing w:before="57"/>
      </w:pPr>
    </w:p>
    <w:p>
      <w:pPr>
        <w:pStyle w:val="BodyText"/>
        <w:ind w:left="300"/>
      </w:pPr>
      <w:r>
        <w:rPr>
          <w:w w:val="90"/>
        </w:rPr>
        <w:t>As</w:t>
      </w:r>
      <w:r>
        <w:rPr>
          <w:spacing w:val="-3"/>
        </w:rPr>
        <w:t> </w:t>
      </w:r>
      <w:r>
        <w:rPr>
          <w:w w:val="90"/>
        </w:rPr>
        <w:t>Eliot</w:t>
      </w:r>
      <w:r>
        <w:rPr>
          <w:spacing w:val="-3"/>
        </w:rPr>
        <w:t> </w:t>
      </w:r>
      <w:r>
        <w:rPr>
          <w:w w:val="90"/>
        </w:rPr>
        <w:t>provided</w:t>
      </w:r>
      <w:r>
        <w:rPr>
          <w:spacing w:val="-1"/>
        </w:rPr>
        <w:t> </w:t>
      </w:r>
      <w:r>
        <w:rPr>
          <w:w w:val="90"/>
        </w:rPr>
        <w:t>footnotes</w:t>
      </w:r>
      <w:r>
        <w:rPr>
          <w:spacing w:val="-2"/>
        </w:rPr>
        <w:t> </w:t>
      </w:r>
      <w:r>
        <w:rPr>
          <w:w w:val="90"/>
        </w:rPr>
        <w:t>to</w:t>
      </w:r>
      <w:r>
        <w:rPr>
          <w:spacing w:val="-5"/>
        </w:rPr>
        <w:t> </w:t>
      </w:r>
      <w:r>
        <w:rPr>
          <w:w w:val="90"/>
        </w:rPr>
        <w:t>the</w:t>
      </w:r>
      <w:r>
        <w:rPr>
          <w:spacing w:val="-2"/>
        </w:rPr>
        <w:t> </w:t>
      </w:r>
      <w:r>
        <w:rPr>
          <w:w w:val="90"/>
        </w:rPr>
        <w:t>more</w:t>
      </w:r>
      <w:r>
        <w:rPr>
          <w:spacing w:val="-4"/>
        </w:rPr>
        <w:t> </w:t>
      </w:r>
      <w:r>
        <w:rPr>
          <w:w w:val="90"/>
        </w:rPr>
        <w:t>obscure</w:t>
      </w:r>
      <w:r>
        <w:rPr>
          <w:spacing w:val="-3"/>
        </w:rPr>
        <w:t> </w:t>
      </w:r>
      <w:r>
        <w:rPr>
          <w:w w:val="90"/>
        </w:rPr>
        <w:t>references</w:t>
      </w:r>
      <w:r>
        <w:rPr>
          <w:spacing w:val="-4"/>
        </w:rPr>
        <w:t> </w:t>
      </w:r>
      <w:r>
        <w:rPr>
          <w:w w:val="90"/>
        </w:rPr>
        <w:t>in</w:t>
      </w:r>
      <w:r>
        <w:rPr>
          <w:spacing w:val="-5"/>
        </w:rPr>
        <w:t> </w:t>
      </w:r>
      <w:r>
        <w:rPr>
          <w:w w:val="90"/>
        </w:rPr>
        <w:t>his</w:t>
      </w:r>
      <w:r>
        <w:rPr>
          <w:spacing w:val="-5"/>
        </w:rPr>
        <w:t> </w:t>
      </w:r>
      <w:r>
        <w:rPr>
          <w:w w:val="90"/>
        </w:rPr>
        <w:t>poem,</w:t>
      </w:r>
      <w:r>
        <w:rPr>
          <w:spacing w:val="-2"/>
        </w:rPr>
        <w:t> </w:t>
      </w:r>
      <w:r>
        <w:rPr>
          <w:w w:val="90"/>
        </w:rPr>
        <w:t>Banisadr</w:t>
      </w:r>
      <w:r>
        <w:rPr>
          <w:spacing w:val="-5"/>
        </w:rPr>
        <w:t> </w:t>
      </w:r>
      <w:r>
        <w:rPr>
          <w:w w:val="90"/>
        </w:rPr>
        <w:t>provided</w:t>
      </w:r>
      <w:r>
        <w:rPr>
          <w:spacing w:val="-1"/>
        </w:rPr>
        <w:t> </w:t>
      </w:r>
      <w:r>
        <w:rPr>
          <w:w w:val="90"/>
        </w:rPr>
        <w:t>a</w:t>
      </w:r>
      <w:r>
        <w:rPr>
          <w:spacing w:val="-2"/>
        </w:rPr>
        <w:t> </w:t>
      </w:r>
      <w:r>
        <w:rPr>
          <w:spacing w:val="-2"/>
          <w:w w:val="90"/>
        </w:rPr>
        <w:t>gloss</w:t>
      </w:r>
    </w:p>
    <w:p>
      <w:pPr>
        <w:pStyle w:val="BodyText"/>
        <w:spacing w:line="292" w:lineRule="auto" w:before="60"/>
        <w:ind w:left="300" w:right="532"/>
      </w:pPr>
      <w:r>
        <w:rPr>
          <w:spacing w:val="-4"/>
        </w:rPr>
        <w:t>(interpretation)</w:t>
      </w:r>
      <w:r>
        <w:rPr>
          <w:spacing w:val="-14"/>
        </w:rPr>
        <w:t> </w:t>
      </w:r>
      <w:r>
        <w:rPr>
          <w:spacing w:val="-4"/>
        </w:rPr>
        <w:t>on</w:t>
      </w:r>
      <w:r>
        <w:rPr>
          <w:spacing w:val="-12"/>
        </w:rPr>
        <w:t> </w:t>
      </w:r>
      <w:r>
        <w:rPr>
          <w:spacing w:val="-4"/>
        </w:rPr>
        <w:t>this</w:t>
      </w:r>
      <w:r>
        <w:rPr>
          <w:spacing w:val="-11"/>
        </w:rPr>
        <w:t> </w:t>
      </w:r>
      <w:r>
        <w:rPr>
          <w:spacing w:val="-4"/>
        </w:rPr>
        <w:t>painting</w:t>
      </w:r>
      <w:r>
        <w:rPr>
          <w:spacing w:val="-14"/>
        </w:rPr>
        <w:t> </w:t>
      </w:r>
      <w:r>
        <w:rPr>
          <w:spacing w:val="-4"/>
        </w:rPr>
        <w:t>(when</w:t>
      </w:r>
      <w:r>
        <w:rPr>
          <w:spacing w:val="-9"/>
        </w:rPr>
        <w:t> </w:t>
      </w:r>
      <w:r>
        <w:rPr>
          <w:spacing w:val="-4"/>
        </w:rPr>
        <w:t>it</w:t>
      </w:r>
      <w:r>
        <w:rPr>
          <w:spacing w:val="-12"/>
        </w:rPr>
        <w:t> </w:t>
      </w:r>
      <w:r>
        <w:rPr>
          <w:spacing w:val="-4"/>
        </w:rPr>
        <w:t>was</w:t>
      </w:r>
      <w:r>
        <w:rPr>
          <w:spacing w:val="-11"/>
        </w:rPr>
        <w:t> </w:t>
      </w:r>
      <w:r>
        <w:rPr>
          <w:spacing w:val="-4"/>
        </w:rPr>
        <w:t>exhibited</w:t>
      </w:r>
      <w:r>
        <w:rPr>
          <w:spacing w:val="-9"/>
        </w:rPr>
        <w:t> </w:t>
      </w:r>
      <w:r>
        <w:rPr>
          <w:spacing w:val="-4"/>
        </w:rPr>
        <w:t>at</w:t>
      </w:r>
      <w:r>
        <w:rPr>
          <w:spacing w:val="-12"/>
        </w:rPr>
        <w:t> </w:t>
      </w:r>
      <w:r>
        <w:rPr>
          <w:spacing w:val="-4"/>
        </w:rPr>
        <w:t>the</w:t>
      </w:r>
      <w:r>
        <w:rPr>
          <w:spacing w:val="-13"/>
        </w:rPr>
        <w:t> </w:t>
      </w:r>
      <w:r>
        <w:rPr>
          <w:spacing w:val="-4"/>
        </w:rPr>
        <w:t>Victoria</w:t>
      </w:r>
      <w:r>
        <w:rPr>
          <w:spacing w:val="-11"/>
        </w:rPr>
        <w:t> </w:t>
      </w:r>
      <w:r>
        <w:rPr>
          <w:spacing w:val="-4"/>
        </w:rPr>
        <w:t>Miro</w:t>
      </w:r>
      <w:r>
        <w:rPr>
          <w:spacing w:val="-11"/>
        </w:rPr>
        <w:t> </w:t>
      </w:r>
      <w:r>
        <w:rPr>
          <w:spacing w:val="-4"/>
        </w:rPr>
        <w:t>Gallery),</w:t>
      </w:r>
      <w:r>
        <w:rPr>
          <w:spacing w:val="-11"/>
        </w:rPr>
        <w:t> </w:t>
      </w:r>
      <w:r>
        <w:rPr>
          <w:spacing w:val="-4"/>
        </w:rPr>
        <w:t>though</w:t>
      </w:r>
      <w:r>
        <w:rPr>
          <w:spacing w:val="-9"/>
        </w:rPr>
        <w:t> </w:t>
      </w:r>
      <w:r>
        <w:rPr>
          <w:spacing w:val="-4"/>
        </w:rPr>
        <w:t>I</w:t>
      </w:r>
      <w:r>
        <w:rPr>
          <w:spacing w:val="-14"/>
        </w:rPr>
        <w:t> </w:t>
      </w:r>
      <w:r>
        <w:rPr>
          <w:spacing w:val="-4"/>
        </w:rPr>
        <w:t>wonder</w:t>
      </w:r>
      <w:r>
        <w:rPr>
          <w:spacing w:val="-11"/>
        </w:rPr>
        <w:t> </w:t>
      </w:r>
      <w:r>
        <w:rPr>
          <w:spacing w:val="-4"/>
        </w:rPr>
        <w:t>if</w:t>
      </w:r>
      <w:r>
        <w:rPr>
          <w:spacing w:val="-9"/>
        </w:rPr>
        <w:t> </w:t>
      </w:r>
      <w:r>
        <w:rPr>
          <w:spacing w:val="-4"/>
        </w:rPr>
        <w:t>it</w:t>
      </w:r>
      <w:r>
        <w:rPr>
          <w:spacing w:val="-12"/>
        </w:rPr>
        <w:t> </w:t>
      </w:r>
      <w:r>
        <w:rPr>
          <w:spacing w:val="-4"/>
        </w:rPr>
        <w:t>will </w:t>
      </w:r>
      <w:r>
        <w:rPr>
          <w:w w:val="90"/>
        </w:rPr>
        <w:t>help any viewers enter its “ambiguous space.”</w:t>
      </w:r>
      <w:r>
        <w:rPr>
          <w:spacing w:val="40"/>
        </w:rPr>
        <w:t> </w:t>
      </w:r>
      <w:r>
        <w:rPr>
          <w:i/>
          <w:w w:val="90"/>
        </w:rPr>
        <w:t>These fragments</w:t>
      </w:r>
      <w:r>
        <w:rPr>
          <w:w w:val="90"/>
        </w:rPr>
        <w:t>, he says, contains “elements of disruption by a</w:t>
      </w:r>
    </w:p>
    <w:p>
      <w:pPr>
        <w:spacing w:after="0" w:line="292" w:lineRule="auto"/>
        <w:sectPr>
          <w:pgSz w:w="12240" w:h="15840"/>
          <w:pgMar w:header="0" w:footer="1013" w:top="700" w:bottom="1200" w:left="420" w:right="200"/>
        </w:sectPr>
      </w:pPr>
    </w:p>
    <w:p>
      <w:pPr>
        <w:pStyle w:val="BodyText"/>
        <w:spacing w:line="292" w:lineRule="auto" w:before="43"/>
        <w:ind w:left="300" w:right="679"/>
      </w:pPr>
      <w:r>
        <w:rPr>
          <w:w w:val="90"/>
        </w:rPr>
        <w:t>foreign entity, which in my mind is a digital entity, such as AI or social media. I have always been interested in </w:t>
      </w:r>
      <w:r>
        <w:rPr>
          <w:spacing w:val="-8"/>
        </w:rPr>
        <w:t>the disruption of technology and how it can change us as human beings to become another type of being.”</w:t>
      </w:r>
    </w:p>
    <w:p>
      <w:pPr>
        <w:pStyle w:val="BodyText"/>
        <w:spacing w:before="61"/>
      </w:pPr>
    </w:p>
    <w:p>
      <w:pPr>
        <w:pStyle w:val="BodyText"/>
        <w:spacing w:line="292" w:lineRule="auto"/>
        <w:ind w:left="300" w:right="679"/>
      </w:pPr>
      <w:r>
        <w:rPr>
          <w:spacing w:val="-8"/>
        </w:rPr>
        <w:t>Certainly, the past is being “disrupted” in this spectacle: crowned figures appear, quite diminished; a hooded </w:t>
      </w:r>
      <w:r>
        <w:rPr>
          <w:w w:val="90"/>
        </w:rPr>
        <w:t>figure stalks the downstage; a serpent coils above the fray.</w:t>
      </w:r>
      <w:r>
        <w:rPr>
          <w:spacing w:val="40"/>
        </w:rPr>
        <w:t> </w:t>
      </w:r>
      <w:r>
        <w:rPr>
          <w:w w:val="90"/>
        </w:rPr>
        <w:t>Although Banisadr renders the characters discrete, </w:t>
      </w:r>
      <w:r>
        <w:rPr>
          <w:spacing w:val="-8"/>
        </w:rPr>
        <w:t>they are nonetheless densely packed into the compositional space, often overlapping.</w:t>
      </w:r>
      <w:r>
        <w:rPr>
          <w:spacing w:val="40"/>
        </w:rPr>
        <w:t> </w:t>
      </w:r>
      <w:r>
        <w:rPr>
          <w:spacing w:val="-8"/>
        </w:rPr>
        <w:t>Amidst all the cool colors, a patch of white paint appears, surrounded by a mauve structure which the artist</w:t>
      </w:r>
      <w:r>
        <w:rPr>
          <w:spacing w:val="-9"/>
        </w:rPr>
        <w:t> </w:t>
      </w:r>
      <w:r>
        <w:rPr>
          <w:spacing w:val="-8"/>
        </w:rPr>
        <w:t>has identified as a </w:t>
      </w:r>
      <w:r>
        <w:rPr>
          <w:spacing w:val="-6"/>
        </w:rPr>
        <w:t>“portal,”</w:t>
      </w:r>
      <w:r>
        <w:rPr>
          <w:spacing w:val="-9"/>
        </w:rPr>
        <w:t> </w:t>
      </w:r>
      <w:r>
        <w:rPr>
          <w:spacing w:val="-6"/>
        </w:rPr>
        <w:t>perhaps,</w:t>
      </w:r>
      <w:r>
        <w:rPr>
          <w:spacing w:val="-8"/>
        </w:rPr>
        <w:t> </w:t>
      </w:r>
      <w:r>
        <w:rPr>
          <w:spacing w:val="-6"/>
        </w:rPr>
        <w:t>he</w:t>
      </w:r>
      <w:r>
        <w:rPr>
          <w:spacing w:val="-7"/>
        </w:rPr>
        <w:t> </w:t>
      </w:r>
      <w:r>
        <w:rPr>
          <w:spacing w:val="-6"/>
        </w:rPr>
        <w:t>suggests,</w:t>
      </w:r>
      <w:r>
        <w:rPr>
          <w:spacing w:val="-8"/>
        </w:rPr>
        <w:t> </w:t>
      </w:r>
      <w:r>
        <w:rPr>
          <w:spacing w:val="-6"/>
        </w:rPr>
        <w:t>to</w:t>
      </w:r>
      <w:r>
        <w:rPr>
          <w:spacing w:val="-7"/>
        </w:rPr>
        <w:t> </w:t>
      </w:r>
      <w:r>
        <w:rPr>
          <w:spacing w:val="-6"/>
        </w:rPr>
        <w:t>a</w:t>
      </w:r>
      <w:r>
        <w:rPr>
          <w:spacing w:val="-9"/>
        </w:rPr>
        <w:t> </w:t>
      </w:r>
      <w:r>
        <w:rPr>
          <w:spacing w:val="-6"/>
        </w:rPr>
        <w:t>modern,</w:t>
      </w:r>
      <w:r>
        <w:rPr>
          <w:spacing w:val="-9"/>
        </w:rPr>
        <w:t> </w:t>
      </w:r>
      <w:r>
        <w:rPr>
          <w:spacing w:val="-6"/>
        </w:rPr>
        <w:t>digitized world.</w:t>
      </w:r>
      <w:r>
        <w:rPr>
          <w:spacing w:val="40"/>
        </w:rPr>
        <w:t> </w:t>
      </w:r>
      <w:r>
        <w:rPr>
          <w:spacing w:val="-6"/>
        </w:rPr>
        <w:t>Is</w:t>
      </w:r>
      <w:r>
        <w:rPr>
          <w:spacing w:val="-8"/>
        </w:rPr>
        <w:t> </w:t>
      </w:r>
      <w:r>
        <w:rPr>
          <w:spacing w:val="-6"/>
        </w:rPr>
        <w:t>the</w:t>
      </w:r>
      <w:r>
        <w:rPr>
          <w:spacing w:val="-7"/>
        </w:rPr>
        <w:t> </w:t>
      </w:r>
      <w:r>
        <w:rPr>
          <w:spacing w:val="-6"/>
        </w:rPr>
        <w:t>artist</w:t>
      </w:r>
      <w:r>
        <w:rPr>
          <w:spacing w:val="-8"/>
        </w:rPr>
        <w:t> </w:t>
      </w:r>
      <w:r>
        <w:rPr>
          <w:spacing w:val="-6"/>
        </w:rPr>
        <w:t>implying</w:t>
      </w:r>
      <w:r>
        <w:rPr>
          <w:spacing w:val="-7"/>
        </w:rPr>
        <w:t> </w:t>
      </w:r>
      <w:r>
        <w:rPr>
          <w:spacing w:val="-6"/>
        </w:rPr>
        <w:t>that</w:t>
      </w:r>
      <w:r>
        <w:rPr>
          <w:spacing w:val="-8"/>
        </w:rPr>
        <w:t> </w:t>
      </w:r>
      <w:r>
        <w:rPr>
          <w:spacing w:val="-6"/>
        </w:rPr>
        <w:t>technology</w:t>
      </w:r>
      <w:r>
        <w:rPr>
          <w:spacing w:val="-10"/>
        </w:rPr>
        <w:t> </w:t>
      </w:r>
      <w:r>
        <w:rPr>
          <w:spacing w:val="-6"/>
        </w:rPr>
        <w:t>will</w:t>
      </w:r>
    </w:p>
    <w:p>
      <w:pPr>
        <w:pStyle w:val="BodyText"/>
        <w:spacing w:before="1"/>
        <w:ind w:left="300"/>
      </w:pPr>
      <w:r>
        <w:rPr>
          <w:w w:val="90"/>
        </w:rPr>
        <w:t>preserve</w:t>
      </w:r>
      <w:r>
        <w:rPr>
          <w:spacing w:val="-3"/>
        </w:rPr>
        <w:t> </w:t>
      </w:r>
      <w:r>
        <w:rPr>
          <w:w w:val="90"/>
        </w:rPr>
        <w:t>these</w:t>
      </w:r>
      <w:r>
        <w:rPr>
          <w:spacing w:val="-5"/>
        </w:rPr>
        <w:t> </w:t>
      </w:r>
      <w:r>
        <w:rPr>
          <w:w w:val="90"/>
        </w:rPr>
        <w:t>broken</w:t>
      </w:r>
      <w:r>
        <w:rPr>
          <w:spacing w:val="-1"/>
        </w:rPr>
        <w:t> </w:t>
      </w:r>
      <w:r>
        <w:rPr>
          <w:w w:val="90"/>
        </w:rPr>
        <w:t>fragments</w:t>
      </w:r>
      <w:r>
        <w:rPr>
          <w:spacing w:val="-2"/>
        </w:rPr>
        <w:t> </w:t>
      </w:r>
      <w:r>
        <w:rPr>
          <w:w w:val="90"/>
        </w:rPr>
        <w:t>of</w:t>
      </w:r>
      <w:r>
        <w:rPr>
          <w:spacing w:val="-4"/>
        </w:rPr>
        <w:t> </w:t>
      </w:r>
      <w:r>
        <w:rPr>
          <w:spacing w:val="-2"/>
          <w:w w:val="90"/>
        </w:rPr>
        <w:t>history?</w:t>
      </w:r>
    </w:p>
    <w:p>
      <w:pPr>
        <w:pStyle w:val="BodyText"/>
        <w:spacing w:before="123"/>
      </w:pPr>
    </w:p>
    <w:p>
      <w:pPr>
        <w:pStyle w:val="BodyText"/>
        <w:spacing w:line="292" w:lineRule="auto"/>
        <w:ind w:left="300"/>
      </w:pPr>
      <w:r>
        <w:rPr>
          <w:w w:val="90"/>
        </w:rPr>
        <w:t>In one of his essays, T. S. Eliot explained that “immature poets imitate; mature poets steal. . . [and] make it into </w:t>
      </w:r>
      <w:r>
        <w:rPr>
          <w:spacing w:val="-6"/>
        </w:rPr>
        <w:t>something</w:t>
      </w:r>
      <w:r>
        <w:rPr>
          <w:spacing w:val="-12"/>
        </w:rPr>
        <w:t> </w:t>
      </w:r>
      <w:r>
        <w:rPr>
          <w:spacing w:val="-6"/>
        </w:rPr>
        <w:t>better,</w:t>
      </w:r>
      <w:r>
        <w:rPr>
          <w:spacing w:val="-12"/>
        </w:rPr>
        <w:t> </w:t>
      </w:r>
      <w:r>
        <w:rPr>
          <w:spacing w:val="-6"/>
        </w:rPr>
        <w:t>or</w:t>
      </w:r>
      <w:r>
        <w:rPr>
          <w:spacing w:val="-14"/>
        </w:rPr>
        <w:t> </w:t>
      </w:r>
      <w:r>
        <w:rPr>
          <w:spacing w:val="-6"/>
        </w:rPr>
        <w:t>at</w:t>
      </w:r>
      <w:r>
        <w:rPr>
          <w:spacing w:val="-13"/>
        </w:rPr>
        <w:t> </w:t>
      </w:r>
      <w:r>
        <w:rPr>
          <w:spacing w:val="-6"/>
        </w:rPr>
        <w:t>least</w:t>
      </w:r>
      <w:r>
        <w:rPr>
          <w:spacing w:val="-13"/>
        </w:rPr>
        <w:t> </w:t>
      </w:r>
      <w:r>
        <w:rPr>
          <w:spacing w:val="-6"/>
        </w:rPr>
        <w:t>something</w:t>
      </w:r>
      <w:r>
        <w:rPr>
          <w:spacing w:val="-15"/>
        </w:rPr>
        <w:t> </w:t>
      </w:r>
      <w:r>
        <w:rPr>
          <w:spacing w:val="-6"/>
        </w:rPr>
        <w:t>different.”</w:t>
      </w:r>
      <w:r>
        <w:rPr>
          <w:spacing w:val="23"/>
        </w:rPr>
        <w:t> </w:t>
      </w:r>
      <w:r>
        <w:rPr>
          <w:spacing w:val="-6"/>
        </w:rPr>
        <w:t>Eliot’s</w:t>
      </w:r>
      <w:r>
        <w:rPr>
          <w:spacing w:val="-7"/>
        </w:rPr>
        <w:t> </w:t>
      </w:r>
      <w:r>
        <w:rPr>
          <w:i/>
          <w:spacing w:val="-6"/>
        </w:rPr>
        <w:t>The</w:t>
      </w:r>
      <w:r>
        <w:rPr>
          <w:i/>
          <w:spacing w:val="-12"/>
        </w:rPr>
        <w:t> </w:t>
      </w:r>
      <w:r>
        <w:rPr>
          <w:i/>
          <w:spacing w:val="-6"/>
        </w:rPr>
        <w:t>Waste</w:t>
      </w:r>
      <w:r>
        <w:rPr>
          <w:i/>
          <w:spacing w:val="-12"/>
        </w:rPr>
        <w:t> </w:t>
      </w:r>
      <w:r>
        <w:rPr>
          <w:i/>
          <w:spacing w:val="-6"/>
        </w:rPr>
        <w:t>Land</w:t>
      </w:r>
      <w:r>
        <w:rPr>
          <w:spacing w:val="-6"/>
        </w:rPr>
        <w:t>,</w:t>
      </w:r>
      <w:r>
        <w:rPr>
          <w:spacing w:val="-12"/>
        </w:rPr>
        <w:t> </w:t>
      </w:r>
      <w:r>
        <w:rPr>
          <w:spacing w:val="-6"/>
        </w:rPr>
        <w:t>that</w:t>
      </w:r>
      <w:r>
        <w:rPr>
          <w:spacing w:val="-13"/>
        </w:rPr>
        <w:t> </w:t>
      </w:r>
      <w:r>
        <w:rPr>
          <w:spacing w:val="-6"/>
        </w:rPr>
        <w:t>complex,</w:t>
      </w:r>
      <w:r>
        <w:rPr>
          <w:spacing w:val="-12"/>
        </w:rPr>
        <w:t> </w:t>
      </w:r>
      <w:r>
        <w:rPr>
          <w:spacing w:val="-6"/>
        </w:rPr>
        <w:t>multivalent</w:t>
      </w:r>
      <w:r>
        <w:rPr>
          <w:spacing w:val="-13"/>
        </w:rPr>
        <w:t> </w:t>
      </w:r>
      <w:r>
        <w:rPr>
          <w:spacing w:val="-6"/>
        </w:rPr>
        <w:t>ideal</w:t>
      </w:r>
      <w:r>
        <w:rPr>
          <w:spacing w:val="-14"/>
        </w:rPr>
        <w:t> </w:t>
      </w:r>
      <w:r>
        <w:rPr>
          <w:spacing w:val="-6"/>
        </w:rPr>
        <w:t>of </w:t>
      </w:r>
      <w:r>
        <w:rPr>
          <w:spacing w:val="-8"/>
        </w:rPr>
        <w:t>Modernist</w:t>
      </w:r>
      <w:r>
        <w:rPr>
          <w:spacing w:val="-10"/>
        </w:rPr>
        <w:t> </w:t>
      </w:r>
      <w:r>
        <w:rPr>
          <w:spacing w:val="-8"/>
        </w:rPr>
        <w:t>poetry,</w:t>
      </w:r>
      <w:r>
        <w:rPr>
          <w:spacing w:val="-9"/>
        </w:rPr>
        <w:t> </w:t>
      </w:r>
      <w:r>
        <w:rPr>
          <w:spacing w:val="-8"/>
        </w:rPr>
        <w:t>confronts</w:t>
      </w:r>
      <w:r>
        <w:rPr>
          <w:spacing w:val="-9"/>
        </w:rPr>
        <w:t> </w:t>
      </w:r>
      <w:r>
        <w:rPr>
          <w:spacing w:val="-8"/>
        </w:rPr>
        <w:t>a</w:t>
      </w:r>
      <w:r>
        <w:rPr>
          <w:spacing w:val="-9"/>
        </w:rPr>
        <w:t> </w:t>
      </w:r>
      <w:r>
        <w:rPr>
          <w:spacing w:val="-8"/>
        </w:rPr>
        <w:t>world</w:t>
      </w:r>
      <w:r>
        <w:rPr>
          <w:spacing w:val="-12"/>
        </w:rPr>
        <w:t> </w:t>
      </w:r>
      <w:r>
        <w:rPr>
          <w:spacing w:val="-8"/>
        </w:rPr>
        <w:t>decentered.</w:t>
      </w:r>
      <w:r>
        <w:rPr>
          <w:spacing w:val="40"/>
        </w:rPr>
        <w:t> </w:t>
      </w:r>
      <w:r>
        <w:rPr>
          <w:spacing w:val="-8"/>
        </w:rPr>
        <w:t>Banisadr</w:t>
      </w:r>
      <w:r>
        <w:rPr>
          <w:spacing w:val="-9"/>
        </w:rPr>
        <w:t> </w:t>
      </w:r>
      <w:r>
        <w:rPr>
          <w:spacing w:val="-8"/>
        </w:rPr>
        <w:t>mines</w:t>
      </w:r>
      <w:r>
        <w:rPr>
          <w:spacing w:val="-9"/>
        </w:rPr>
        <w:t> </w:t>
      </w:r>
      <w:r>
        <w:rPr>
          <w:spacing w:val="-8"/>
        </w:rPr>
        <w:t>the</w:t>
      </w:r>
      <w:r>
        <w:rPr>
          <w:spacing w:val="-12"/>
        </w:rPr>
        <w:t> </w:t>
      </w:r>
      <w:r>
        <w:rPr>
          <w:spacing w:val="-8"/>
        </w:rPr>
        <w:t>poem</w:t>
      </w:r>
      <w:r>
        <w:rPr>
          <w:spacing w:val="-9"/>
        </w:rPr>
        <w:t> </w:t>
      </w:r>
      <w:r>
        <w:rPr>
          <w:spacing w:val="-8"/>
        </w:rPr>
        <w:t>for his</w:t>
      </w:r>
      <w:r>
        <w:rPr>
          <w:spacing w:val="-13"/>
        </w:rPr>
        <w:t> </w:t>
      </w:r>
      <w:r>
        <w:rPr>
          <w:spacing w:val="-8"/>
        </w:rPr>
        <w:t>own world</w:t>
      </w:r>
      <w:r>
        <w:rPr>
          <w:spacing w:val="-12"/>
        </w:rPr>
        <w:t> </w:t>
      </w:r>
      <w:r>
        <w:rPr>
          <w:spacing w:val="-8"/>
        </w:rPr>
        <w:t>building,</w:t>
      </w:r>
      <w:r>
        <w:rPr>
          <w:spacing w:val="-9"/>
        </w:rPr>
        <w:t> </w:t>
      </w:r>
      <w:r>
        <w:rPr>
          <w:spacing w:val="-8"/>
        </w:rPr>
        <w:t>making </w:t>
      </w:r>
      <w:r>
        <w:rPr>
          <w:spacing w:val="-2"/>
        </w:rPr>
        <w:t>“something</w:t>
      </w:r>
      <w:r>
        <w:rPr>
          <w:spacing w:val="-12"/>
        </w:rPr>
        <w:t> </w:t>
      </w:r>
      <w:r>
        <w:rPr>
          <w:spacing w:val="-2"/>
        </w:rPr>
        <w:t>different”</w:t>
      </w:r>
      <w:r>
        <w:rPr>
          <w:spacing w:val="-11"/>
        </w:rPr>
        <w:t> </w:t>
      </w:r>
      <w:r>
        <w:rPr>
          <w:spacing w:val="-2"/>
        </w:rPr>
        <w:t>in</w:t>
      </w:r>
      <w:r>
        <w:rPr>
          <w:spacing w:val="-13"/>
        </w:rPr>
        <w:t> </w:t>
      </w:r>
      <w:r>
        <w:rPr>
          <w:spacing w:val="-2"/>
        </w:rPr>
        <w:t>two</w:t>
      </w:r>
      <w:r>
        <w:rPr>
          <w:spacing w:val="-9"/>
        </w:rPr>
        <w:t> </w:t>
      </w:r>
      <w:r>
        <w:rPr>
          <w:spacing w:val="-2"/>
        </w:rPr>
        <w:t>distinct</w:t>
      </w:r>
      <w:r>
        <w:rPr>
          <w:spacing w:val="-10"/>
        </w:rPr>
        <w:t> </w:t>
      </w:r>
      <w:r>
        <w:rPr>
          <w:spacing w:val="-2"/>
        </w:rPr>
        <w:t>phases.</w:t>
      </w:r>
    </w:p>
    <w:p>
      <w:pPr>
        <w:pStyle w:val="BodyText"/>
        <w:spacing w:before="121"/>
      </w:pPr>
    </w:p>
    <w:p>
      <w:pPr>
        <w:spacing w:before="0"/>
        <w:ind w:left="300" w:right="0" w:firstLine="0"/>
        <w:jc w:val="left"/>
        <w:rPr>
          <w:b/>
          <w:sz w:val="28"/>
        </w:rPr>
      </w:pPr>
      <w:r>
        <w:rPr>
          <w:b/>
          <w:i/>
          <w:w w:val="85"/>
          <w:sz w:val="28"/>
        </w:rPr>
        <w:t>Things</w:t>
      </w:r>
      <w:r>
        <w:rPr>
          <w:b/>
          <w:i/>
          <w:spacing w:val="-1"/>
          <w:w w:val="85"/>
          <w:sz w:val="28"/>
        </w:rPr>
        <w:t> </w:t>
      </w:r>
      <w:r>
        <w:rPr>
          <w:b/>
          <w:i/>
          <w:w w:val="85"/>
          <w:sz w:val="28"/>
        </w:rPr>
        <w:t>Fall</w:t>
      </w:r>
      <w:r>
        <w:rPr>
          <w:b/>
          <w:i/>
          <w:spacing w:val="-11"/>
          <w:sz w:val="28"/>
        </w:rPr>
        <w:t> </w:t>
      </w:r>
      <w:r>
        <w:rPr>
          <w:b/>
          <w:i/>
          <w:w w:val="85"/>
          <w:sz w:val="28"/>
        </w:rPr>
        <w:t>Apart</w:t>
      </w:r>
      <w:r>
        <w:rPr>
          <w:b/>
          <w:w w:val="85"/>
          <w:sz w:val="28"/>
        </w:rPr>
        <w:t>,</w:t>
      </w:r>
      <w:r>
        <w:rPr>
          <w:b/>
          <w:spacing w:val="-12"/>
          <w:sz w:val="28"/>
        </w:rPr>
        <w:t> </w:t>
      </w:r>
      <w:r>
        <w:rPr>
          <w:b/>
          <w:spacing w:val="-4"/>
          <w:w w:val="85"/>
          <w:sz w:val="28"/>
        </w:rPr>
        <w:t>2007</w:t>
      </w:r>
    </w:p>
    <w:p>
      <w:pPr>
        <w:spacing w:line="254" w:lineRule="auto" w:before="276"/>
        <w:ind w:left="6666" w:right="2895" w:firstLine="0"/>
        <w:jc w:val="left"/>
        <w:rPr>
          <w:sz w:val="20"/>
        </w:rPr>
      </w:pPr>
      <w:r>
        <w:rPr/>
        <w:drawing>
          <wp:anchor distT="0" distB="0" distL="0" distR="0" allowOverlap="1" layoutInCell="1" locked="0" behindDoc="0" simplePos="0" relativeHeight="15732736">
            <wp:simplePos x="0" y="0"/>
            <wp:positionH relativeFrom="page">
              <wp:posOffset>368300</wp:posOffset>
            </wp:positionH>
            <wp:positionV relativeFrom="paragraph">
              <wp:posOffset>121485</wp:posOffset>
            </wp:positionV>
            <wp:extent cx="4038600" cy="2987675"/>
            <wp:effectExtent l="0" t="0" r="0" b="0"/>
            <wp:wrapNone/>
            <wp:docPr id="10" name="Image 10" descr="A painting of people in the air  Description automatically generated"/>
            <wp:cNvGraphicFramePr>
              <a:graphicFrameLocks/>
            </wp:cNvGraphicFramePr>
            <a:graphic>
              <a:graphicData uri="http://schemas.openxmlformats.org/drawingml/2006/picture">
                <pic:pic>
                  <pic:nvPicPr>
                    <pic:cNvPr id="10" name="Image 10" descr="A painting of people in the air  Description automatically generated"/>
                    <pic:cNvPicPr/>
                  </pic:nvPicPr>
                  <pic:blipFill>
                    <a:blip r:embed="rId14" cstate="print"/>
                    <a:stretch>
                      <a:fillRect/>
                    </a:stretch>
                  </pic:blipFill>
                  <pic:spPr>
                    <a:xfrm>
                      <a:off x="0" y="0"/>
                      <a:ext cx="4038600" cy="2987675"/>
                    </a:xfrm>
                    <a:prstGeom prst="rect">
                      <a:avLst/>
                    </a:prstGeom>
                  </pic:spPr>
                </pic:pic>
              </a:graphicData>
            </a:graphic>
          </wp:anchor>
        </w:drawing>
      </w:r>
      <w:r>
        <w:rPr>
          <w:i/>
          <w:w w:val="90"/>
          <w:sz w:val="20"/>
        </w:rPr>
        <w:t>Things</w:t>
      </w:r>
      <w:r>
        <w:rPr>
          <w:i/>
          <w:spacing w:val="-11"/>
          <w:w w:val="90"/>
          <w:sz w:val="20"/>
        </w:rPr>
        <w:t> </w:t>
      </w:r>
      <w:r>
        <w:rPr>
          <w:i/>
          <w:w w:val="90"/>
          <w:sz w:val="20"/>
        </w:rPr>
        <w:t>Fall</w:t>
      </w:r>
      <w:r>
        <w:rPr>
          <w:i/>
          <w:spacing w:val="-8"/>
          <w:w w:val="90"/>
          <w:sz w:val="20"/>
        </w:rPr>
        <w:t> </w:t>
      </w:r>
      <w:r>
        <w:rPr>
          <w:i/>
          <w:w w:val="90"/>
          <w:sz w:val="20"/>
        </w:rPr>
        <w:t>Apart</w:t>
      </w:r>
      <w:r>
        <w:rPr>
          <w:w w:val="90"/>
          <w:sz w:val="20"/>
        </w:rPr>
        <w:t>,</w:t>
      </w:r>
      <w:r>
        <w:rPr>
          <w:spacing w:val="-8"/>
          <w:w w:val="90"/>
          <w:sz w:val="20"/>
        </w:rPr>
        <w:t> </w:t>
      </w:r>
      <w:r>
        <w:rPr>
          <w:w w:val="90"/>
          <w:sz w:val="20"/>
        </w:rPr>
        <w:t>2007 </w:t>
      </w:r>
      <w:r>
        <w:rPr>
          <w:sz w:val="20"/>
        </w:rPr>
        <w:t>Oil on linen</w:t>
      </w:r>
    </w:p>
    <w:p>
      <w:pPr>
        <w:spacing w:before="2"/>
        <w:ind w:left="6666" w:right="0" w:firstLine="0"/>
        <w:jc w:val="left"/>
        <w:rPr>
          <w:sz w:val="20"/>
        </w:rPr>
      </w:pPr>
      <w:r>
        <w:rPr>
          <w:w w:val="90"/>
          <w:sz w:val="20"/>
        </w:rPr>
        <w:t>44</w:t>
      </w:r>
      <w:r>
        <w:rPr>
          <w:spacing w:val="-6"/>
          <w:w w:val="90"/>
          <w:sz w:val="20"/>
        </w:rPr>
        <w:t> </w:t>
      </w:r>
      <w:r>
        <w:rPr>
          <w:w w:val="90"/>
          <w:sz w:val="20"/>
        </w:rPr>
        <w:t>x</w:t>
      </w:r>
      <w:r>
        <w:rPr>
          <w:spacing w:val="-4"/>
          <w:w w:val="90"/>
          <w:sz w:val="20"/>
        </w:rPr>
        <w:t> </w:t>
      </w:r>
      <w:r>
        <w:rPr>
          <w:w w:val="90"/>
          <w:sz w:val="20"/>
        </w:rPr>
        <w:t>50</w:t>
      </w:r>
      <w:r>
        <w:rPr>
          <w:spacing w:val="-6"/>
          <w:w w:val="90"/>
          <w:sz w:val="20"/>
        </w:rPr>
        <w:t> </w:t>
      </w:r>
      <w:r>
        <w:rPr>
          <w:w w:val="90"/>
          <w:sz w:val="20"/>
        </w:rPr>
        <w:t>in.</w:t>
      </w:r>
      <w:r>
        <w:rPr>
          <w:spacing w:val="-5"/>
          <w:w w:val="90"/>
          <w:sz w:val="20"/>
        </w:rPr>
        <w:t> </w:t>
      </w:r>
      <w:r>
        <w:rPr>
          <w:w w:val="90"/>
          <w:sz w:val="20"/>
        </w:rPr>
        <w:t>(111.8</w:t>
      </w:r>
      <w:r>
        <w:rPr>
          <w:spacing w:val="-5"/>
          <w:w w:val="90"/>
          <w:sz w:val="20"/>
        </w:rPr>
        <w:t> </w:t>
      </w:r>
      <w:r>
        <w:rPr>
          <w:w w:val="90"/>
          <w:sz w:val="20"/>
        </w:rPr>
        <w:t>x</w:t>
      </w:r>
      <w:r>
        <w:rPr>
          <w:spacing w:val="-5"/>
          <w:w w:val="90"/>
          <w:sz w:val="20"/>
        </w:rPr>
        <w:t> </w:t>
      </w:r>
      <w:r>
        <w:rPr>
          <w:w w:val="90"/>
          <w:sz w:val="20"/>
        </w:rPr>
        <w:t>127</w:t>
      </w:r>
      <w:r>
        <w:rPr>
          <w:spacing w:val="-5"/>
          <w:w w:val="90"/>
          <w:sz w:val="20"/>
        </w:rPr>
        <w:t> cm)</w:t>
      </w:r>
    </w:p>
    <w:p>
      <w:pPr>
        <w:spacing w:before="15"/>
        <w:ind w:left="6666" w:right="0" w:firstLine="0"/>
        <w:jc w:val="left"/>
        <w:rPr>
          <w:sz w:val="20"/>
        </w:rPr>
      </w:pPr>
      <w:r>
        <w:rPr>
          <w:w w:val="90"/>
          <w:sz w:val="20"/>
        </w:rPr>
        <w:t>Collection</w:t>
      </w:r>
      <w:r>
        <w:rPr>
          <w:spacing w:val="-6"/>
          <w:w w:val="90"/>
          <w:sz w:val="20"/>
        </w:rPr>
        <w:t> </w:t>
      </w:r>
      <w:r>
        <w:rPr>
          <w:w w:val="90"/>
          <w:sz w:val="20"/>
        </w:rPr>
        <w:t>of</w:t>
      </w:r>
      <w:r>
        <w:rPr>
          <w:spacing w:val="-8"/>
          <w:w w:val="90"/>
          <w:sz w:val="20"/>
        </w:rPr>
        <w:t> </w:t>
      </w:r>
      <w:r>
        <w:rPr>
          <w:w w:val="90"/>
          <w:sz w:val="20"/>
        </w:rPr>
        <w:t>Jacob</w:t>
      </w:r>
      <w:r>
        <w:rPr>
          <w:spacing w:val="-6"/>
          <w:w w:val="90"/>
          <w:sz w:val="20"/>
        </w:rPr>
        <w:t> </w:t>
      </w:r>
      <w:r>
        <w:rPr>
          <w:spacing w:val="-2"/>
          <w:w w:val="90"/>
          <w:sz w:val="20"/>
        </w:rPr>
        <w:t>Miller</w:t>
      </w:r>
    </w:p>
    <w:p>
      <w:pPr>
        <w:pStyle w:val="BodyText"/>
        <w:rPr>
          <w:sz w:val="20"/>
        </w:rPr>
      </w:pPr>
    </w:p>
    <w:p>
      <w:pPr>
        <w:pStyle w:val="BodyText"/>
        <w:rPr>
          <w:sz w:val="20"/>
        </w:rPr>
      </w:pPr>
    </w:p>
    <w:p>
      <w:pPr>
        <w:pStyle w:val="BodyText"/>
        <w:spacing w:line="292" w:lineRule="auto"/>
        <w:ind w:left="6671" w:right="679"/>
      </w:pPr>
      <w:r>
        <w:rPr>
          <w:w w:val="90"/>
        </w:rPr>
        <w:t>Two works from 2007 can illustrate how Ali Banisadr draws on his disparate influences </w:t>
      </w:r>
      <w:r>
        <w:rPr>
          <w:spacing w:val="-2"/>
        </w:rPr>
        <w:t>for</w:t>
      </w:r>
      <w:r>
        <w:rPr>
          <w:spacing w:val="-12"/>
        </w:rPr>
        <w:t> </w:t>
      </w:r>
      <w:r>
        <w:rPr>
          <w:spacing w:val="-2"/>
        </w:rPr>
        <w:t>the</w:t>
      </w:r>
      <w:r>
        <w:rPr>
          <w:spacing w:val="-13"/>
        </w:rPr>
        <w:t> </w:t>
      </w:r>
      <w:r>
        <w:rPr>
          <w:spacing w:val="-2"/>
        </w:rPr>
        <w:t>strange</w:t>
      </w:r>
      <w:r>
        <w:rPr>
          <w:spacing w:val="-15"/>
        </w:rPr>
        <w:t> </w:t>
      </w:r>
      <w:r>
        <w:rPr>
          <w:spacing w:val="-2"/>
        </w:rPr>
        <w:t>worlds</w:t>
      </w:r>
      <w:r>
        <w:rPr>
          <w:spacing w:val="-13"/>
        </w:rPr>
        <w:t> </w:t>
      </w:r>
      <w:r>
        <w:rPr>
          <w:spacing w:val="-2"/>
        </w:rPr>
        <w:t>that</w:t>
      </w:r>
      <w:r>
        <w:rPr>
          <w:spacing w:val="-14"/>
        </w:rPr>
        <w:t> </w:t>
      </w:r>
      <w:r>
        <w:rPr>
          <w:spacing w:val="-2"/>
        </w:rPr>
        <w:t>he</w:t>
      </w:r>
      <w:r>
        <w:rPr>
          <w:spacing w:val="-13"/>
        </w:rPr>
        <w:t> </w:t>
      </w:r>
      <w:r>
        <w:rPr>
          <w:spacing w:val="-2"/>
        </w:rPr>
        <w:t>builds</w:t>
      </w:r>
      <w:r>
        <w:rPr>
          <w:spacing w:val="-15"/>
        </w:rPr>
        <w:t> </w:t>
      </w:r>
      <w:r>
        <w:rPr>
          <w:spacing w:val="-2"/>
        </w:rPr>
        <w:t>on </w:t>
      </w:r>
      <w:r>
        <w:rPr>
          <w:spacing w:val="-8"/>
        </w:rPr>
        <w:t>canvas.</w:t>
      </w:r>
      <w:r>
        <w:rPr>
          <w:spacing w:val="6"/>
        </w:rPr>
        <w:t> </w:t>
      </w:r>
      <w:r>
        <w:rPr>
          <w:i/>
          <w:spacing w:val="-8"/>
        </w:rPr>
        <w:t>Things</w:t>
      </w:r>
      <w:r>
        <w:rPr>
          <w:i/>
          <w:spacing w:val="-12"/>
        </w:rPr>
        <w:t> </w:t>
      </w:r>
      <w:r>
        <w:rPr>
          <w:i/>
          <w:spacing w:val="-8"/>
        </w:rPr>
        <w:t>Fall</w:t>
      </w:r>
      <w:r>
        <w:rPr>
          <w:i/>
          <w:spacing w:val="-12"/>
        </w:rPr>
        <w:t> </w:t>
      </w:r>
      <w:r>
        <w:rPr>
          <w:i/>
          <w:spacing w:val="-8"/>
        </w:rPr>
        <w:t>Apart</w:t>
      </w:r>
      <w:r>
        <w:rPr>
          <w:i/>
          <w:spacing w:val="-10"/>
        </w:rPr>
        <w:t> </w:t>
      </w:r>
      <w:r>
        <w:rPr>
          <w:spacing w:val="-8"/>
        </w:rPr>
        <w:t>and</w:t>
      </w:r>
      <w:r>
        <w:rPr>
          <w:spacing w:val="-13"/>
        </w:rPr>
        <w:t> </w:t>
      </w:r>
      <w:r>
        <w:rPr>
          <w:i/>
          <w:spacing w:val="-8"/>
        </w:rPr>
        <w:t>The</w:t>
      </w:r>
      <w:r>
        <w:rPr>
          <w:i/>
          <w:spacing w:val="-12"/>
        </w:rPr>
        <w:t> </w:t>
      </w:r>
      <w:r>
        <w:rPr>
          <w:i/>
          <w:spacing w:val="-8"/>
        </w:rPr>
        <w:t>Center </w:t>
      </w:r>
      <w:r>
        <w:rPr>
          <w:i/>
        </w:rPr>
        <w:t>Cannot</w:t>
      </w:r>
      <w:r>
        <w:rPr>
          <w:i/>
          <w:spacing w:val="-16"/>
        </w:rPr>
        <w:t> </w:t>
      </w:r>
      <w:r>
        <w:rPr>
          <w:i/>
        </w:rPr>
        <w:t>Hold</w:t>
      </w:r>
      <w:r>
        <w:rPr>
          <w:i/>
          <w:spacing w:val="-15"/>
        </w:rPr>
        <w:t> </w:t>
      </w:r>
      <w:r>
        <w:rPr/>
        <w:t>owe</w:t>
      </w:r>
      <w:r>
        <w:rPr>
          <w:spacing w:val="-15"/>
        </w:rPr>
        <w:t> </w:t>
      </w:r>
      <w:r>
        <w:rPr/>
        <w:t>their</w:t>
      </w:r>
      <w:r>
        <w:rPr>
          <w:spacing w:val="-15"/>
        </w:rPr>
        <w:t> </w:t>
      </w:r>
      <w:r>
        <w:rPr/>
        <w:t>titles</w:t>
      </w:r>
      <w:r>
        <w:rPr>
          <w:spacing w:val="-15"/>
        </w:rPr>
        <w:t> </w:t>
      </w:r>
      <w:r>
        <w:rPr/>
        <w:t>to</w:t>
      </w:r>
      <w:r>
        <w:rPr>
          <w:spacing w:val="-15"/>
        </w:rPr>
        <w:t> </w:t>
      </w:r>
      <w:r>
        <w:rPr/>
        <w:t>the</w:t>
      </w:r>
      <w:r>
        <w:rPr>
          <w:spacing w:val="-17"/>
        </w:rPr>
        <w:t> </w:t>
      </w:r>
      <w:r>
        <w:rPr/>
        <w:t>oft- </w:t>
      </w:r>
      <w:r>
        <w:rPr>
          <w:spacing w:val="-8"/>
        </w:rPr>
        <w:t>quoted</w:t>
      </w:r>
      <w:r>
        <w:rPr>
          <w:spacing w:val="-13"/>
        </w:rPr>
        <w:t> </w:t>
      </w:r>
      <w:r>
        <w:rPr>
          <w:spacing w:val="-8"/>
        </w:rPr>
        <w:t>W.</w:t>
      </w:r>
      <w:r>
        <w:rPr>
          <w:spacing w:val="-13"/>
        </w:rPr>
        <w:t> </w:t>
      </w:r>
      <w:r>
        <w:rPr>
          <w:spacing w:val="-8"/>
        </w:rPr>
        <w:t>B.</w:t>
      </w:r>
      <w:r>
        <w:rPr>
          <w:spacing w:val="-13"/>
        </w:rPr>
        <w:t> </w:t>
      </w:r>
      <w:r>
        <w:rPr>
          <w:spacing w:val="-8"/>
        </w:rPr>
        <w:t>Yeats</w:t>
      </w:r>
      <w:r>
        <w:rPr>
          <w:spacing w:val="-12"/>
        </w:rPr>
        <w:t> </w:t>
      </w:r>
      <w:r>
        <w:rPr>
          <w:spacing w:val="-8"/>
        </w:rPr>
        <w:t>poem</w:t>
      </w:r>
      <w:r>
        <w:rPr>
          <w:spacing w:val="-14"/>
        </w:rPr>
        <w:t> </w:t>
      </w:r>
      <w:r>
        <w:rPr>
          <w:spacing w:val="-8"/>
        </w:rPr>
        <w:t>“The</w:t>
      </w:r>
      <w:r>
        <w:rPr>
          <w:spacing w:val="-14"/>
        </w:rPr>
        <w:t> </w:t>
      </w:r>
      <w:r>
        <w:rPr>
          <w:spacing w:val="-8"/>
        </w:rPr>
        <w:t>Second</w:t>
      </w:r>
    </w:p>
    <w:p>
      <w:pPr>
        <w:pStyle w:val="BodyText"/>
        <w:spacing w:line="295" w:lineRule="auto" w:before="1"/>
        <w:ind w:left="6671"/>
      </w:pPr>
      <w:r>
        <w:rPr>
          <w:spacing w:val="-8"/>
        </w:rPr>
        <w:t>Coming” (1919), but their inspiration and </w:t>
      </w:r>
      <w:r>
        <w:rPr/>
        <w:t>composition</w:t>
      </w:r>
      <w:r>
        <w:rPr>
          <w:spacing w:val="-17"/>
        </w:rPr>
        <w:t> </w:t>
      </w:r>
      <w:r>
        <w:rPr/>
        <w:t>reflect</w:t>
      </w:r>
      <w:r>
        <w:rPr>
          <w:spacing w:val="-17"/>
        </w:rPr>
        <w:t> </w:t>
      </w:r>
      <w:r>
        <w:rPr/>
        <w:t>more</w:t>
      </w:r>
      <w:r>
        <w:rPr>
          <w:spacing w:val="-16"/>
        </w:rPr>
        <w:t> </w:t>
      </w:r>
      <w:r>
        <w:rPr/>
        <w:t>directly</w:t>
      </w:r>
      <w:r>
        <w:rPr>
          <w:spacing w:val="-17"/>
        </w:rPr>
        <w:t> </w:t>
      </w:r>
      <w:r>
        <w:rPr/>
        <w:t>the</w:t>
      </w:r>
    </w:p>
    <w:p>
      <w:pPr>
        <w:pStyle w:val="BodyText"/>
        <w:spacing w:line="295" w:lineRule="auto"/>
        <w:ind w:left="6671" w:right="679"/>
      </w:pPr>
      <w:r>
        <w:rPr>
          <w:spacing w:val="-8"/>
        </w:rPr>
        <w:t>complex</w:t>
      </w:r>
      <w:r>
        <w:rPr>
          <w:spacing w:val="-15"/>
        </w:rPr>
        <w:t> </w:t>
      </w:r>
      <w:r>
        <w:rPr>
          <w:spacing w:val="-8"/>
        </w:rPr>
        <w:t>worlds</w:t>
      </w:r>
      <w:r>
        <w:rPr>
          <w:spacing w:val="-12"/>
        </w:rPr>
        <w:t> </w:t>
      </w:r>
      <w:r>
        <w:rPr>
          <w:spacing w:val="-8"/>
        </w:rPr>
        <w:t>of</w:t>
      </w:r>
      <w:r>
        <w:rPr>
          <w:spacing w:val="-11"/>
        </w:rPr>
        <w:t> </w:t>
      </w:r>
      <w:r>
        <w:rPr>
          <w:spacing w:val="-8"/>
        </w:rPr>
        <w:t>the</w:t>
      </w:r>
      <w:r>
        <w:rPr>
          <w:spacing w:val="-14"/>
        </w:rPr>
        <w:t> </w:t>
      </w:r>
      <w:r>
        <w:rPr>
          <w:spacing w:val="-8"/>
        </w:rPr>
        <w:t>painter</w:t>
      </w:r>
      <w:r>
        <w:rPr>
          <w:spacing w:val="-12"/>
        </w:rPr>
        <w:t> </w:t>
      </w:r>
      <w:r>
        <w:rPr>
          <w:spacing w:val="-8"/>
        </w:rPr>
        <w:t>Hieronymus </w:t>
      </w:r>
      <w:r>
        <w:rPr/>
        <w:t>Bosch</w:t>
      </w:r>
      <w:r>
        <w:rPr>
          <w:spacing w:val="-17"/>
        </w:rPr>
        <w:t> </w:t>
      </w:r>
      <w:r>
        <w:rPr/>
        <w:t>(d.</w:t>
      </w:r>
      <w:r>
        <w:rPr>
          <w:spacing w:val="-17"/>
        </w:rPr>
        <w:t> </w:t>
      </w:r>
      <w:r>
        <w:rPr/>
        <w:t>1516).</w:t>
      </w:r>
    </w:p>
    <w:p>
      <w:pPr>
        <w:pStyle w:val="BodyText"/>
        <w:spacing w:before="51"/>
      </w:pPr>
    </w:p>
    <w:p>
      <w:pPr>
        <w:pStyle w:val="BodyText"/>
        <w:spacing w:line="292" w:lineRule="auto"/>
        <w:ind w:left="300" w:right="532"/>
      </w:pPr>
      <w:r>
        <w:rPr>
          <w:w w:val="90"/>
        </w:rPr>
        <w:t>Yeats’s poem, written in response to the carnage of WWI, describes a world undone, where the social, political, </w:t>
      </w:r>
      <w:r>
        <w:rPr>
          <w:spacing w:val="-8"/>
        </w:rPr>
        <w:t>and spiritual foundations</w:t>
      </w:r>
      <w:r>
        <w:rPr>
          <w:spacing w:val="-9"/>
        </w:rPr>
        <w:t> </w:t>
      </w:r>
      <w:r>
        <w:rPr>
          <w:spacing w:val="-8"/>
        </w:rPr>
        <w:t>have been shaken, and “mere anarchy is loosed upon the world.” The narrator </w:t>
      </w:r>
      <w:r>
        <w:rPr>
          <w:w w:val="90"/>
        </w:rPr>
        <w:t>anticipates a second coming, but sees no divine messiah. Instead, a “rough beast” with a “gaze blank and </w:t>
      </w:r>
      <w:r>
        <w:rPr>
          <w:spacing w:val="-2"/>
        </w:rPr>
        <w:t>pitiless</w:t>
      </w:r>
      <w:r>
        <w:rPr>
          <w:spacing w:val="-15"/>
        </w:rPr>
        <w:t> </w:t>
      </w:r>
      <w:r>
        <w:rPr>
          <w:spacing w:val="-2"/>
        </w:rPr>
        <w:t>as</w:t>
      </w:r>
      <w:r>
        <w:rPr>
          <w:spacing w:val="-15"/>
        </w:rPr>
        <w:t> </w:t>
      </w:r>
      <w:r>
        <w:rPr>
          <w:spacing w:val="-2"/>
        </w:rPr>
        <w:t>the</w:t>
      </w:r>
      <w:r>
        <w:rPr>
          <w:spacing w:val="-15"/>
        </w:rPr>
        <w:t> </w:t>
      </w:r>
      <w:r>
        <w:rPr>
          <w:spacing w:val="-2"/>
        </w:rPr>
        <w:t>sun”</w:t>
      </w:r>
      <w:r>
        <w:rPr>
          <w:spacing w:val="-14"/>
        </w:rPr>
        <w:t> </w:t>
      </w:r>
      <w:r>
        <w:rPr>
          <w:spacing w:val="-2"/>
        </w:rPr>
        <w:t>is</w:t>
      </w:r>
      <w:r>
        <w:rPr>
          <w:spacing w:val="-15"/>
        </w:rPr>
        <w:t> </w:t>
      </w:r>
      <w:r>
        <w:rPr>
          <w:spacing w:val="-2"/>
        </w:rPr>
        <w:t>about</w:t>
      </w:r>
      <w:r>
        <w:rPr>
          <w:spacing w:val="-15"/>
        </w:rPr>
        <w:t> </w:t>
      </w:r>
      <w:r>
        <w:rPr>
          <w:spacing w:val="-2"/>
        </w:rPr>
        <w:t>to</w:t>
      </w:r>
      <w:r>
        <w:rPr>
          <w:spacing w:val="-15"/>
        </w:rPr>
        <w:t> </w:t>
      </w:r>
      <w:r>
        <w:rPr>
          <w:spacing w:val="-2"/>
        </w:rPr>
        <w:t>be</w:t>
      </w:r>
      <w:r>
        <w:rPr>
          <w:spacing w:val="-14"/>
        </w:rPr>
        <w:t> </w:t>
      </w:r>
      <w:r>
        <w:rPr>
          <w:spacing w:val="-2"/>
        </w:rPr>
        <w:t>born.</w:t>
      </w:r>
    </w:p>
    <w:p>
      <w:pPr>
        <w:pStyle w:val="BodyText"/>
        <w:spacing w:before="62"/>
      </w:pPr>
    </w:p>
    <w:p>
      <w:pPr>
        <w:pStyle w:val="BodyText"/>
        <w:spacing w:line="295" w:lineRule="auto" w:before="1"/>
        <w:ind w:left="300" w:right="679"/>
      </w:pPr>
      <w:r>
        <w:rPr>
          <w:w w:val="90"/>
        </w:rPr>
        <w:t>Banisadr’s </w:t>
      </w:r>
      <w:r>
        <w:rPr>
          <w:i/>
          <w:w w:val="90"/>
        </w:rPr>
        <w:t>Things Fall Apart</w:t>
      </w:r>
      <w:r>
        <w:rPr>
          <w:i/>
          <w:spacing w:val="-1"/>
          <w:w w:val="90"/>
        </w:rPr>
        <w:t> </w:t>
      </w:r>
      <w:r>
        <w:rPr>
          <w:w w:val="90"/>
        </w:rPr>
        <w:t>likewise presents,</w:t>
      </w:r>
      <w:r>
        <w:rPr>
          <w:spacing w:val="-1"/>
          <w:w w:val="90"/>
        </w:rPr>
        <w:t> </w:t>
      </w:r>
      <w:r>
        <w:rPr>
          <w:w w:val="90"/>
        </w:rPr>
        <w:t>from an</w:t>
      </w:r>
      <w:r>
        <w:rPr>
          <w:spacing w:val="-1"/>
          <w:w w:val="90"/>
        </w:rPr>
        <w:t> </w:t>
      </w:r>
      <w:r>
        <w:rPr>
          <w:w w:val="90"/>
        </w:rPr>
        <w:t>aerial</w:t>
      </w:r>
      <w:r>
        <w:rPr>
          <w:spacing w:val="-2"/>
          <w:w w:val="90"/>
        </w:rPr>
        <w:t> </w:t>
      </w:r>
      <w:r>
        <w:rPr>
          <w:w w:val="90"/>
        </w:rPr>
        <w:t>perspective,</w:t>
      </w:r>
      <w:r>
        <w:rPr>
          <w:spacing w:val="-2"/>
          <w:w w:val="90"/>
        </w:rPr>
        <w:t> </w:t>
      </w:r>
      <w:r>
        <w:rPr>
          <w:w w:val="90"/>
        </w:rPr>
        <w:t>a cataclysmic</w:t>
      </w:r>
      <w:r>
        <w:rPr>
          <w:spacing w:val="-1"/>
          <w:w w:val="90"/>
        </w:rPr>
        <w:t> </w:t>
      </w:r>
      <w:r>
        <w:rPr>
          <w:w w:val="90"/>
        </w:rPr>
        <w:t>landscape;</w:t>
      </w:r>
      <w:r>
        <w:rPr>
          <w:spacing w:val="-2"/>
          <w:w w:val="90"/>
        </w:rPr>
        <w:t> </w:t>
      </w:r>
      <w:r>
        <w:rPr>
          <w:w w:val="90"/>
        </w:rPr>
        <w:t>body</w:t>
      </w:r>
      <w:r>
        <w:rPr>
          <w:spacing w:val="-3"/>
          <w:w w:val="90"/>
        </w:rPr>
        <w:t> </w:t>
      </w:r>
      <w:r>
        <w:rPr>
          <w:w w:val="90"/>
        </w:rPr>
        <w:t>parts </w:t>
      </w:r>
      <w:r>
        <w:rPr>
          <w:spacing w:val="-6"/>
        </w:rPr>
        <w:t>are</w:t>
      </w:r>
      <w:r>
        <w:rPr>
          <w:spacing w:val="-13"/>
        </w:rPr>
        <w:t> </w:t>
      </w:r>
      <w:r>
        <w:rPr>
          <w:spacing w:val="-6"/>
        </w:rPr>
        <w:t>piled</w:t>
      </w:r>
      <w:r>
        <w:rPr>
          <w:spacing w:val="-12"/>
        </w:rPr>
        <w:t> </w:t>
      </w:r>
      <w:r>
        <w:rPr>
          <w:spacing w:val="-6"/>
        </w:rPr>
        <w:t>up</w:t>
      </w:r>
      <w:r>
        <w:rPr>
          <w:spacing w:val="-10"/>
        </w:rPr>
        <w:t> </w:t>
      </w:r>
      <w:r>
        <w:rPr>
          <w:spacing w:val="-6"/>
        </w:rPr>
        <w:t>in</w:t>
      </w:r>
      <w:r>
        <w:rPr>
          <w:spacing w:val="-10"/>
        </w:rPr>
        <w:t> </w:t>
      </w:r>
      <w:r>
        <w:rPr>
          <w:spacing w:val="-6"/>
        </w:rPr>
        <w:t>the</w:t>
      </w:r>
      <w:r>
        <w:rPr>
          <w:spacing w:val="-13"/>
        </w:rPr>
        <w:t> </w:t>
      </w:r>
      <w:r>
        <w:rPr>
          <w:spacing w:val="-6"/>
        </w:rPr>
        <w:t>foreground</w:t>
      </w:r>
      <w:r>
        <w:rPr>
          <w:spacing w:val="-10"/>
        </w:rPr>
        <w:t> </w:t>
      </w:r>
      <w:r>
        <w:rPr>
          <w:spacing w:val="-6"/>
        </w:rPr>
        <w:t>and</w:t>
      </w:r>
      <w:r>
        <w:rPr>
          <w:spacing w:val="-10"/>
        </w:rPr>
        <w:t> </w:t>
      </w:r>
      <w:r>
        <w:rPr>
          <w:spacing w:val="-6"/>
        </w:rPr>
        <w:t>fly</w:t>
      </w:r>
      <w:r>
        <w:rPr>
          <w:spacing w:val="-14"/>
        </w:rPr>
        <w:t> </w:t>
      </w:r>
      <w:r>
        <w:rPr>
          <w:spacing w:val="-6"/>
        </w:rPr>
        <w:t>mid-air</w:t>
      </w:r>
      <w:r>
        <w:rPr>
          <w:spacing w:val="-11"/>
        </w:rPr>
        <w:t> </w:t>
      </w:r>
      <w:r>
        <w:rPr>
          <w:spacing w:val="-6"/>
        </w:rPr>
        <w:t>throughout</w:t>
      </w:r>
      <w:r>
        <w:rPr>
          <w:spacing w:val="-12"/>
        </w:rPr>
        <w:t> </w:t>
      </w:r>
      <w:r>
        <w:rPr>
          <w:spacing w:val="-6"/>
        </w:rPr>
        <w:t>the</w:t>
      </w:r>
      <w:r>
        <w:rPr>
          <w:spacing w:val="-11"/>
        </w:rPr>
        <w:t> </w:t>
      </w:r>
      <w:r>
        <w:rPr>
          <w:spacing w:val="-6"/>
        </w:rPr>
        <w:t>rest</w:t>
      </w:r>
      <w:r>
        <w:rPr>
          <w:spacing w:val="-12"/>
        </w:rPr>
        <w:t> </w:t>
      </w:r>
      <w:r>
        <w:rPr>
          <w:spacing w:val="-6"/>
        </w:rPr>
        <w:t>of</w:t>
      </w:r>
      <w:r>
        <w:rPr>
          <w:spacing w:val="-12"/>
        </w:rPr>
        <w:t> </w:t>
      </w:r>
      <w:r>
        <w:rPr>
          <w:spacing w:val="-6"/>
        </w:rPr>
        <w:t>the</w:t>
      </w:r>
      <w:r>
        <w:rPr>
          <w:spacing w:val="-11"/>
        </w:rPr>
        <w:t> </w:t>
      </w:r>
      <w:r>
        <w:rPr>
          <w:spacing w:val="-6"/>
        </w:rPr>
        <w:t>scene.</w:t>
      </w:r>
      <w:r>
        <w:rPr>
          <w:spacing w:val="49"/>
        </w:rPr>
        <w:t> </w:t>
      </w:r>
      <w:r>
        <w:rPr>
          <w:spacing w:val="-6"/>
        </w:rPr>
        <w:t>At</w:t>
      </w:r>
      <w:r>
        <w:rPr>
          <w:spacing w:val="-12"/>
        </w:rPr>
        <w:t> </w:t>
      </w:r>
      <w:r>
        <w:rPr>
          <w:spacing w:val="-6"/>
        </w:rPr>
        <w:t>the</w:t>
      </w:r>
      <w:r>
        <w:rPr>
          <w:spacing w:val="-13"/>
        </w:rPr>
        <w:t> </w:t>
      </w:r>
      <w:r>
        <w:rPr>
          <w:spacing w:val="-6"/>
        </w:rPr>
        <w:t>center,</w:t>
      </w:r>
      <w:r>
        <w:rPr>
          <w:spacing w:val="-11"/>
        </w:rPr>
        <w:t> </w:t>
      </w:r>
      <w:r>
        <w:rPr>
          <w:spacing w:val="-6"/>
        </w:rPr>
        <w:t>some</w:t>
      </w:r>
      <w:r>
        <w:rPr>
          <w:spacing w:val="-13"/>
        </w:rPr>
        <w:t> </w:t>
      </w:r>
      <w:r>
        <w:rPr>
          <w:spacing w:val="-6"/>
        </w:rPr>
        <w:t>strange</w:t>
      </w:r>
    </w:p>
    <w:p>
      <w:pPr>
        <w:pStyle w:val="BodyText"/>
        <w:spacing w:line="292" w:lineRule="auto"/>
        <w:ind w:left="300" w:right="679"/>
      </w:pPr>
      <w:r>
        <w:rPr>
          <w:w w:val="90"/>
        </w:rPr>
        <w:t>eruption seems to be generating all this carnage; things are indeed falling apart—or perhaps, being blown </w:t>
      </w:r>
      <w:r>
        <w:rPr>
          <w:spacing w:val="-2"/>
        </w:rPr>
        <w:t>apart.</w:t>
      </w:r>
    </w:p>
    <w:p>
      <w:pPr>
        <w:spacing w:after="0" w:line="292" w:lineRule="auto"/>
        <w:sectPr>
          <w:pgSz w:w="12240" w:h="15840"/>
          <w:pgMar w:header="0" w:footer="1013" w:top="680" w:bottom="1200" w:left="420" w:right="200"/>
        </w:sectPr>
      </w:pPr>
    </w:p>
    <w:p>
      <w:pPr>
        <w:spacing w:before="26"/>
        <w:ind w:left="300" w:right="0" w:firstLine="0"/>
        <w:jc w:val="left"/>
        <w:rPr>
          <w:b/>
          <w:sz w:val="28"/>
        </w:rPr>
      </w:pPr>
      <w:r>
        <w:rPr>
          <w:b/>
          <w:i/>
          <w:w w:val="85"/>
          <w:sz w:val="28"/>
        </w:rPr>
        <w:t>The</w:t>
      </w:r>
      <w:r>
        <w:rPr>
          <w:b/>
          <w:i/>
          <w:spacing w:val="-12"/>
          <w:sz w:val="28"/>
        </w:rPr>
        <w:t> </w:t>
      </w:r>
      <w:r>
        <w:rPr>
          <w:b/>
          <w:i/>
          <w:w w:val="85"/>
          <w:sz w:val="28"/>
        </w:rPr>
        <w:t>Center</w:t>
      </w:r>
      <w:r>
        <w:rPr>
          <w:b/>
          <w:i/>
          <w:spacing w:val="-10"/>
          <w:sz w:val="28"/>
        </w:rPr>
        <w:t> </w:t>
      </w:r>
      <w:r>
        <w:rPr>
          <w:b/>
          <w:i/>
          <w:w w:val="85"/>
          <w:sz w:val="28"/>
        </w:rPr>
        <w:t>Cannot</w:t>
      </w:r>
      <w:r>
        <w:rPr>
          <w:b/>
          <w:i/>
          <w:spacing w:val="-9"/>
          <w:sz w:val="28"/>
        </w:rPr>
        <w:t> </w:t>
      </w:r>
      <w:r>
        <w:rPr>
          <w:b/>
          <w:i/>
          <w:w w:val="85"/>
          <w:sz w:val="28"/>
        </w:rPr>
        <w:t>Hold</w:t>
      </w:r>
      <w:r>
        <w:rPr>
          <w:b/>
          <w:w w:val="85"/>
          <w:sz w:val="28"/>
        </w:rPr>
        <w:t>,</w:t>
      </w:r>
      <w:r>
        <w:rPr>
          <w:b/>
          <w:spacing w:val="-11"/>
          <w:sz w:val="28"/>
        </w:rPr>
        <w:t> </w:t>
      </w:r>
      <w:r>
        <w:rPr>
          <w:b/>
          <w:spacing w:val="-4"/>
          <w:w w:val="85"/>
          <w:sz w:val="28"/>
        </w:rPr>
        <w:t>2007</w:t>
      </w:r>
    </w:p>
    <w:p>
      <w:pPr>
        <w:spacing w:line="252" w:lineRule="auto" w:before="187"/>
        <w:ind w:left="6906" w:right="2109" w:firstLine="0"/>
        <w:jc w:val="left"/>
        <w:rPr>
          <w:sz w:val="20"/>
        </w:rPr>
      </w:pPr>
      <w:r>
        <w:rPr/>
        <w:drawing>
          <wp:anchor distT="0" distB="0" distL="0" distR="0" allowOverlap="1" layoutInCell="1" locked="0" behindDoc="0" simplePos="0" relativeHeight="15733248">
            <wp:simplePos x="0" y="0"/>
            <wp:positionH relativeFrom="page">
              <wp:posOffset>457200</wp:posOffset>
            </wp:positionH>
            <wp:positionV relativeFrom="paragraph">
              <wp:posOffset>217187</wp:posOffset>
            </wp:positionV>
            <wp:extent cx="4038600" cy="3227070"/>
            <wp:effectExtent l="0" t="0" r="0" b="0"/>
            <wp:wrapNone/>
            <wp:docPr id="11" name="Image 11" descr="A painting of a landscape  Description automatically generated"/>
            <wp:cNvGraphicFramePr>
              <a:graphicFrameLocks/>
            </wp:cNvGraphicFramePr>
            <a:graphic>
              <a:graphicData uri="http://schemas.openxmlformats.org/drawingml/2006/picture">
                <pic:pic>
                  <pic:nvPicPr>
                    <pic:cNvPr id="11" name="Image 11" descr="A painting of a landscape  Description automatically generated"/>
                    <pic:cNvPicPr/>
                  </pic:nvPicPr>
                  <pic:blipFill>
                    <a:blip r:embed="rId15" cstate="print"/>
                    <a:stretch>
                      <a:fillRect/>
                    </a:stretch>
                  </pic:blipFill>
                  <pic:spPr>
                    <a:xfrm>
                      <a:off x="0" y="0"/>
                      <a:ext cx="4038600" cy="3227070"/>
                    </a:xfrm>
                    <a:prstGeom prst="rect">
                      <a:avLst/>
                    </a:prstGeom>
                  </pic:spPr>
                </pic:pic>
              </a:graphicData>
            </a:graphic>
          </wp:anchor>
        </w:drawing>
      </w:r>
      <w:r>
        <w:rPr>
          <w:i/>
          <w:spacing w:val="-2"/>
          <w:w w:val="90"/>
          <w:sz w:val="20"/>
        </w:rPr>
        <w:t>The</w:t>
      </w:r>
      <w:r>
        <w:rPr>
          <w:i/>
          <w:spacing w:val="-5"/>
          <w:w w:val="90"/>
          <w:sz w:val="20"/>
        </w:rPr>
        <w:t> </w:t>
      </w:r>
      <w:r>
        <w:rPr>
          <w:i/>
          <w:spacing w:val="-2"/>
          <w:w w:val="90"/>
          <w:sz w:val="20"/>
        </w:rPr>
        <w:t>Center</w:t>
      </w:r>
      <w:r>
        <w:rPr>
          <w:i/>
          <w:spacing w:val="-7"/>
          <w:w w:val="90"/>
          <w:sz w:val="20"/>
        </w:rPr>
        <w:t> </w:t>
      </w:r>
      <w:r>
        <w:rPr>
          <w:i/>
          <w:spacing w:val="-2"/>
          <w:w w:val="90"/>
          <w:sz w:val="20"/>
        </w:rPr>
        <w:t>Cannot</w:t>
      </w:r>
      <w:r>
        <w:rPr>
          <w:i/>
          <w:spacing w:val="-5"/>
          <w:w w:val="90"/>
          <w:sz w:val="20"/>
        </w:rPr>
        <w:t> </w:t>
      </w:r>
      <w:r>
        <w:rPr>
          <w:i/>
          <w:spacing w:val="-2"/>
          <w:w w:val="90"/>
          <w:sz w:val="20"/>
        </w:rPr>
        <w:t>Hold</w:t>
      </w:r>
      <w:r>
        <w:rPr>
          <w:spacing w:val="-2"/>
          <w:w w:val="90"/>
          <w:sz w:val="20"/>
        </w:rPr>
        <w:t>,</w:t>
      </w:r>
      <w:r>
        <w:rPr>
          <w:spacing w:val="-6"/>
          <w:w w:val="90"/>
          <w:sz w:val="20"/>
        </w:rPr>
        <w:t> </w:t>
      </w:r>
      <w:r>
        <w:rPr>
          <w:spacing w:val="-2"/>
          <w:w w:val="90"/>
          <w:sz w:val="20"/>
        </w:rPr>
        <w:t>2007 </w:t>
      </w:r>
      <w:r>
        <w:rPr>
          <w:sz w:val="20"/>
        </w:rPr>
        <w:t>Oil on linen</w:t>
      </w:r>
    </w:p>
    <w:p>
      <w:pPr>
        <w:spacing w:before="5"/>
        <w:ind w:left="6906" w:right="0" w:firstLine="0"/>
        <w:jc w:val="left"/>
        <w:rPr>
          <w:sz w:val="20"/>
        </w:rPr>
      </w:pPr>
      <w:r>
        <w:rPr>
          <w:w w:val="90"/>
          <w:sz w:val="20"/>
        </w:rPr>
        <w:t>48</w:t>
      </w:r>
      <w:r>
        <w:rPr>
          <w:spacing w:val="-6"/>
          <w:w w:val="90"/>
          <w:sz w:val="20"/>
        </w:rPr>
        <w:t> </w:t>
      </w:r>
      <w:r>
        <w:rPr>
          <w:w w:val="90"/>
          <w:sz w:val="20"/>
        </w:rPr>
        <w:t>x</w:t>
      </w:r>
      <w:r>
        <w:rPr>
          <w:spacing w:val="-4"/>
          <w:w w:val="90"/>
          <w:sz w:val="20"/>
        </w:rPr>
        <w:t> </w:t>
      </w:r>
      <w:r>
        <w:rPr>
          <w:w w:val="90"/>
          <w:sz w:val="20"/>
        </w:rPr>
        <w:t>60</w:t>
      </w:r>
      <w:r>
        <w:rPr>
          <w:spacing w:val="-6"/>
          <w:w w:val="90"/>
          <w:sz w:val="20"/>
        </w:rPr>
        <w:t> </w:t>
      </w:r>
      <w:r>
        <w:rPr>
          <w:w w:val="90"/>
          <w:sz w:val="20"/>
        </w:rPr>
        <w:t>in.</w:t>
      </w:r>
      <w:r>
        <w:rPr>
          <w:spacing w:val="-5"/>
          <w:w w:val="90"/>
          <w:sz w:val="20"/>
        </w:rPr>
        <w:t> </w:t>
      </w:r>
      <w:r>
        <w:rPr>
          <w:w w:val="90"/>
          <w:sz w:val="20"/>
        </w:rPr>
        <w:t>(121.9</w:t>
      </w:r>
      <w:r>
        <w:rPr>
          <w:spacing w:val="-5"/>
          <w:w w:val="90"/>
          <w:sz w:val="20"/>
        </w:rPr>
        <w:t> </w:t>
      </w:r>
      <w:r>
        <w:rPr>
          <w:w w:val="90"/>
          <w:sz w:val="20"/>
        </w:rPr>
        <w:t>x</w:t>
      </w:r>
      <w:r>
        <w:rPr>
          <w:spacing w:val="-5"/>
          <w:w w:val="90"/>
          <w:sz w:val="20"/>
        </w:rPr>
        <w:t> </w:t>
      </w:r>
      <w:r>
        <w:rPr>
          <w:w w:val="90"/>
          <w:sz w:val="20"/>
        </w:rPr>
        <w:t>152.4</w:t>
      </w:r>
      <w:r>
        <w:rPr>
          <w:spacing w:val="-5"/>
          <w:w w:val="90"/>
          <w:sz w:val="20"/>
        </w:rPr>
        <w:t> cm)</w:t>
      </w:r>
    </w:p>
    <w:p>
      <w:pPr>
        <w:spacing w:before="15"/>
        <w:ind w:left="6906" w:right="0" w:firstLine="0"/>
        <w:jc w:val="left"/>
        <w:rPr>
          <w:sz w:val="20"/>
        </w:rPr>
      </w:pPr>
      <w:r>
        <w:rPr>
          <w:w w:val="85"/>
          <w:sz w:val="20"/>
        </w:rPr>
        <w:t>Franks</w:t>
      </w:r>
      <w:r>
        <w:rPr>
          <w:spacing w:val="13"/>
          <w:sz w:val="20"/>
        </w:rPr>
        <w:t> </w:t>
      </w:r>
      <w:r>
        <w:rPr>
          <w:w w:val="85"/>
          <w:sz w:val="20"/>
        </w:rPr>
        <w:t>Family</w:t>
      </w:r>
      <w:r>
        <w:rPr>
          <w:spacing w:val="16"/>
          <w:sz w:val="20"/>
        </w:rPr>
        <w:t> </w:t>
      </w:r>
      <w:r>
        <w:rPr>
          <w:w w:val="85"/>
          <w:sz w:val="20"/>
        </w:rPr>
        <w:t>Collection,</w:t>
      </w:r>
      <w:r>
        <w:rPr>
          <w:spacing w:val="15"/>
          <w:sz w:val="20"/>
        </w:rPr>
        <w:t> </w:t>
      </w:r>
      <w:r>
        <w:rPr>
          <w:spacing w:val="-5"/>
          <w:w w:val="85"/>
          <w:sz w:val="20"/>
        </w:rPr>
        <w:t>UK</w:t>
      </w:r>
    </w:p>
    <w:p>
      <w:pPr>
        <w:pStyle w:val="BodyText"/>
        <w:rPr>
          <w:sz w:val="20"/>
        </w:rPr>
      </w:pPr>
    </w:p>
    <w:p>
      <w:pPr>
        <w:pStyle w:val="BodyText"/>
        <w:rPr>
          <w:sz w:val="20"/>
        </w:rPr>
      </w:pPr>
    </w:p>
    <w:p>
      <w:pPr>
        <w:pStyle w:val="BodyText"/>
        <w:rPr>
          <w:sz w:val="20"/>
        </w:rPr>
      </w:pPr>
    </w:p>
    <w:p>
      <w:pPr>
        <w:pStyle w:val="BodyText"/>
        <w:spacing w:before="180"/>
        <w:rPr>
          <w:sz w:val="20"/>
        </w:rPr>
      </w:pPr>
    </w:p>
    <w:p>
      <w:pPr>
        <w:spacing w:before="0"/>
        <w:ind w:left="6841" w:right="0" w:firstLine="0"/>
        <w:jc w:val="left"/>
        <w:rPr>
          <w:sz w:val="24"/>
        </w:rPr>
      </w:pPr>
      <w:r>
        <w:rPr>
          <w:w w:val="85"/>
          <w:sz w:val="24"/>
        </w:rPr>
        <w:t>In</w:t>
      </w:r>
      <w:r>
        <w:rPr>
          <w:spacing w:val="8"/>
          <w:sz w:val="24"/>
        </w:rPr>
        <w:t> </w:t>
      </w:r>
      <w:r>
        <w:rPr>
          <w:i/>
          <w:w w:val="85"/>
          <w:sz w:val="24"/>
        </w:rPr>
        <w:t>The</w:t>
      </w:r>
      <w:r>
        <w:rPr>
          <w:i/>
          <w:spacing w:val="8"/>
          <w:sz w:val="24"/>
        </w:rPr>
        <w:t> </w:t>
      </w:r>
      <w:r>
        <w:rPr>
          <w:i/>
          <w:w w:val="85"/>
          <w:sz w:val="24"/>
        </w:rPr>
        <w:t>Center</w:t>
      </w:r>
      <w:r>
        <w:rPr>
          <w:i/>
          <w:spacing w:val="8"/>
          <w:sz w:val="24"/>
        </w:rPr>
        <w:t> </w:t>
      </w:r>
      <w:r>
        <w:rPr>
          <w:i/>
          <w:w w:val="85"/>
          <w:sz w:val="24"/>
        </w:rPr>
        <w:t>Cannot</w:t>
      </w:r>
      <w:r>
        <w:rPr>
          <w:i/>
          <w:spacing w:val="6"/>
          <w:sz w:val="24"/>
        </w:rPr>
        <w:t> </w:t>
      </w:r>
      <w:r>
        <w:rPr>
          <w:i/>
          <w:w w:val="85"/>
          <w:sz w:val="24"/>
        </w:rPr>
        <w:t>Hold</w:t>
      </w:r>
      <w:r>
        <w:rPr>
          <w:w w:val="85"/>
          <w:sz w:val="24"/>
        </w:rPr>
        <w:t>,</w:t>
      </w:r>
      <w:r>
        <w:rPr>
          <w:spacing w:val="7"/>
          <w:sz w:val="24"/>
        </w:rPr>
        <w:t> </w:t>
      </w:r>
      <w:r>
        <w:rPr>
          <w:spacing w:val="-2"/>
          <w:w w:val="85"/>
          <w:sz w:val="24"/>
        </w:rPr>
        <w:t>Banisadr</w:t>
      </w:r>
    </w:p>
    <w:p>
      <w:pPr>
        <w:pStyle w:val="BodyText"/>
        <w:spacing w:line="292" w:lineRule="auto" w:before="63"/>
        <w:ind w:left="6841" w:right="523"/>
      </w:pPr>
      <w:r>
        <w:rPr>
          <w:spacing w:val="-6"/>
        </w:rPr>
        <w:t>likewise</w:t>
      </w:r>
      <w:r>
        <w:rPr>
          <w:spacing w:val="-14"/>
        </w:rPr>
        <w:t> </w:t>
      </w:r>
      <w:r>
        <w:rPr>
          <w:spacing w:val="-6"/>
        </w:rPr>
        <w:t>uses</w:t>
      </w:r>
      <w:r>
        <w:rPr>
          <w:spacing w:val="-12"/>
        </w:rPr>
        <w:t> </w:t>
      </w:r>
      <w:r>
        <w:rPr>
          <w:spacing w:val="-6"/>
        </w:rPr>
        <w:t>a</w:t>
      </w:r>
      <w:r>
        <w:rPr>
          <w:spacing w:val="-12"/>
        </w:rPr>
        <w:t> </w:t>
      </w:r>
      <w:r>
        <w:rPr>
          <w:spacing w:val="-6"/>
        </w:rPr>
        <w:t>bird’s</w:t>
      </w:r>
      <w:r>
        <w:rPr>
          <w:spacing w:val="-12"/>
        </w:rPr>
        <w:t> </w:t>
      </w:r>
      <w:r>
        <w:rPr>
          <w:spacing w:val="-6"/>
        </w:rPr>
        <w:t>eye</w:t>
      </w:r>
      <w:r>
        <w:rPr>
          <w:spacing w:val="-14"/>
        </w:rPr>
        <w:t> </w:t>
      </w:r>
      <w:r>
        <w:rPr>
          <w:spacing w:val="-6"/>
        </w:rPr>
        <w:t>view,</w:t>
      </w:r>
      <w:r>
        <w:rPr>
          <w:spacing w:val="-12"/>
        </w:rPr>
        <w:t> </w:t>
      </w:r>
      <w:r>
        <w:rPr>
          <w:spacing w:val="-6"/>
        </w:rPr>
        <w:t>but</w:t>
      </w:r>
      <w:r>
        <w:rPr>
          <w:spacing w:val="-16"/>
        </w:rPr>
        <w:t> </w:t>
      </w:r>
      <w:r>
        <w:rPr>
          <w:spacing w:val="-6"/>
        </w:rPr>
        <w:t>depicts</w:t>
      </w:r>
      <w:r>
        <w:rPr>
          <w:spacing w:val="-6"/>
        </w:rPr>
        <w:t> a</w:t>
      </w:r>
      <w:r>
        <w:rPr>
          <w:spacing w:val="-14"/>
        </w:rPr>
        <w:t> </w:t>
      </w:r>
      <w:r>
        <w:rPr>
          <w:spacing w:val="-6"/>
        </w:rPr>
        <w:t>more</w:t>
      </w:r>
      <w:r>
        <w:rPr>
          <w:spacing w:val="-12"/>
        </w:rPr>
        <w:t> </w:t>
      </w:r>
      <w:r>
        <w:rPr>
          <w:spacing w:val="-6"/>
        </w:rPr>
        <w:t>pacific</w:t>
      </w:r>
      <w:r>
        <w:rPr>
          <w:spacing w:val="-15"/>
        </w:rPr>
        <w:t> </w:t>
      </w:r>
      <w:r>
        <w:rPr>
          <w:spacing w:val="-6"/>
        </w:rPr>
        <w:t>world,</w:t>
      </w:r>
      <w:r>
        <w:rPr>
          <w:spacing w:val="-12"/>
        </w:rPr>
        <w:t> </w:t>
      </w:r>
      <w:r>
        <w:rPr>
          <w:spacing w:val="-6"/>
        </w:rPr>
        <w:t>with</w:t>
      </w:r>
      <w:r>
        <w:rPr>
          <w:spacing w:val="-11"/>
        </w:rPr>
        <w:t> </w:t>
      </w:r>
      <w:r>
        <w:rPr>
          <w:spacing w:val="-6"/>
        </w:rPr>
        <w:t>rolling</w:t>
      </w:r>
      <w:r>
        <w:rPr>
          <w:spacing w:val="-15"/>
        </w:rPr>
        <w:t> </w:t>
      </w:r>
      <w:r>
        <w:rPr>
          <w:spacing w:val="-6"/>
        </w:rPr>
        <w:t>green</w:t>
      </w:r>
      <w:r>
        <w:rPr>
          <w:spacing w:val="-13"/>
        </w:rPr>
        <w:t> </w:t>
      </w:r>
      <w:r>
        <w:rPr>
          <w:spacing w:val="-6"/>
        </w:rPr>
        <w:t>hills </w:t>
      </w:r>
      <w:r>
        <w:rPr>
          <w:spacing w:val="-2"/>
        </w:rPr>
        <w:t>and</w:t>
      </w:r>
      <w:r>
        <w:rPr>
          <w:spacing w:val="-15"/>
        </w:rPr>
        <w:t> </w:t>
      </w:r>
      <w:r>
        <w:rPr>
          <w:spacing w:val="-2"/>
        </w:rPr>
        <w:t>blue</w:t>
      </w:r>
      <w:r>
        <w:rPr>
          <w:spacing w:val="-15"/>
        </w:rPr>
        <w:t> </w:t>
      </w:r>
      <w:r>
        <w:rPr>
          <w:spacing w:val="-2"/>
        </w:rPr>
        <w:t>sky</w:t>
      </w:r>
      <w:r>
        <w:rPr>
          <w:spacing w:val="-14"/>
        </w:rPr>
        <w:t> </w:t>
      </w:r>
      <w:r>
        <w:rPr>
          <w:spacing w:val="-2"/>
        </w:rPr>
        <w:t>at</w:t>
      </w:r>
      <w:r>
        <w:rPr>
          <w:spacing w:val="-15"/>
        </w:rPr>
        <w:t> </w:t>
      </w:r>
      <w:r>
        <w:rPr>
          <w:spacing w:val="-2"/>
        </w:rPr>
        <w:t>center.</w:t>
      </w:r>
      <w:r>
        <w:rPr>
          <w:spacing w:val="5"/>
        </w:rPr>
        <w:t> </w:t>
      </w:r>
      <w:r>
        <w:rPr>
          <w:spacing w:val="-2"/>
        </w:rPr>
        <w:t>Framing</w:t>
      </w:r>
      <w:r>
        <w:rPr>
          <w:spacing w:val="-15"/>
        </w:rPr>
        <w:t> </w:t>
      </w:r>
      <w:r>
        <w:rPr>
          <w:spacing w:val="-2"/>
        </w:rPr>
        <w:t>that</w:t>
      </w:r>
    </w:p>
    <w:p>
      <w:pPr>
        <w:pStyle w:val="BodyText"/>
        <w:spacing w:line="292" w:lineRule="auto"/>
        <w:ind w:left="6841" w:right="679"/>
      </w:pPr>
      <w:r>
        <w:rPr>
          <w:w w:val="90"/>
        </w:rPr>
        <w:t>arcadian landscape, however, are more ominous images—partly abstract, partly</w:t>
      </w:r>
    </w:p>
    <w:p>
      <w:pPr>
        <w:pStyle w:val="BodyText"/>
        <w:spacing w:line="292" w:lineRule="auto"/>
        <w:ind w:left="6841" w:right="770"/>
      </w:pPr>
      <w:r>
        <w:rPr>
          <w:spacing w:val="-8"/>
        </w:rPr>
        <w:t>figurative,</w:t>
      </w:r>
      <w:r>
        <w:rPr>
          <w:spacing w:val="-14"/>
        </w:rPr>
        <w:t> </w:t>
      </w:r>
      <w:r>
        <w:rPr>
          <w:spacing w:val="-8"/>
        </w:rPr>
        <w:t>pressing</w:t>
      </w:r>
      <w:r>
        <w:rPr>
          <w:spacing w:val="-12"/>
        </w:rPr>
        <w:t> </w:t>
      </w:r>
      <w:r>
        <w:rPr>
          <w:spacing w:val="-8"/>
        </w:rPr>
        <w:t>in</w:t>
      </w:r>
      <w:r>
        <w:rPr>
          <w:spacing w:val="-11"/>
        </w:rPr>
        <w:t> </w:t>
      </w:r>
      <w:r>
        <w:rPr>
          <w:spacing w:val="-8"/>
        </w:rPr>
        <w:t>on</w:t>
      </w:r>
      <w:r>
        <w:rPr>
          <w:spacing w:val="-14"/>
        </w:rPr>
        <w:t> </w:t>
      </w:r>
      <w:r>
        <w:rPr>
          <w:spacing w:val="-8"/>
        </w:rPr>
        <w:t>that</w:t>
      </w:r>
      <w:r>
        <w:rPr>
          <w:spacing w:val="-13"/>
        </w:rPr>
        <w:t> </w:t>
      </w:r>
      <w:r>
        <w:rPr>
          <w:spacing w:val="-8"/>
        </w:rPr>
        <w:t>center.</w:t>
      </w:r>
      <w:r>
        <w:rPr>
          <w:spacing w:val="14"/>
        </w:rPr>
        <w:t> </w:t>
      </w:r>
      <w:r>
        <w:rPr>
          <w:spacing w:val="-8"/>
        </w:rPr>
        <w:t>Are </w:t>
      </w:r>
      <w:r>
        <w:rPr>
          <w:spacing w:val="-6"/>
        </w:rPr>
        <w:t>these</w:t>
      </w:r>
      <w:r>
        <w:rPr>
          <w:spacing w:val="-8"/>
        </w:rPr>
        <w:t> </w:t>
      </w:r>
      <w:r>
        <w:rPr>
          <w:spacing w:val="-6"/>
        </w:rPr>
        <w:t>the</w:t>
      </w:r>
      <w:r>
        <w:rPr>
          <w:spacing w:val="-8"/>
        </w:rPr>
        <w:t> </w:t>
      </w:r>
      <w:r>
        <w:rPr>
          <w:spacing w:val="-6"/>
        </w:rPr>
        <w:t>forces</w:t>
      </w:r>
      <w:r>
        <w:rPr>
          <w:spacing w:val="-8"/>
        </w:rPr>
        <w:t> </w:t>
      </w:r>
      <w:r>
        <w:rPr>
          <w:spacing w:val="-6"/>
        </w:rPr>
        <w:t>of</w:t>
      </w:r>
      <w:r>
        <w:rPr>
          <w:spacing w:val="-7"/>
        </w:rPr>
        <w:t> </w:t>
      </w:r>
      <w:r>
        <w:rPr>
          <w:spacing w:val="-6"/>
        </w:rPr>
        <w:t>conflict</w:t>
      </w:r>
      <w:r>
        <w:rPr>
          <w:spacing w:val="-9"/>
        </w:rPr>
        <w:t> </w:t>
      </w:r>
      <w:r>
        <w:rPr>
          <w:spacing w:val="-6"/>
        </w:rPr>
        <w:t>that</w:t>
      </w:r>
      <w:r>
        <w:rPr>
          <w:spacing w:val="-9"/>
        </w:rPr>
        <w:t> </w:t>
      </w:r>
      <w:r>
        <w:rPr>
          <w:spacing w:val="-6"/>
        </w:rPr>
        <w:t>the</w:t>
      </w:r>
      <w:r>
        <w:rPr>
          <w:spacing w:val="-8"/>
        </w:rPr>
        <w:t> </w:t>
      </w:r>
      <w:r>
        <w:rPr>
          <w:spacing w:val="-6"/>
        </w:rPr>
        <w:t>artist </w:t>
      </w:r>
      <w:r>
        <w:rPr>
          <w:spacing w:val="-4"/>
        </w:rPr>
        <w:t>witnessed</w:t>
      </w:r>
      <w:r>
        <w:rPr>
          <w:spacing w:val="-13"/>
        </w:rPr>
        <w:t> </w:t>
      </w:r>
      <w:r>
        <w:rPr>
          <w:spacing w:val="-4"/>
        </w:rPr>
        <w:t>as</w:t>
      </w:r>
      <w:r>
        <w:rPr>
          <w:spacing w:val="-13"/>
        </w:rPr>
        <w:t> </w:t>
      </w:r>
      <w:r>
        <w:rPr>
          <w:spacing w:val="-4"/>
        </w:rPr>
        <w:t>a</w:t>
      </w:r>
      <w:r>
        <w:rPr>
          <w:spacing w:val="-12"/>
        </w:rPr>
        <w:t> </w:t>
      </w:r>
      <w:r>
        <w:rPr>
          <w:spacing w:val="-4"/>
        </w:rPr>
        <w:t>child</w:t>
      </w:r>
      <w:r>
        <w:rPr>
          <w:spacing w:val="-14"/>
        </w:rPr>
        <w:t> </w:t>
      </w:r>
      <w:r>
        <w:rPr>
          <w:spacing w:val="-4"/>
        </w:rPr>
        <w:t>in</w:t>
      </w:r>
      <w:r>
        <w:rPr>
          <w:spacing w:val="-13"/>
        </w:rPr>
        <w:t> </w:t>
      </w:r>
      <w:r>
        <w:rPr>
          <w:spacing w:val="-4"/>
        </w:rPr>
        <w:t>Iran?</w:t>
      </w:r>
      <w:r>
        <w:rPr>
          <w:spacing w:val="6"/>
        </w:rPr>
        <w:t> </w:t>
      </w:r>
      <w:r>
        <w:rPr>
          <w:spacing w:val="-4"/>
        </w:rPr>
        <w:t>Or</w:t>
      </w:r>
      <w:r>
        <w:rPr>
          <w:spacing w:val="-15"/>
        </w:rPr>
        <w:t> </w:t>
      </w:r>
      <w:r>
        <w:rPr>
          <w:spacing w:val="-4"/>
        </w:rPr>
        <w:t>do</w:t>
      </w:r>
      <w:r>
        <w:rPr>
          <w:spacing w:val="-12"/>
        </w:rPr>
        <w:t> </w:t>
      </w:r>
      <w:r>
        <w:rPr>
          <w:spacing w:val="-4"/>
        </w:rPr>
        <w:t>they </w:t>
      </w:r>
      <w:r>
        <w:rPr>
          <w:spacing w:val="-2"/>
        </w:rPr>
        <w:t>speak</w:t>
      </w:r>
      <w:r>
        <w:rPr>
          <w:spacing w:val="-17"/>
        </w:rPr>
        <w:t> </w:t>
      </w:r>
      <w:r>
        <w:rPr>
          <w:spacing w:val="-2"/>
        </w:rPr>
        <w:t>to</w:t>
      </w:r>
      <w:r>
        <w:rPr>
          <w:spacing w:val="-15"/>
        </w:rPr>
        <w:t> </w:t>
      </w:r>
      <w:r>
        <w:rPr>
          <w:spacing w:val="-2"/>
        </w:rPr>
        <w:t>contemporary</w:t>
      </w:r>
      <w:r>
        <w:rPr>
          <w:spacing w:val="-14"/>
        </w:rPr>
        <w:t> </w:t>
      </w:r>
      <w:r>
        <w:rPr>
          <w:spacing w:val="-2"/>
        </w:rPr>
        <w:t>strife?</w:t>
      </w:r>
    </w:p>
    <w:p>
      <w:pPr>
        <w:pStyle w:val="BodyText"/>
        <w:spacing w:before="61"/>
      </w:pPr>
    </w:p>
    <w:p>
      <w:pPr>
        <w:pStyle w:val="BodyText"/>
        <w:ind w:left="300"/>
      </w:pPr>
      <w:r>
        <w:rPr>
          <w:w w:val="90"/>
        </w:rPr>
        <w:t>While</w:t>
      </w:r>
      <w:r>
        <w:rPr>
          <w:spacing w:val="8"/>
        </w:rPr>
        <w:t> </w:t>
      </w:r>
      <w:r>
        <w:rPr>
          <w:w w:val="90"/>
        </w:rPr>
        <w:t>these</w:t>
      </w:r>
      <w:r>
        <w:rPr>
          <w:spacing w:val="9"/>
        </w:rPr>
        <w:t> </w:t>
      </w:r>
      <w:r>
        <w:rPr>
          <w:w w:val="90"/>
        </w:rPr>
        <w:t>paintings</w:t>
      </w:r>
      <w:r>
        <w:rPr>
          <w:spacing w:val="8"/>
        </w:rPr>
        <w:t> </w:t>
      </w:r>
      <w:r>
        <w:rPr>
          <w:w w:val="90"/>
        </w:rPr>
        <w:t>do</w:t>
      </w:r>
      <w:r>
        <w:rPr>
          <w:spacing w:val="4"/>
        </w:rPr>
        <w:t> </w:t>
      </w:r>
      <w:r>
        <w:rPr>
          <w:w w:val="90"/>
        </w:rPr>
        <w:t>seem</w:t>
      </w:r>
      <w:r>
        <w:rPr>
          <w:spacing w:val="6"/>
        </w:rPr>
        <w:t> </w:t>
      </w:r>
      <w:r>
        <w:rPr>
          <w:w w:val="90"/>
        </w:rPr>
        <w:t>to</w:t>
      </w:r>
      <w:r>
        <w:rPr>
          <w:spacing w:val="9"/>
        </w:rPr>
        <w:t> </w:t>
      </w:r>
      <w:r>
        <w:rPr>
          <w:w w:val="90"/>
        </w:rPr>
        <w:t>illustrate</w:t>
      </w:r>
      <w:r>
        <w:rPr>
          <w:spacing w:val="9"/>
        </w:rPr>
        <w:t> </w:t>
      </w:r>
      <w:r>
        <w:rPr>
          <w:w w:val="90"/>
        </w:rPr>
        <w:t>their</w:t>
      </w:r>
      <w:r>
        <w:rPr>
          <w:spacing w:val="6"/>
        </w:rPr>
        <w:t> </w:t>
      </w:r>
      <w:r>
        <w:rPr>
          <w:w w:val="90"/>
        </w:rPr>
        <w:t>titles,</w:t>
      </w:r>
      <w:r>
        <w:rPr>
          <w:spacing w:val="9"/>
        </w:rPr>
        <w:t> </w:t>
      </w:r>
      <w:r>
        <w:rPr>
          <w:w w:val="90"/>
        </w:rPr>
        <w:t>they</w:t>
      </w:r>
      <w:r>
        <w:rPr>
          <w:spacing w:val="7"/>
        </w:rPr>
        <w:t> </w:t>
      </w:r>
      <w:r>
        <w:rPr>
          <w:w w:val="90"/>
        </w:rPr>
        <w:t>finally</w:t>
      </w:r>
      <w:r>
        <w:rPr>
          <w:spacing w:val="7"/>
        </w:rPr>
        <w:t> </w:t>
      </w:r>
      <w:r>
        <w:rPr>
          <w:w w:val="90"/>
        </w:rPr>
        <w:t>reject</w:t>
      </w:r>
      <w:r>
        <w:rPr>
          <w:spacing w:val="6"/>
        </w:rPr>
        <w:t> </w:t>
      </w:r>
      <w:r>
        <w:rPr>
          <w:w w:val="90"/>
        </w:rPr>
        <w:t>the</w:t>
      </w:r>
      <w:r>
        <w:rPr>
          <w:spacing w:val="9"/>
        </w:rPr>
        <w:t> </w:t>
      </w:r>
      <w:r>
        <w:rPr>
          <w:w w:val="90"/>
        </w:rPr>
        <w:t>profound</w:t>
      </w:r>
      <w:r>
        <w:rPr>
          <w:spacing w:val="8"/>
        </w:rPr>
        <w:t> </w:t>
      </w:r>
      <w:r>
        <w:rPr>
          <w:w w:val="90"/>
        </w:rPr>
        <w:t>despair</w:t>
      </w:r>
      <w:r>
        <w:rPr>
          <w:spacing w:val="6"/>
        </w:rPr>
        <w:t> </w:t>
      </w:r>
      <w:r>
        <w:rPr>
          <w:w w:val="90"/>
        </w:rPr>
        <w:t>of</w:t>
      </w:r>
      <w:r>
        <w:rPr>
          <w:spacing w:val="7"/>
        </w:rPr>
        <w:t> </w:t>
      </w:r>
      <w:r>
        <w:rPr>
          <w:spacing w:val="-2"/>
          <w:w w:val="90"/>
        </w:rPr>
        <w:t>Yeats’s</w:t>
      </w:r>
    </w:p>
    <w:p>
      <w:pPr>
        <w:pStyle w:val="BodyText"/>
        <w:spacing w:line="292" w:lineRule="auto" w:before="63"/>
        <w:ind w:left="300" w:right="523"/>
      </w:pPr>
      <w:r>
        <w:rPr>
          <w:w w:val="90"/>
        </w:rPr>
        <w:t>poem.</w:t>
      </w:r>
      <w:r>
        <w:rPr>
          <w:spacing w:val="40"/>
        </w:rPr>
        <w:t> </w:t>
      </w:r>
      <w:r>
        <w:rPr>
          <w:i/>
          <w:w w:val="90"/>
        </w:rPr>
        <w:t>The Second Coming </w:t>
      </w:r>
      <w:r>
        <w:rPr>
          <w:w w:val="90"/>
        </w:rPr>
        <w:t>sees a world abandoned by God and given over to the beast.</w:t>
      </w:r>
      <w:r>
        <w:rPr>
          <w:spacing w:val="40"/>
        </w:rPr>
        <w:t> </w:t>
      </w:r>
      <w:r>
        <w:rPr>
          <w:w w:val="90"/>
        </w:rPr>
        <w:t>Banisadr, a child of </w:t>
      </w:r>
      <w:r>
        <w:rPr>
          <w:spacing w:val="-6"/>
        </w:rPr>
        <w:t>war,</w:t>
      </w:r>
      <w:r>
        <w:rPr>
          <w:spacing w:val="-10"/>
        </w:rPr>
        <w:t> </w:t>
      </w:r>
      <w:r>
        <w:rPr>
          <w:spacing w:val="-6"/>
        </w:rPr>
        <w:t>strives</w:t>
      </w:r>
      <w:r>
        <w:rPr>
          <w:spacing w:val="-10"/>
        </w:rPr>
        <w:t> </w:t>
      </w:r>
      <w:r>
        <w:rPr>
          <w:spacing w:val="-6"/>
        </w:rPr>
        <w:t>instead</w:t>
      </w:r>
      <w:r>
        <w:rPr>
          <w:spacing w:val="-12"/>
        </w:rPr>
        <w:t> </w:t>
      </w:r>
      <w:r>
        <w:rPr>
          <w:spacing w:val="-6"/>
        </w:rPr>
        <w:t>to</w:t>
      </w:r>
      <w:r>
        <w:rPr>
          <w:spacing w:val="-12"/>
        </w:rPr>
        <w:t> </w:t>
      </w:r>
      <w:r>
        <w:rPr>
          <w:spacing w:val="-6"/>
        </w:rPr>
        <w:t>depict</w:t>
      </w:r>
      <w:r>
        <w:rPr>
          <w:spacing w:val="-11"/>
        </w:rPr>
        <w:t> </w:t>
      </w:r>
      <w:r>
        <w:rPr>
          <w:spacing w:val="-6"/>
        </w:rPr>
        <w:t>worlds</w:t>
      </w:r>
      <w:r>
        <w:rPr>
          <w:spacing w:val="-13"/>
        </w:rPr>
        <w:t> </w:t>
      </w:r>
      <w:r>
        <w:rPr>
          <w:spacing w:val="-6"/>
        </w:rPr>
        <w:t>that</w:t>
      </w:r>
      <w:r>
        <w:rPr>
          <w:spacing w:val="-11"/>
        </w:rPr>
        <w:t> </w:t>
      </w:r>
      <w:r>
        <w:rPr>
          <w:spacing w:val="-6"/>
        </w:rPr>
        <w:t>“piece</w:t>
      </w:r>
      <w:r>
        <w:rPr>
          <w:spacing w:val="-12"/>
        </w:rPr>
        <w:t> </w:t>
      </w:r>
      <w:r>
        <w:rPr>
          <w:spacing w:val="-6"/>
        </w:rPr>
        <w:t>[together]</w:t>
      </w:r>
      <w:r>
        <w:rPr>
          <w:spacing w:val="-9"/>
        </w:rPr>
        <w:t> </w:t>
      </w:r>
      <w:r>
        <w:rPr>
          <w:spacing w:val="-6"/>
        </w:rPr>
        <w:t>the</w:t>
      </w:r>
      <w:r>
        <w:rPr>
          <w:spacing w:val="-12"/>
        </w:rPr>
        <w:t> </w:t>
      </w:r>
      <w:r>
        <w:rPr>
          <w:spacing w:val="-6"/>
        </w:rPr>
        <w:t>fragments</w:t>
      </w:r>
      <w:r>
        <w:rPr>
          <w:spacing w:val="-10"/>
        </w:rPr>
        <w:t> </w:t>
      </w:r>
      <w:r>
        <w:rPr>
          <w:spacing w:val="-6"/>
        </w:rPr>
        <w:t>that</w:t>
      </w:r>
      <w:r>
        <w:rPr>
          <w:spacing w:val="-11"/>
        </w:rPr>
        <w:t> </w:t>
      </w:r>
      <w:r>
        <w:rPr>
          <w:spacing w:val="-6"/>
        </w:rPr>
        <w:t>remain</w:t>
      </w:r>
      <w:r>
        <w:rPr>
          <w:spacing w:val="-9"/>
        </w:rPr>
        <w:t> </w:t>
      </w:r>
      <w:r>
        <w:rPr>
          <w:spacing w:val="-6"/>
        </w:rPr>
        <w:t>after</w:t>
      </w:r>
      <w:r>
        <w:rPr>
          <w:spacing w:val="-10"/>
        </w:rPr>
        <w:t> </w:t>
      </w:r>
      <w:r>
        <w:rPr>
          <w:spacing w:val="-6"/>
        </w:rPr>
        <w:t>societies</w:t>
      </w:r>
      <w:r>
        <w:rPr>
          <w:spacing w:val="-10"/>
        </w:rPr>
        <w:t> </w:t>
      </w:r>
      <w:r>
        <w:rPr>
          <w:spacing w:val="-6"/>
        </w:rPr>
        <w:t>collapse”; </w:t>
      </w:r>
      <w:r>
        <w:rPr>
          <w:spacing w:val="-8"/>
        </w:rPr>
        <w:t>he</w:t>
      </w:r>
      <w:r>
        <w:rPr>
          <w:spacing w:val="-10"/>
        </w:rPr>
        <w:t> </w:t>
      </w:r>
      <w:r>
        <w:rPr>
          <w:spacing w:val="-8"/>
        </w:rPr>
        <w:t>wants,</w:t>
      </w:r>
      <w:r>
        <w:rPr>
          <w:spacing w:val="-11"/>
        </w:rPr>
        <w:t> </w:t>
      </w:r>
      <w:r>
        <w:rPr>
          <w:spacing w:val="-8"/>
        </w:rPr>
        <w:t>he</w:t>
      </w:r>
      <w:r>
        <w:rPr>
          <w:spacing w:val="-10"/>
        </w:rPr>
        <w:t> </w:t>
      </w:r>
      <w:r>
        <w:rPr>
          <w:spacing w:val="-8"/>
        </w:rPr>
        <w:t>says,</w:t>
      </w:r>
      <w:r>
        <w:rPr>
          <w:spacing w:val="-11"/>
        </w:rPr>
        <w:t> </w:t>
      </w:r>
      <w:r>
        <w:rPr>
          <w:spacing w:val="-8"/>
        </w:rPr>
        <w:t>to</w:t>
      </w:r>
      <w:r>
        <w:rPr>
          <w:spacing w:val="-12"/>
        </w:rPr>
        <w:t> </w:t>
      </w:r>
      <w:r>
        <w:rPr>
          <w:spacing w:val="-8"/>
        </w:rPr>
        <w:t>“see</w:t>
      </w:r>
      <w:r>
        <w:rPr>
          <w:spacing w:val="-10"/>
        </w:rPr>
        <w:t> </w:t>
      </w:r>
      <w:r>
        <w:rPr>
          <w:spacing w:val="-8"/>
        </w:rPr>
        <w:t>what</w:t>
      </w:r>
      <w:r>
        <w:rPr>
          <w:spacing w:val="-11"/>
        </w:rPr>
        <w:t> </w:t>
      </w:r>
      <w:r>
        <w:rPr>
          <w:spacing w:val="-8"/>
        </w:rPr>
        <w:t>lies</w:t>
      </w:r>
      <w:r>
        <w:rPr>
          <w:spacing w:val="-12"/>
        </w:rPr>
        <w:t> </w:t>
      </w:r>
      <w:r>
        <w:rPr>
          <w:spacing w:val="-8"/>
        </w:rPr>
        <w:t>beyond</w:t>
      </w:r>
      <w:r>
        <w:rPr>
          <w:spacing w:val="-10"/>
        </w:rPr>
        <w:t> </w:t>
      </w:r>
      <w:r>
        <w:rPr>
          <w:spacing w:val="-8"/>
        </w:rPr>
        <w:t>all</w:t>
      </w:r>
      <w:r>
        <w:rPr>
          <w:spacing w:val="-12"/>
        </w:rPr>
        <w:t> </w:t>
      </w:r>
      <w:r>
        <w:rPr>
          <w:spacing w:val="-8"/>
        </w:rPr>
        <w:t>the</w:t>
      </w:r>
      <w:r>
        <w:rPr>
          <w:spacing w:val="-10"/>
        </w:rPr>
        <w:t> </w:t>
      </w:r>
      <w:r>
        <w:rPr>
          <w:spacing w:val="-8"/>
        </w:rPr>
        <w:t>confusion.”</w:t>
      </w:r>
      <w:r>
        <w:rPr>
          <w:spacing w:val="40"/>
        </w:rPr>
        <w:t> </w:t>
      </w:r>
      <w:r>
        <w:rPr>
          <w:spacing w:val="-8"/>
        </w:rPr>
        <w:t>He</w:t>
      </w:r>
      <w:r>
        <w:rPr>
          <w:spacing w:val="-12"/>
        </w:rPr>
        <w:t> </w:t>
      </w:r>
      <w:r>
        <w:rPr>
          <w:spacing w:val="-8"/>
        </w:rPr>
        <w:t>may</w:t>
      </w:r>
      <w:r>
        <w:rPr>
          <w:spacing w:val="-11"/>
        </w:rPr>
        <w:t> </w:t>
      </w:r>
      <w:r>
        <w:rPr>
          <w:spacing w:val="-8"/>
        </w:rPr>
        <w:t>indeed</w:t>
      </w:r>
      <w:r>
        <w:rPr>
          <w:spacing w:val="-12"/>
        </w:rPr>
        <w:t> </w:t>
      </w:r>
      <w:r>
        <w:rPr>
          <w:spacing w:val="-8"/>
        </w:rPr>
        <w:t>represent</w:t>
      </w:r>
      <w:r>
        <w:rPr>
          <w:spacing w:val="-11"/>
        </w:rPr>
        <w:t> </w:t>
      </w:r>
      <w:r>
        <w:rPr>
          <w:spacing w:val="-8"/>
        </w:rPr>
        <w:t>conflict</w:t>
      </w:r>
      <w:r>
        <w:rPr>
          <w:spacing w:val="-11"/>
        </w:rPr>
        <w:t> </w:t>
      </w:r>
      <w:r>
        <w:rPr>
          <w:spacing w:val="-8"/>
        </w:rPr>
        <w:t>and</w:t>
      </w:r>
      <w:r>
        <w:rPr>
          <w:spacing w:val="-9"/>
        </w:rPr>
        <w:t> </w:t>
      </w:r>
      <w:r>
        <w:rPr>
          <w:spacing w:val="-8"/>
        </w:rPr>
        <w:t>stress</w:t>
      </w:r>
      <w:r>
        <w:rPr>
          <w:spacing w:val="-10"/>
        </w:rPr>
        <w:t> </w:t>
      </w:r>
      <w:r>
        <w:rPr>
          <w:spacing w:val="-8"/>
        </w:rPr>
        <w:t>in his paintings, but this artist’s worldview is essentially optimistic: one needs only look to the horizon line in both </w:t>
      </w:r>
      <w:r>
        <w:rPr>
          <w:spacing w:val="-4"/>
        </w:rPr>
        <w:t>works,</w:t>
      </w:r>
      <w:r>
        <w:rPr>
          <w:spacing w:val="-15"/>
        </w:rPr>
        <w:t> </w:t>
      </w:r>
      <w:r>
        <w:rPr>
          <w:spacing w:val="-4"/>
        </w:rPr>
        <w:t>where</w:t>
      </w:r>
      <w:r>
        <w:rPr>
          <w:spacing w:val="-13"/>
        </w:rPr>
        <w:t> </w:t>
      </w:r>
      <w:r>
        <w:rPr>
          <w:spacing w:val="-4"/>
        </w:rPr>
        <w:t>brilliant</w:t>
      </w:r>
      <w:r>
        <w:rPr>
          <w:spacing w:val="-16"/>
        </w:rPr>
        <w:t> </w:t>
      </w:r>
      <w:r>
        <w:rPr>
          <w:spacing w:val="-4"/>
        </w:rPr>
        <w:t>blue</w:t>
      </w:r>
      <w:r>
        <w:rPr>
          <w:spacing w:val="-13"/>
        </w:rPr>
        <w:t> </w:t>
      </w:r>
      <w:r>
        <w:rPr>
          <w:spacing w:val="-4"/>
        </w:rPr>
        <w:t>sky</w:t>
      </w:r>
      <w:r>
        <w:rPr>
          <w:spacing w:val="-13"/>
        </w:rPr>
        <w:t> </w:t>
      </w:r>
      <w:r>
        <w:rPr>
          <w:spacing w:val="-4"/>
        </w:rPr>
        <w:t>promises</w:t>
      </w:r>
      <w:r>
        <w:rPr>
          <w:spacing w:val="-15"/>
        </w:rPr>
        <w:t> </w:t>
      </w:r>
      <w:r>
        <w:rPr>
          <w:spacing w:val="-4"/>
        </w:rPr>
        <w:t>redemption.</w:t>
      </w:r>
    </w:p>
    <w:p>
      <w:pPr>
        <w:pStyle w:val="BodyText"/>
        <w:spacing w:before="61"/>
      </w:pPr>
    </w:p>
    <w:p>
      <w:pPr>
        <w:pStyle w:val="BodyText"/>
        <w:spacing w:line="292" w:lineRule="auto" w:before="1"/>
        <w:ind w:left="300" w:right="679"/>
      </w:pPr>
      <w:r>
        <w:rPr>
          <w:w w:val="90"/>
        </w:rPr>
        <w:t>In Vienna some years ago, Banisadr spent hours in front of </w:t>
      </w:r>
      <w:r>
        <w:rPr>
          <w:i/>
          <w:w w:val="90"/>
        </w:rPr>
        <w:t>The Last Judgement </w:t>
      </w:r>
      <w:r>
        <w:rPr>
          <w:w w:val="90"/>
        </w:rPr>
        <w:t>(c. 1495-1505) by Bosch, the Northern Renaissance painter that Banisadr cites as influencing his own approach to “world-building.”</w:t>
      </w:r>
      <w:r>
        <w:rPr>
          <w:spacing w:val="40"/>
        </w:rPr>
        <w:t> </w:t>
      </w:r>
      <w:r>
        <w:rPr>
          <w:w w:val="90"/>
        </w:rPr>
        <w:t>In this </w:t>
      </w:r>
      <w:r>
        <w:rPr>
          <w:spacing w:val="-6"/>
        </w:rPr>
        <w:t>work,</w:t>
      </w:r>
      <w:r>
        <w:rPr>
          <w:spacing w:val="-12"/>
        </w:rPr>
        <w:t> </w:t>
      </w:r>
      <w:r>
        <w:rPr>
          <w:spacing w:val="-6"/>
        </w:rPr>
        <w:t>the</w:t>
      </w:r>
      <w:r>
        <w:rPr>
          <w:spacing w:val="-12"/>
        </w:rPr>
        <w:t> </w:t>
      </w:r>
      <w:r>
        <w:rPr>
          <w:spacing w:val="-6"/>
        </w:rPr>
        <w:t>three</w:t>
      </w:r>
      <w:r>
        <w:rPr>
          <w:spacing w:val="-14"/>
        </w:rPr>
        <w:t> </w:t>
      </w:r>
      <w:r>
        <w:rPr>
          <w:spacing w:val="-6"/>
        </w:rPr>
        <w:t>panels</w:t>
      </w:r>
      <w:r>
        <w:rPr>
          <w:spacing w:val="-14"/>
        </w:rPr>
        <w:t> </w:t>
      </w:r>
      <w:r>
        <w:rPr>
          <w:spacing w:val="-6"/>
        </w:rPr>
        <w:t>present</w:t>
      </w:r>
      <w:r>
        <w:rPr>
          <w:spacing w:val="-13"/>
        </w:rPr>
        <w:t> </w:t>
      </w:r>
      <w:r>
        <w:rPr>
          <w:spacing w:val="-6"/>
        </w:rPr>
        <w:t>a</w:t>
      </w:r>
      <w:r>
        <w:rPr>
          <w:spacing w:val="-14"/>
        </w:rPr>
        <w:t> </w:t>
      </w:r>
      <w:r>
        <w:rPr>
          <w:spacing w:val="-6"/>
        </w:rPr>
        <w:t>harrowing</w:t>
      </w:r>
      <w:r>
        <w:rPr>
          <w:spacing w:val="-12"/>
        </w:rPr>
        <w:t> </w:t>
      </w:r>
      <w:r>
        <w:rPr>
          <w:spacing w:val="-6"/>
        </w:rPr>
        <w:t>narrative</w:t>
      </w:r>
      <w:r>
        <w:rPr>
          <w:spacing w:val="-12"/>
        </w:rPr>
        <w:t> </w:t>
      </w:r>
      <w:r>
        <w:rPr>
          <w:spacing w:val="-6"/>
        </w:rPr>
        <w:t>of</w:t>
      </w:r>
      <w:r>
        <w:rPr>
          <w:spacing w:val="-13"/>
        </w:rPr>
        <w:t> </w:t>
      </w:r>
      <w:r>
        <w:rPr>
          <w:spacing w:val="-6"/>
        </w:rPr>
        <w:t>mankind’s</w:t>
      </w:r>
      <w:r>
        <w:rPr>
          <w:spacing w:val="-15"/>
        </w:rPr>
        <w:t> </w:t>
      </w:r>
      <w:r>
        <w:rPr>
          <w:spacing w:val="-6"/>
        </w:rPr>
        <w:t>fall</w:t>
      </w:r>
      <w:r>
        <w:rPr>
          <w:spacing w:val="-14"/>
        </w:rPr>
        <w:t> </w:t>
      </w:r>
      <w:r>
        <w:rPr>
          <w:spacing w:val="-6"/>
        </w:rPr>
        <w:t>from</w:t>
      </w:r>
      <w:r>
        <w:rPr>
          <w:spacing w:val="-12"/>
        </w:rPr>
        <w:t> </w:t>
      </w:r>
      <w:r>
        <w:rPr>
          <w:spacing w:val="-6"/>
        </w:rPr>
        <w:t>grace.</w:t>
      </w:r>
      <w:r>
        <w:rPr>
          <w:spacing w:val="8"/>
        </w:rPr>
        <w:t> </w:t>
      </w:r>
      <w:r>
        <w:rPr>
          <w:spacing w:val="-6"/>
        </w:rPr>
        <w:t>Human</w:t>
      </w:r>
      <w:r>
        <w:rPr>
          <w:spacing w:val="-11"/>
        </w:rPr>
        <w:t> </w:t>
      </w:r>
      <w:r>
        <w:rPr>
          <w:spacing w:val="-6"/>
        </w:rPr>
        <w:t>creation</w:t>
      </w:r>
      <w:r>
        <w:rPr>
          <w:spacing w:val="-11"/>
        </w:rPr>
        <w:t> </w:t>
      </w:r>
      <w:r>
        <w:rPr>
          <w:spacing w:val="-6"/>
        </w:rPr>
        <w:t>and</w:t>
      </w:r>
      <w:r>
        <w:rPr>
          <w:spacing w:val="-11"/>
        </w:rPr>
        <w:t> </w:t>
      </w:r>
      <w:r>
        <w:rPr>
          <w:spacing w:val="-6"/>
        </w:rPr>
        <w:t>sin appear</w:t>
      </w:r>
      <w:r>
        <w:rPr>
          <w:spacing w:val="-14"/>
        </w:rPr>
        <w:t> </w:t>
      </w:r>
      <w:r>
        <w:rPr>
          <w:spacing w:val="-6"/>
        </w:rPr>
        <w:t>in</w:t>
      </w:r>
      <w:r>
        <w:rPr>
          <w:spacing w:val="-14"/>
        </w:rPr>
        <w:t> </w:t>
      </w:r>
      <w:r>
        <w:rPr>
          <w:spacing w:val="-6"/>
        </w:rPr>
        <w:t>the</w:t>
      </w:r>
      <w:r>
        <w:rPr>
          <w:spacing w:val="-12"/>
        </w:rPr>
        <w:t> </w:t>
      </w:r>
      <w:r>
        <w:rPr>
          <w:spacing w:val="-6"/>
        </w:rPr>
        <w:t>first</w:t>
      </w:r>
      <w:r>
        <w:rPr>
          <w:spacing w:val="-16"/>
        </w:rPr>
        <w:t> </w:t>
      </w:r>
      <w:r>
        <w:rPr>
          <w:spacing w:val="-6"/>
        </w:rPr>
        <w:t>panel,</w:t>
      </w:r>
      <w:r>
        <w:rPr>
          <w:spacing w:val="-14"/>
        </w:rPr>
        <w:t> </w:t>
      </w:r>
      <w:r>
        <w:rPr>
          <w:spacing w:val="-6"/>
        </w:rPr>
        <w:t>the</w:t>
      </w:r>
      <w:r>
        <w:rPr>
          <w:spacing w:val="-12"/>
        </w:rPr>
        <w:t> </w:t>
      </w:r>
      <w:r>
        <w:rPr>
          <w:spacing w:val="-6"/>
        </w:rPr>
        <w:t>most</w:t>
      </w:r>
      <w:r>
        <w:rPr>
          <w:spacing w:val="-13"/>
        </w:rPr>
        <w:t> </w:t>
      </w:r>
      <w:r>
        <w:rPr>
          <w:spacing w:val="-6"/>
        </w:rPr>
        <w:t>conventional</w:t>
      </w:r>
      <w:r>
        <w:rPr>
          <w:spacing w:val="-14"/>
        </w:rPr>
        <w:t> </w:t>
      </w:r>
      <w:r>
        <w:rPr>
          <w:spacing w:val="-6"/>
        </w:rPr>
        <w:t>in</w:t>
      </w:r>
      <w:r>
        <w:rPr>
          <w:spacing w:val="-14"/>
        </w:rPr>
        <w:t> </w:t>
      </w:r>
      <w:r>
        <w:rPr>
          <w:spacing w:val="-6"/>
        </w:rPr>
        <w:t>its</w:t>
      </w:r>
      <w:r>
        <w:rPr>
          <w:spacing w:val="-12"/>
        </w:rPr>
        <w:t> </w:t>
      </w:r>
      <w:r>
        <w:rPr>
          <w:spacing w:val="-6"/>
        </w:rPr>
        <w:t>landscape</w:t>
      </w:r>
      <w:r>
        <w:rPr>
          <w:spacing w:val="-14"/>
        </w:rPr>
        <w:t> </w:t>
      </w:r>
      <w:r>
        <w:rPr>
          <w:spacing w:val="-6"/>
        </w:rPr>
        <w:t>composition.</w:t>
      </w:r>
      <w:r>
        <w:rPr>
          <w:spacing w:val="48"/>
        </w:rPr>
        <w:t> </w:t>
      </w:r>
      <w:r>
        <w:rPr>
          <w:spacing w:val="-6"/>
        </w:rPr>
        <w:t>In</w:t>
      </w:r>
      <w:r>
        <w:rPr>
          <w:spacing w:val="-14"/>
        </w:rPr>
        <w:t> </w:t>
      </w:r>
      <w:r>
        <w:rPr>
          <w:spacing w:val="-6"/>
        </w:rPr>
        <w:t>the</w:t>
      </w:r>
      <w:r>
        <w:rPr>
          <w:spacing w:val="-12"/>
        </w:rPr>
        <w:t> </w:t>
      </w:r>
      <w:r>
        <w:rPr>
          <w:spacing w:val="-6"/>
        </w:rPr>
        <w:t>last</w:t>
      </w:r>
      <w:r>
        <w:rPr>
          <w:spacing w:val="-16"/>
        </w:rPr>
        <w:t> </w:t>
      </w:r>
      <w:r>
        <w:rPr>
          <w:spacing w:val="-6"/>
        </w:rPr>
        <w:t>panel,</w:t>
      </w:r>
      <w:r>
        <w:rPr>
          <w:spacing w:val="-12"/>
        </w:rPr>
        <w:t> </w:t>
      </w:r>
      <w:r>
        <w:rPr>
          <w:spacing w:val="-6"/>
        </w:rPr>
        <w:t>as</w:t>
      </w:r>
      <w:r>
        <w:rPr>
          <w:spacing w:val="-12"/>
        </w:rPr>
        <w:t> </w:t>
      </w:r>
      <w:r>
        <w:rPr>
          <w:spacing w:val="-6"/>
        </w:rPr>
        <w:t>in</w:t>
      </w:r>
      <w:r>
        <w:rPr>
          <w:spacing w:val="-14"/>
        </w:rPr>
        <w:t> </w:t>
      </w:r>
      <w:r>
        <w:rPr>
          <w:spacing w:val="-6"/>
        </w:rPr>
        <w:t>the </w:t>
      </w:r>
      <w:r>
        <w:rPr>
          <w:spacing w:val="-8"/>
        </w:rPr>
        <w:t>conclusion</w:t>
      </w:r>
      <w:r>
        <w:rPr>
          <w:spacing w:val="-12"/>
        </w:rPr>
        <w:t> </w:t>
      </w:r>
      <w:r>
        <w:rPr>
          <w:spacing w:val="-8"/>
        </w:rPr>
        <w:t>of</w:t>
      </w:r>
      <w:r>
        <w:rPr>
          <w:spacing w:val="-12"/>
        </w:rPr>
        <w:t> </w:t>
      </w:r>
      <w:r>
        <w:rPr>
          <w:spacing w:val="-8"/>
        </w:rPr>
        <w:t>Yeats’s</w:t>
      </w:r>
      <w:r>
        <w:rPr>
          <w:spacing w:val="-14"/>
        </w:rPr>
        <w:t> </w:t>
      </w:r>
      <w:r>
        <w:rPr>
          <w:spacing w:val="-8"/>
        </w:rPr>
        <w:t>poem,</w:t>
      </w:r>
      <w:r>
        <w:rPr>
          <w:spacing w:val="-11"/>
        </w:rPr>
        <w:t> </w:t>
      </w:r>
      <w:r>
        <w:rPr>
          <w:spacing w:val="-8"/>
        </w:rPr>
        <w:t>the</w:t>
      </w:r>
      <w:r>
        <w:rPr>
          <w:spacing w:val="-13"/>
        </w:rPr>
        <w:t> </w:t>
      </w:r>
      <w:r>
        <w:rPr>
          <w:spacing w:val="-8"/>
        </w:rPr>
        <w:t>beasts</w:t>
      </w:r>
      <w:r>
        <w:rPr>
          <w:spacing w:val="-11"/>
        </w:rPr>
        <w:t> </w:t>
      </w:r>
      <w:r>
        <w:rPr>
          <w:spacing w:val="-8"/>
        </w:rPr>
        <w:t>have</w:t>
      </w:r>
      <w:r>
        <w:rPr>
          <w:spacing w:val="-11"/>
        </w:rPr>
        <w:t> </w:t>
      </w:r>
      <w:r>
        <w:rPr>
          <w:spacing w:val="-8"/>
        </w:rPr>
        <w:t>taken</w:t>
      </w:r>
      <w:r>
        <w:rPr>
          <w:spacing w:val="-13"/>
        </w:rPr>
        <w:t> </w:t>
      </w:r>
      <w:r>
        <w:rPr>
          <w:spacing w:val="-8"/>
        </w:rPr>
        <w:t>over;</w:t>
      </w:r>
      <w:r>
        <w:rPr>
          <w:spacing w:val="-11"/>
        </w:rPr>
        <w:t> </w:t>
      </w:r>
      <w:r>
        <w:rPr>
          <w:spacing w:val="-8"/>
        </w:rPr>
        <w:t>they</w:t>
      </w:r>
      <w:r>
        <w:rPr>
          <w:spacing w:val="-12"/>
        </w:rPr>
        <w:t> </w:t>
      </w:r>
      <w:r>
        <w:rPr>
          <w:spacing w:val="-8"/>
        </w:rPr>
        <w:t>preside</w:t>
      </w:r>
      <w:r>
        <w:rPr>
          <w:spacing w:val="-11"/>
        </w:rPr>
        <w:t> </w:t>
      </w:r>
      <w:r>
        <w:rPr>
          <w:spacing w:val="-8"/>
        </w:rPr>
        <w:t>over</w:t>
      </w:r>
      <w:r>
        <w:rPr>
          <w:spacing w:val="-13"/>
        </w:rPr>
        <w:t> </w:t>
      </w:r>
      <w:r>
        <w:rPr>
          <w:spacing w:val="-8"/>
        </w:rPr>
        <w:t>hell.</w:t>
      </w:r>
    </w:p>
    <w:p>
      <w:pPr>
        <w:pStyle w:val="BodyText"/>
        <w:spacing w:before="61"/>
      </w:pPr>
    </w:p>
    <w:p>
      <w:pPr>
        <w:pStyle w:val="BodyText"/>
        <w:spacing w:line="292" w:lineRule="auto"/>
        <w:ind w:left="300" w:right="770"/>
      </w:pPr>
      <w:r>
        <w:rPr>
          <w:w w:val="90"/>
        </w:rPr>
        <w:t>The central panel of this triptych presents grotesque bodies engaging in all manners of sin; it certainly seems </w:t>
      </w:r>
      <w:r>
        <w:rPr>
          <w:spacing w:val="-8"/>
        </w:rPr>
        <w:t>that things have fallen apart, that we are all damned. But at the apex of this dark rendering, God appears in </w:t>
      </w:r>
      <w:r>
        <w:rPr>
          <w:w w:val="90"/>
        </w:rPr>
        <w:t>divine light, surrounded by saints and angels, presiding over this foul carnival—a visual promise that the just </w:t>
      </w:r>
      <w:r>
        <w:rPr/>
        <w:t>will be rewarded.</w:t>
      </w:r>
    </w:p>
    <w:p>
      <w:pPr>
        <w:pStyle w:val="BodyText"/>
        <w:spacing w:before="3"/>
        <w:ind w:left="300"/>
      </w:pPr>
      <w:r>
        <w:rPr>
          <w:w w:val="90"/>
        </w:rPr>
        <w:t>Banisadr</w:t>
      </w:r>
      <w:r>
        <w:rPr>
          <w:spacing w:val="2"/>
        </w:rPr>
        <w:t> </w:t>
      </w:r>
      <w:r>
        <w:rPr>
          <w:w w:val="90"/>
        </w:rPr>
        <w:t>says</w:t>
      </w:r>
      <w:r>
        <w:rPr/>
        <w:t> </w:t>
      </w:r>
      <w:r>
        <w:rPr>
          <w:w w:val="90"/>
        </w:rPr>
        <w:t>that</w:t>
      </w:r>
      <w:r>
        <w:rPr>
          <w:spacing w:val="-2"/>
        </w:rPr>
        <w:t> </w:t>
      </w:r>
      <w:r>
        <w:rPr>
          <w:w w:val="90"/>
        </w:rPr>
        <w:t>he</w:t>
      </w:r>
      <w:r>
        <w:rPr/>
        <w:t> </w:t>
      </w:r>
      <w:r>
        <w:rPr>
          <w:w w:val="90"/>
        </w:rPr>
        <w:t>enters</w:t>
      </w:r>
      <w:r>
        <w:rPr/>
        <w:t> </w:t>
      </w:r>
      <w:r>
        <w:rPr>
          <w:w w:val="90"/>
        </w:rPr>
        <w:t>Western</w:t>
      </w:r>
      <w:r>
        <w:rPr>
          <w:spacing w:val="-3"/>
        </w:rPr>
        <w:t> </w:t>
      </w:r>
      <w:r>
        <w:rPr>
          <w:w w:val="90"/>
        </w:rPr>
        <w:t>religious</w:t>
      </w:r>
      <w:r>
        <w:rPr/>
        <w:t> </w:t>
      </w:r>
      <w:r>
        <w:rPr>
          <w:w w:val="90"/>
        </w:rPr>
        <w:t>painting</w:t>
      </w:r>
      <w:r>
        <w:rPr/>
        <w:t> </w:t>
      </w:r>
      <w:r>
        <w:rPr>
          <w:w w:val="90"/>
        </w:rPr>
        <w:t>without</w:t>
      </w:r>
      <w:r>
        <w:rPr>
          <w:spacing w:val="-2"/>
        </w:rPr>
        <w:t> </w:t>
      </w:r>
      <w:r>
        <w:rPr>
          <w:w w:val="90"/>
        </w:rPr>
        <w:t>the</w:t>
      </w:r>
      <w:r>
        <w:rPr/>
        <w:t> </w:t>
      </w:r>
      <w:r>
        <w:rPr>
          <w:w w:val="90"/>
        </w:rPr>
        <w:t>“baggage”</w:t>
      </w:r>
      <w:r>
        <w:rPr/>
        <w:t> </w:t>
      </w:r>
      <w:r>
        <w:rPr>
          <w:w w:val="90"/>
        </w:rPr>
        <w:t>of</w:t>
      </w:r>
      <w:r>
        <w:rPr>
          <w:spacing w:val="-2"/>
        </w:rPr>
        <w:t> </w:t>
      </w:r>
      <w:r>
        <w:rPr>
          <w:w w:val="90"/>
        </w:rPr>
        <w:t>someone</w:t>
      </w:r>
      <w:r>
        <w:rPr>
          <w:spacing w:val="-2"/>
        </w:rPr>
        <w:t> </w:t>
      </w:r>
      <w:r>
        <w:rPr>
          <w:w w:val="90"/>
        </w:rPr>
        <w:t>steeped</w:t>
      </w:r>
      <w:r>
        <w:rPr>
          <w:spacing w:val="-3"/>
        </w:rPr>
        <w:t> </w:t>
      </w:r>
      <w:r>
        <w:rPr>
          <w:w w:val="90"/>
        </w:rPr>
        <w:t>in</w:t>
      </w:r>
      <w:r>
        <w:rPr>
          <w:spacing w:val="1"/>
        </w:rPr>
        <w:t> </w:t>
      </w:r>
      <w:r>
        <w:rPr>
          <w:spacing w:val="-5"/>
          <w:w w:val="90"/>
        </w:rPr>
        <w:t>the</w:t>
      </w:r>
    </w:p>
    <w:p>
      <w:pPr>
        <w:pStyle w:val="BodyText"/>
        <w:spacing w:line="295" w:lineRule="auto" w:before="60"/>
        <w:ind w:left="300" w:right="532"/>
      </w:pPr>
      <w:r>
        <w:rPr>
          <w:spacing w:val="-8"/>
        </w:rPr>
        <w:t>beliefs.</w:t>
      </w:r>
      <w:r>
        <w:rPr>
          <w:spacing w:val="40"/>
        </w:rPr>
        <w:t> </w:t>
      </w:r>
      <w:r>
        <w:rPr>
          <w:spacing w:val="-8"/>
        </w:rPr>
        <w:t>As</w:t>
      </w:r>
      <w:r>
        <w:rPr>
          <w:spacing w:val="-10"/>
        </w:rPr>
        <w:t> </w:t>
      </w:r>
      <w:r>
        <w:rPr>
          <w:spacing w:val="-8"/>
        </w:rPr>
        <w:t>an agnostic, he is not counting</w:t>
      </w:r>
      <w:r>
        <w:rPr>
          <w:spacing w:val="-10"/>
        </w:rPr>
        <w:t> </w:t>
      </w:r>
      <w:r>
        <w:rPr>
          <w:spacing w:val="-8"/>
        </w:rPr>
        <w:t>on divine intervention, but these</w:t>
      </w:r>
      <w:r>
        <w:rPr>
          <w:spacing w:val="-9"/>
        </w:rPr>
        <w:t> </w:t>
      </w:r>
      <w:r>
        <w:rPr>
          <w:spacing w:val="-8"/>
        </w:rPr>
        <w:t>two paintings, exhibited</w:t>
      </w:r>
      <w:r>
        <w:rPr>
          <w:spacing w:val="-9"/>
        </w:rPr>
        <w:t> </w:t>
      </w:r>
      <w:r>
        <w:rPr>
          <w:spacing w:val="-8"/>
        </w:rPr>
        <w:t>first at the </w:t>
      </w:r>
      <w:r>
        <w:rPr>
          <w:w w:val="90"/>
        </w:rPr>
        <w:t>Post Graduate Fellows Exhibition at the New York Academy of Art (2008), nonetheless reject existential</w:t>
      </w:r>
    </w:p>
    <w:p>
      <w:pPr>
        <w:spacing w:line="271" w:lineRule="exact" w:before="0"/>
        <w:ind w:left="300" w:right="0" w:firstLine="0"/>
        <w:jc w:val="left"/>
        <w:rPr>
          <w:sz w:val="24"/>
        </w:rPr>
      </w:pPr>
      <w:r>
        <w:rPr>
          <w:w w:val="90"/>
          <w:sz w:val="24"/>
        </w:rPr>
        <w:t>despair.</w:t>
      </w:r>
      <w:r>
        <w:rPr>
          <w:spacing w:val="48"/>
          <w:sz w:val="24"/>
        </w:rPr>
        <w:t> </w:t>
      </w:r>
      <w:r>
        <w:rPr>
          <w:w w:val="90"/>
          <w:sz w:val="24"/>
        </w:rPr>
        <w:t>In</w:t>
      </w:r>
      <w:r>
        <w:rPr>
          <w:spacing w:val="-4"/>
          <w:w w:val="90"/>
          <w:sz w:val="24"/>
        </w:rPr>
        <w:t> </w:t>
      </w:r>
      <w:r>
        <w:rPr>
          <w:w w:val="90"/>
          <w:sz w:val="24"/>
        </w:rPr>
        <w:t>talking</w:t>
      </w:r>
      <w:r>
        <w:rPr>
          <w:spacing w:val="-2"/>
          <w:w w:val="90"/>
          <w:sz w:val="24"/>
        </w:rPr>
        <w:t> </w:t>
      </w:r>
      <w:r>
        <w:rPr>
          <w:w w:val="90"/>
          <w:sz w:val="24"/>
        </w:rPr>
        <w:t>about</w:t>
      </w:r>
      <w:r>
        <w:rPr>
          <w:spacing w:val="-6"/>
          <w:w w:val="90"/>
          <w:sz w:val="24"/>
        </w:rPr>
        <w:t> </w:t>
      </w:r>
      <w:r>
        <w:rPr>
          <w:w w:val="90"/>
          <w:sz w:val="24"/>
        </w:rPr>
        <w:t>a</w:t>
      </w:r>
      <w:r>
        <w:rPr>
          <w:spacing w:val="-2"/>
          <w:w w:val="90"/>
          <w:sz w:val="24"/>
        </w:rPr>
        <w:t> </w:t>
      </w:r>
      <w:r>
        <w:rPr>
          <w:w w:val="90"/>
          <w:sz w:val="24"/>
        </w:rPr>
        <w:t>later</w:t>
      </w:r>
      <w:r>
        <w:rPr>
          <w:spacing w:val="-2"/>
          <w:w w:val="90"/>
          <w:sz w:val="24"/>
        </w:rPr>
        <w:t> </w:t>
      </w:r>
      <w:r>
        <w:rPr>
          <w:w w:val="90"/>
          <w:sz w:val="24"/>
        </w:rPr>
        <w:t>show</w:t>
      </w:r>
      <w:r>
        <w:rPr>
          <w:spacing w:val="-3"/>
          <w:w w:val="90"/>
          <w:sz w:val="24"/>
        </w:rPr>
        <w:t> </w:t>
      </w:r>
      <w:r>
        <w:rPr>
          <w:w w:val="90"/>
          <w:sz w:val="24"/>
        </w:rPr>
        <w:t>(</w:t>
      </w:r>
      <w:r>
        <w:rPr>
          <w:i/>
          <w:w w:val="90"/>
          <w:sz w:val="24"/>
        </w:rPr>
        <w:t>Ali</w:t>
      </w:r>
      <w:r>
        <w:rPr>
          <w:i/>
          <w:spacing w:val="-1"/>
          <w:w w:val="90"/>
          <w:sz w:val="24"/>
        </w:rPr>
        <w:t> </w:t>
      </w:r>
      <w:r>
        <w:rPr>
          <w:i/>
          <w:w w:val="90"/>
          <w:sz w:val="24"/>
        </w:rPr>
        <w:t>Banisadr:</w:t>
      </w:r>
      <w:r>
        <w:rPr>
          <w:i/>
          <w:spacing w:val="-2"/>
          <w:w w:val="90"/>
          <w:sz w:val="24"/>
        </w:rPr>
        <w:t> </w:t>
      </w:r>
      <w:r>
        <w:rPr>
          <w:i/>
          <w:w w:val="90"/>
          <w:sz w:val="24"/>
        </w:rPr>
        <w:t>The</w:t>
      </w:r>
      <w:r>
        <w:rPr>
          <w:i/>
          <w:spacing w:val="-2"/>
          <w:w w:val="90"/>
          <w:sz w:val="24"/>
        </w:rPr>
        <w:t> </w:t>
      </w:r>
      <w:r>
        <w:rPr>
          <w:i/>
          <w:w w:val="90"/>
          <w:sz w:val="24"/>
        </w:rPr>
        <w:t>Changing</w:t>
      </w:r>
      <w:r>
        <w:rPr>
          <w:i/>
          <w:spacing w:val="-3"/>
          <w:w w:val="90"/>
          <w:sz w:val="24"/>
        </w:rPr>
        <w:t> </w:t>
      </w:r>
      <w:r>
        <w:rPr>
          <w:i/>
          <w:w w:val="90"/>
          <w:sz w:val="24"/>
        </w:rPr>
        <w:t>Past</w:t>
      </w:r>
      <w:r>
        <w:rPr>
          <w:w w:val="90"/>
          <w:sz w:val="24"/>
        </w:rPr>
        <w:t>,</w:t>
      </w:r>
      <w:r>
        <w:rPr>
          <w:spacing w:val="-1"/>
          <w:w w:val="90"/>
          <w:sz w:val="24"/>
        </w:rPr>
        <w:t> </w:t>
      </w:r>
      <w:r>
        <w:rPr>
          <w:w w:val="90"/>
          <w:sz w:val="24"/>
        </w:rPr>
        <w:t>Victoria</w:t>
      </w:r>
      <w:r>
        <w:rPr>
          <w:spacing w:val="-1"/>
          <w:w w:val="90"/>
          <w:sz w:val="24"/>
        </w:rPr>
        <w:t> </w:t>
      </w:r>
      <w:r>
        <w:rPr>
          <w:w w:val="90"/>
          <w:sz w:val="24"/>
        </w:rPr>
        <w:t>Miro</w:t>
      </w:r>
      <w:r>
        <w:rPr>
          <w:spacing w:val="-2"/>
          <w:w w:val="90"/>
          <w:sz w:val="24"/>
        </w:rPr>
        <w:t> </w:t>
      </w:r>
      <w:r>
        <w:rPr>
          <w:w w:val="90"/>
          <w:sz w:val="24"/>
        </w:rPr>
        <w:t>II</w:t>
      </w:r>
      <w:r>
        <w:rPr>
          <w:spacing w:val="-3"/>
          <w:w w:val="90"/>
          <w:sz w:val="24"/>
        </w:rPr>
        <w:t> </w:t>
      </w:r>
      <w:r>
        <w:rPr>
          <w:w w:val="90"/>
          <w:sz w:val="24"/>
        </w:rPr>
        <w:t>Gallery,</w:t>
      </w:r>
      <w:r>
        <w:rPr>
          <w:spacing w:val="-2"/>
          <w:w w:val="90"/>
          <w:sz w:val="24"/>
        </w:rPr>
        <w:t> </w:t>
      </w:r>
      <w:r>
        <w:rPr>
          <w:w w:val="90"/>
          <w:sz w:val="24"/>
        </w:rPr>
        <w:t>2023</w:t>
      </w:r>
      <w:r>
        <w:rPr>
          <w:i/>
          <w:w w:val="90"/>
          <w:sz w:val="24"/>
        </w:rPr>
        <w:t>),</w:t>
      </w:r>
      <w:r>
        <w:rPr>
          <w:i/>
          <w:spacing w:val="-2"/>
          <w:w w:val="90"/>
          <w:sz w:val="24"/>
        </w:rPr>
        <w:t> </w:t>
      </w:r>
      <w:r>
        <w:rPr>
          <w:spacing w:val="-2"/>
          <w:w w:val="90"/>
          <w:sz w:val="24"/>
        </w:rPr>
        <w:t>Banisadr</w:t>
      </w:r>
    </w:p>
    <w:p>
      <w:pPr>
        <w:spacing w:after="0" w:line="271" w:lineRule="exact"/>
        <w:jc w:val="left"/>
        <w:rPr>
          <w:sz w:val="24"/>
        </w:rPr>
        <w:sectPr>
          <w:pgSz w:w="12240" w:h="15840"/>
          <w:pgMar w:header="0" w:footer="1013" w:top="700" w:bottom="1200" w:left="420" w:right="200"/>
        </w:sectPr>
      </w:pPr>
    </w:p>
    <w:p>
      <w:pPr>
        <w:pStyle w:val="BodyText"/>
        <w:spacing w:line="292" w:lineRule="auto" w:before="43"/>
        <w:ind w:left="300" w:right="679"/>
      </w:pPr>
      <w:r>
        <w:rPr>
          <w:spacing w:val="-8"/>
        </w:rPr>
        <w:t>explains that</w:t>
      </w:r>
      <w:r>
        <w:rPr>
          <w:spacing w:val="-9"/>
        </w:rPr>
        <w:t> </w:t>
      </w:r>
      <w:r>
        <w:rPr>
          <w:spacing w:val="-8"/>
        </w:rPr>
        <w:t>his</w:t>
      </w:r>
      <w:r>
        <w:rPr>
          <w:spacing w:val="-12"/>
        </w:rPr>
        <w:t> </w:t>
      </w:r>
      <w:r>
        <w:rPr>
          <w:spacing w:val="-8"/>
        </w:rPr>
        <w:t>work</w:t>
      </w:r>
      <w:r>
        <w:rPr>
          <w:spacing w:val="-9"/>
        </w:rPr>
        <w:t> </w:t>
      </w:r>
      <w:r>
        <w:rPr>
          <w:spacing w:val="-8"/>
        </w:rPr>
        <w:t>attempts to find</w:t>
      </w:r>
      <w:r>
        <w:rPr>
          <w:spacing w:val="-10"/>
        </w:rPr>
        <w:t> </w:t>
      </w:r>
      <w:r>
        <w:rPr>
          <w:spacing w:val="-8"/>
        </w:rPr>
        <w:t>healing</w:t>
      </w:r>
      <w:r>
        <w:rPr>
          <w:spacing w:val="-12"/>
        </w:rPr>
        <w:t> </w:t>
      </w:r>
      <w:r>
        <w:rPr>
          <w:spacing w:val="-8"/>
        </w:rPr>
        <w:t>from “man-made and</w:t>
      </w:r>
      <w:r>
        <w:rPr>
          <w:spacing w:val="-10"/>
        </w:rPr>
        <w:t> </w:t>
      </w:r>
      <w:r>
        <w:rPr>
          <w:spacing w:val="-8"/>
        </w:rPr>
        <w:t>natural disasters,</w:t>
      </w:r>
      <w:r>
        <w:rPr>
          <w:spacing w:val="-9"/>
        </w:rPr>
        <w:t> </w:t>
      </w:r>
      <w:r>
        <w:rPr>
          <w:spacing w:val="-8"/>
        </w:rPr>
        <w:t>violence and</w:t>
      </w:r>
      <w:r>
        <w:rPr>
          <w:spacing w:val="-10"/>
        </w:rPr>
        <w:t> </w:t>
      </w:r>
      <w:r>
        <w:rPr>
          <w:spacing w:val="-8"/>
        </w:rPr>
        <w:t>conflict,” </w:t>
      </w:r>
      <w:r>
        <w:rPr>
          <w:spacing w:val="-6"/>
        </w:rPr>
        <w:t>to confront the chaos of the past and</w:t>
      </w:r>
      <w:r>
        <w:rPr>
          <w:spacing w:val="-7"/>
        </w:rPr>
        <w:t> </w:t>
      </w:r>
      <w:r>
        <w:rPr>
          <w:spacing w:val="-6"/>
        </w:rPr>
        <w:t>present, in</w:t>
      </w:r>
      <w:r>
        <w:rPr>
          <w:spacing w:val="-7"/>
        </w:rPr>
        <w:t> </w:t>
      </w:r>
      <w:r>
        <w:rPr>
          <w:spacing w:val="-6"/>
        </w:rPr>
        <w:t>order to visualize a</w:t>
      </w:r>
      <w:r>
        <w:rPr>
          <w:spacing w:val="-7"/>
        </w:rPr>
        <w:t> </w:t>
      </w:r>
      <w:r>
        <w:rPr>
          <w:spacing w:val="-6"/>
        </w:rPr>
        <w:t>different future.</w:t>
      </w:r>
    </w:p>
    <w:p>
      <w:pPr>
        <w:pStyle w:val="BodyText"/>
        <w:spacing w:before="61"/>
      </w:pPr>
    </w:p>
    <w:p>
      <w:pPr>
        <w:pStyle w:val="BodyText"/>
        <w:ind w:left="300"/>
      </w:pPr>
      <w:r>
        <w:rPr>
          <w:w w:val="90"/>
        </w:rPr>
        <w:t>Consider,</w:t>
      </w:r>
      <w:r>
        <w:rPr>
          <w:spacing w:val="-3"/>
          <w:w w:val="90"/>
        </w:rPr>
        <w:t> </w:t>
      </w:r>
      <w:r>
        <w:rPr>
          <w:w w:val="90"/>
        </w:rPr>
        <w:t>for</w:t>
      </w:r>
      <w:r>
        <w:rPr>
          <w:spacing w:val="-4"/>
          <w:w w:val="90"/>
        </w:rPr>
        <w:t> </w:t>
      </w:r>
      <w:r>
        <w:rPr>
          <w:w w:val="90"/>
        </w:rPr>
        <w:t>a</w:t>
      </w:r>
      <w:r>
        <w:rPr>
          <w:spacing w:val="-2"/>
          <w:w w:val="90"/>
        </w:rPr>
        <w:t> </w:t>
      </w:r>
      <w:r>
        <w:rPr>
          <w:w w:val="90"/>
        </w:rPr>
        <w:t>moment,</w:t>
      </w:r>
      <w:r>
        <w:rPr>
          <w:spacing w:val="-4"/>
          <w:w w:val="90"/>
        </w:rPr>
        <w:t> </w:t>
      </w:r>
      <w:r>
        <w:rPr>
          <w:w w:val="90"/>
        </w:rPr>
        <w:t>the</w:t>
      </w:r>
      <w:r>
        <w:rPr>
          <w:spacing w:val="-2"/>
          <w:w w:val="90"/>
        </w:rPr>
        <w:t> </w:t>
      </w:r>
      <w:r>
        <w:rPr>
          <w:w w:val="90"/>
        </w:rPr>
        <w:t>color</w:t>
      </w:r>
      <w:r>
        <w:rPr>
          <w:spacing w:val="-4"/>
          <w:w w:val="90"/>
        </w:rPr>
        <w:t> </w:t>
      </w:r>
      <w:r>
        <w:rPr>
          <w:w w:val="90"/>
        </w:rPr>
        <w:t>palette</w:t>
      </w:r>
      <w:r>
        <w:rPr>
          <w:spacing w:val="-2"/>
          <w:w w:val="90"/>
        </w:rPr>
        <w:t> </w:t>
      </w:r>
      <w:r>
        <w:rPr>
          <w:w w:val="90"/>
        </w:rPr>
        <w:t>used</w:t>
      </w:r>
      <w:r>
        <w:rPr>
          <w:spacing w:val="-1"/>
          <w:w w:val="90"/>
        </w:rPr>
        <w:t> </w:t>
      </w:r>
      <w:r>
        <w:rPr>
          <w:w w:val="90"/>
        </w:rPr>
        <w:t>in</w:t>
      </w:r>
      <w:r>
        <w:rPr>
          <w:spacing w:val="-4"/>
          <w:w w:val="90"/>
        </w:rPr>
        <w:t> </w:t>
      </w:r>
      <w:r>
        <w:rPr>
          <w:w w:val="90"/>
        </w:rPr>
        <w:t>these</w:t>
      </w:r>
      <w:r>
        <w:rPr>
          <w:spacing w:val="-2"/>
          <w:w w:val="90"/>
        </w:rPr>
        <w:t> </w:t>
      </w:r>
      <w:r>
        <w:rPr>
          <w:w w:val="90"/>
        </w:rPr>
        <w:t>two</w:t>
      </w:r>
      <w:r>
        <w:rPr>
          <w:spacing w:val="-5"/>
          <w:w w:val="90"/>
        </w:rPr>
        <w:t> </w:t>
      </w:r>
      <w:r>
        <w:rPr>
          <w:w w:val="90"/>
        </w:rPr>
        <w:t>paintings.</w:t>
      </w:r>
      <w:r>
        <w:rPr>
          <w:spacing w:val="55"/>
        </w:rPr>
        <w:t> </w:t>
      </w:r>
      <w:r>
        <w:rPr>
          <w:w w:val="90"/>
        </w:rPr>
        <w:t>Banisadr’s</w:t>
      </w:r>
      <w:r>
        <w:rPr>
          <w:spacing w:val="-2"/>
          <w:w w:val="90"/>
        </w:rPr>
        <w:t> </w:t>
      </w:r>
      <w:r>
        <w:rPr>
          <w:w w:val="90"/>
        </w:rPr>
        <w:t>synesthesia</w:t>
      </w:r>
      <w:r>
        <w:rPr>
          <w:spacing w:val="-2"/>
          <w:w w:val="90"/>
        </w:rPr>
        <w:t> </w:t>
      </w:r>
      <w:r>
        <w:rPr>
          <w:w w:val="90"/>
        </w:rPr>
        <w:t>causes</w:t>
      </w:r>
      <w:r>
        <w:rPr>
          <w:spacing w:val="-2"/>
          <w:w w:val="90"/>
        </w:rPr>
        <w:t> </w:t>
      </w:r>
      <w:r>
        <w:rPr>
          <w:spacing w:val="-7"/>
          <w:w w:val="90"/>
        </w:rPr>
        <w:t>an</w:t>
      </w:r>
    </w:p>
    <w:p>
      <w:pPr>
        <w:pStyle w:val="BodyText"/>
        <w:spacing w:line="292" w:lineRule="auto" w:before="62"/>
        <w:ind w:left="300" w:right="532"/>
      </w:pPr>
      <w:r>
        <w:rPr>
          <w:spacing w:val="-8"/>
        </w:rPr>
        <w:t>overlap</w:t>
      </w:r>
      <w:r>
        <w:rPr>
          <w:spacing w:val="-10"/>
        </w:rPr>
        <w:t> </w:t>
      </w:r>
      <w:r>
        <w:rPr>
          <w:spacing w:val="-8"/>
        </w:rPr>
        <w:t>in</w:t>
      </w:r>
      <w:r>
        <w:rPr>
          <w:spacing w:val="-13"/>
        </w:rPr>
        <w:t> </w:t>
      </w:r>
      <w:r>
        <w:rPr>
          <w:spacing w:val="-8"/>
        </w:rPr>
        <w:t>his</w:t>
      </w:r>
      <w:r>
        <w:rPr>
          <w:spacing w:val="-14"/>
        </w:rPr>
        <w:t> </w:t>
      </w:r>
      <w:r>
        <w:rPr>
          <w:spacing w:val="-8"/>
        </w:rPr>
        <w:t>senses:</w:t>
      </w:r>
      <w:r>
        <w:rPr>
          <w:spacing w:val="-13"/>
        </w:rPr>
        <w:t> </w:t>
      </w:r>
      <w:r>
        <w:rPr>
          <w:spacing w:val="-8"/>
        </w:rPr>
        <w:t>he</w:t>
      </w:r>
      <w:r>
        <w:rPr>
          <w:spacing w:val="-15"/>
        </w:rPr>
        <w:t> </w:t>
      </w:r>
      <w:r>
        <w:rPr>
          <w:spacing w:val="-8"/>
        </w:rPr>
        <w:t>sees</w:t>
      </w:r>
      <w:r>
        <w:rPr>
          <w:spacing w:val="-11"/>
        </w:rPr>
        <w:t> </w:t>
      </w:r>
      <w:r>
        <w:rPr>
          <w:spacing w:val="-8"/>
        </w:rPr>
        <w:t>color,</w:t>
      </w:r>
      <w:r>
        <w:rPr>
          <w:spacing w:val="-11"/>
        </w:rPr>
        <w:t> </w:t>
      </w:r>
      <w:r>
        <w:rPr>
          <w:spacing w:val="-8"/>
        </w:rPr>
        <w:t>but</w:t>
      </w:r>
      <w:r>
        <w:rPr>
          <w:spacing w:val="-12"/>
        </w:rPr>
        <w:t> </w:t>
      </w:r>
      <w:r>
        <w:rPr>
          <w:spacing w:val="-8"/>
        </w:rPr>
        <w:t>also</w:t>
      </w:r>
      <w:r>
        <w:rPr>
          <w:spacing w:val="-13"/>
        </w:rPr>
        <w:t> </w:t>
      </w:r>
      <w:r>
        <w:rPr>
          <w:spacing w:val="-8"/>
        </w:rPr>
        <w:t>hears</w:t>
      </w:r>
      <w:r>
        <w:rPr>
          <w:spacing w:val="-14"/>
        </w:rPr>
        <w:t> </w:t>
      </w:r>
      <w:r>
        <w:rPr>
          <w:spacing w:val="-8"/>
        </w:rPr>
        <w:t>it;</w:t>
      </w:r>
      <w:r>
        <w:rPr>
          <w:spacing w:val="-11"/>
        </w:rPr>
        <w:t> </w:t>
      </w:r>
      <w:r>
        <w:rPr>
          <w:spacing w:val="-8"/>
        </w:rPr>
        <w:t>he</w:t>
      </w:r>
      <w:r>
        <w:rPr>
          <w:spacing w:val="-13"/>
        </w:rPr>
        <w:t> </w:t>
      </w:r>
      <w:r>
        <w:rPr>
          <w:spacing w:val="-8"/>
        </w:rPr>
        <w:t>is,</w:t>
      </w:r>
      <w:r>
        <w:rPr>
          <w:spacing w:val="-11"/>
        </w:rPr>
        <w:t> </w:t>
      </w:r>
      <w:r>
        <w:rPr>
          <w:spacing w:val="-8"/>
        </w:rPr>
        <w:t>he</w:t>
      </w:r>
      <w:r>
        <w:rPr>
          <w:spacing w:val="-11"/>
        </w:rPr>
        <w:t> </w:t>
      </w:r>
      <w:r>
        <w:rPr>
          <w:spacing w:val="-8"/>
        </w:rPr>
        <w:t>says,</w:t>
      </w:r>
      <w:r>
        <w:rPr>
          <w:spacing w:val="-12"/>
        </w:rPr>
        <w:t> </w:t>
      </w:r>
      <w:r>
        <w:rPr>
          <w:spacing w:val="-8"/>
        </w:rPr>
        <w:t>“quite</w:t>
      </w:r>
      <w:r>
        <w:rPr>
          <w:spacing w:val="-11"/>
        </w:rPr>
        <w:t> </w:t>
      </w:r>
      <w:r>
        <w:rPr>
          <w:spacing w:val="-8"/>
        </w:rPr>
        <w:t>sensitive</w:t>
      </w:r>
      <w:r>
        <w:rPr>
          <w:spacing w:val="-13"/>
        </w:rPr>
        <w:t> </w:t>
      </w:r>
      <w:r>
        <w:rPr>
          <w:spacing w:val="-8"/>
        </w:rPr>
        <w:t>to</w:t>
      </w:r>
      <w:r>
        <w:rPr>
          <w:spacing w:val="-11"/>
        </w:rPr>
        <w:t> </w:t>
      </w:r>
      <w:r>
        <w:rPr>
          <w:spacing w:val="-8"/>
        </w:rPr>
        <w:t>color.”</w:t>
      </w:r>
      <w:r>
        <w:rPr>
          <w:spacing w:val="-11"/>
        </w:rPr>
        <w:t> </w:t>
      </w:r>
      <w:r>
        <w:rPr>
          <w:spacing w:val="-8"/>
        </w:rPr>
        <w:t>In</w:t>
      </w:r>
      <w:r>
        <w:rPr>
          <w:spacing w:val="-13"/>
        </w:rPr>
        <w:t> </w:t>
      </w:r>
      <w:r>
        <w:rPr>
          <w:spacing w:val="-8"/>
        </w:rPr>
        <w:t>both</w:t>
      </w:r>
      <w:r>
        <w:rPr>
          <w:spacing w:val="-13"/>
        </w:rPr>
        <w:t> </w:t>
      </w:r>
      <w:r>
        <w:rPr>
          <w:spacing w:val="-8"/>
        </w:rPr>
        <w:t>of</w:t>
      </w:r>
      <w:r>
        <w:rPr>
          <w:spacing w:val="-12"/>
        </w:rPr>
        <w:t> </w:t>
      </w:r>
      <w:r>
        <w:rPr>
          <w:spacing w:val="-8"/>
        </w:rPr>
        <w:t>these </w:t>
      </w:r>
      <w:r>
        <w:rPr>
          <w:spacing w:val="-6"/>
        </w:rPr>
        <w:t>paintings,</w:t>
      </w:r>
      <w:r>
        <w:rPr>
          <w:spacing w:val="-13"/>
        </w:rPr>
        <w:t> </w:t>
      </w:r>
      <w:r>
        <w:rPr>
          <w:spacing w:val="-6"/>
        </w:rPr>
        <w:t>luminous</w:t>
      </w:r>
      <w:r>
        <w:rPr>
          <w:spacing w:val="-12"/>
        </w:rPr>
        <w:t> </w:t>
      </w:r>
      <w:r>
        <w:rPr>
          <w:spacing w:val="-6"/>
        </w:rPr>
        <w:t>color</w:t>
      </w:r>
      <w:r>
        <w:rPr>
          <w:spacing w:val="-14"/>
        </w:rPr>
        <w:t> </w:t>
      </w:r>
      <w:r>
        <w:rPr>
          <w:spacing w:val="-6"/>
        </w:rPr>
        <w:t>hardly</w:t>
      </w:r>
      <w:r>
        <w:rPr>
          <w:spacing w:val="-12"/>
        </w:rPr>
        <w:t> </w:t>
      </w:r>
      <w:r>
        <w:rPr>
          <w:spacing w:val="-6"/>
        </w:rPr>
        <w:t>portends</w:t>
      </w:r>
      <w:r>
        <w:rPr>
          <w:spacing w:val="-12"/>
        </w:rPr>
        <w:t> </w:t>
      </w:r>
      <w:r>
        <w:rPr>
          <w:spacing w:val="-6"/>
        </w:rPr>
        <w:t>doom.</w:t>
      </w:r>
      <w:r>
        <w:rPr>
          <w:spacing w:val="3"/>
        </w:rPr>
        <w:t> </w:t>
      </w:r>
      <w:r>
        <w:rPr>
          <w:spacing w:val="-6"/>
        </w:rPr>
        <w:t>In</w:t>
      </w:r>
      <w:r>
        <w:rPr>
          <w:spacing w:val="-11"/>
        </w:rPr>
        <w:t> </w:t>
      </w:r>
      <w:r>
        <w:rPr>
          <w:i/>
          <w:spacing w:val="-6"/>
        </w:rPr>
        <w:t>The</w:t>
      </w:r>
      <w:r>
        <w:rPr>
          <w:i/>
          <w:spacing w:val="-12"/>
        </w:rPr>
        <w:t> </w:t>
      </w:r>
      <w:r>
        <w:rPr>
          <w:i/>
          <w:spacing w:val="-6"/>
        </w:rPr>
        <w:t>Center</w:t>
      </w:r>
      <w:r>
        <w:rPr>
          <w:i/>
          <w:spacing w:val="-12"/>
        </w:rPr>
        <w:t> </w:t>
      </w:r>
      <w:r>
        <w:rPr>
          <w:i/>
          <w:spacing w:val="-6"/>
        </w:rPr>
        <w:t>Cannot</w:t>
      </w:r>
      <w:r>
        <w:rPr>
          <w:i/>
          <w:spacing w:val="-13"/>
        </w:rPr>
        <w:t> </w:t>
      </w:r>
      <w:r>
        <w:rPr>
          <w:i/>
          <w:spacing w:val="-6"/>
        </w:rPr>
        <w:t>Hold,”</w:t>
      </w:r>
      <w:r>
        <w:rPr>
          <w:i/>
          <w:spacing w:val="-10"/>
        </w:rPr>
        <w:t> </w:t>
      </w:r>
      <w:r>
        <w:rPr>
          <w:spacing w:val="-6"/>
        </w:rPr>
        <w:t>hints</w:t>
      </w:r>
      <w:r>
        <w:rPr>
          <w:spacing w:val="-12"/>
        </w:rPr>
        <w:t> </w:t>
      </w:r>
      <w:r>
        <w:rPr>
          <w:spacing w:val="-6"/>
        </w:rPr>
        <w:t>of</w:t>
      </w:r>
      <w:r>
        <w:rPr>
          <w:spacing w:val="-13"/>
        </w:rPr>
        <w:t> </w:t>
      </w:r>
      <w:r>
        <w:rPr>
          <w:spacing w:val="-6"/>
        </w:rPr>
        <w:t>red—a</w:t>
      </w:r>
      <w:r>
        <w:rPr>
          <w:spacing w:val="-12"/>
        </w:rPr>
        <w:t> </w:t>
      </w:r>
      <w:r>
        <w:rPr>
          <w:spacing w:val="-6"/>
        </w:rPr>
        <w:t>color</w:t>
      </w:r>
      <w:r>
        <w:rPr>
          <w:spacing w:val="-14"/>
        </w:rPr>
        <w:t> </w:t>
      </w:r>
      <w:r>
        <w:rPr>
          <w:spacing w:val="-6"/>
        </w:rPr>
        <w:t>the</w:t>
      </w:r>
      <w:r>
        <w:rPr>
          <w:spacing w:val="-12"/>
        </w:rPr>
        <w:t> </w:t>
      </w:r>
      <w:r>
        <w:rPr>
          <w:spacing w:val="-6"/>
        </w:rPr>
        <w:t>artist </w:t>
      </w:r>
      <w:r>
        <w:rPr>
          <w:spacing w:val="-8"/>
        </w:rPr>
        <w:t>associates</w:t>
      </w:r>
      <w:r>
        <w:rPr>
          <w:spacing w:val="-10"/>
        </w:rPr>
        <w:t> </w:t>
      </w:r>
      <w:r>
        <w:rPr>
          <w:spacing w:val="-8"/>
        </w:rPr>
        <w:t>with</w:t>
      </w:r>
      <w:r>
        <w:rPr>
          <w:spacing w:val="-9"/>
        </w:rPr>
        <w:t> </w:t>
      </w:r>
      <w:r>
        <w:rPr>
          <w:spacing w:val="-8"/>
        </w:rPr>
        <w:t>danger</w:t>
      </w:r>
      <w:r>
        <w:rPr>
          <w:spacing w:val="-12"/>
        </w:rPr>
        <w:t> </w:t>
      </w:r>
      <w:r>
        <w:rPr>
          <w:spacing w:val="-8"/>
        </w:rPr>
        <w:t>or</w:t>
      </w:r>
      <w:r>
        <w:rPr>
          <w:spacing w:val="-10"/>
        </w:rPr>
        <w:t> </w:t>
      </w:r>
      <w:r>
        <w:rPr>
          <w:spacing w:val="-8"/>
        </w:rPr>
        <w:t>anxiety—may</w:t>
      </w:r>
      <w:r>
        <w:rPr>
          <w:spacing w:val="-11"/>
        </w:rPr>
        <w:t> </w:t>
      </w:r>
      <w:r>
        <w:rPr>
          <w:spacing w:val="-8"/>
        </w:rPr>
        <w:t>frame</w:t>
      </w:r>
      <w:r>
        <w:rPr>
          <w:spacing w:val="-10"/>
        </w:rPr>
        <w:t> </w:t>
      </w:r>
      <w:r>
        <w:rPr>
          <w:spacing w:val="-8"/>
        </w:rPr>
        <w:t>the</w:t>
      </w:r>
      <w:r>
        <w:rPr>
          <w:spacing w:val="-9"/>
        </w:rPr>
        <w:t> </w:t>
      </w:r>
      <w:r>
        <w:rPr>
          <w:spacing w:val="-8"/>
        </w:rPr>
        <w:t>central</w:t>
      </w:r>
      <w:r>
        <w:rPr>
          <w:spacing w:val="-10"/>
        </w:rPr>
        <w:t> </w:t>
      </w:r>
      <w:r>
        <w:rPr>
          <w:spacing w:val="-8"/>
        </w:rPr>
        <w:t>vista,</w:t>
      </w:r>
      <w:r>
        <w:rPr>
          <w:spacing w:val="-12"/>
        </w:rPr>
        <w:t> </w:t>
      </w:r>
      <w:r>
        <w:rPr>
          <w:spacing w:val="-8"/>
        </w:rPr>
        <w:t>but</w:t>
      </w:r>
      <w:r>
        <w:rPr>
          <w:spacing w:val="-11"/>
        </w:rPr>
        <w:t> </w:t>
      </w:r>
      <w:r>
        <w:rPr>
          <w:spacing w:val="-8"/>
        </w:rPr>
        <w:t>the</w:t>
      </w:r>
      <w:r>
        <w:rPr>
          <w:spacing w:val="-12"/>
        </w:rPr>
        <w:t> </w:t>
      </w:r>
      <w:r>
        <w:rPr>
          <w:spacing w:val="-8"/>
        </w:rPr>
        <w:t>viewer’s</w:t>
      </w:r>
      <w:r>
        <w:rPr>
          <w:spacing w:val="-10"/>
        </w:rPr>
        <w:t> </w:t>
      </w:r>
      <w:r>
        <w:rPr>
          <w:spacing w:val="-8"/>
        </w:rPr>
        <w:t>eye</w:t>
      </w:r>
      <w:r>
        <w:rPr>
          <w:spacing w:val="-10"/>
        </w:rPr>
        <w:t> </w:t>
      </w:r>
      <w:r>
        <w:rPr>
          <w:spacing w:val="-8"/>
        </w:rPr>
        <w:t>is</w:t>
      </w:r>
      <w:r>
        <w:rPr>
          <w:spacing w:val="-13"/>
        </w:rPr>
        <w:t> </w:t>
      </w:r>
      <w:r>
        <w:rPr>
          <w:spacing w:val="-8"/>
        </w:rPr>
        <w:t>drawn</w:t>
      </w:r>
      <w:r>
        <w:rPr>
          <w:spacing w:val="-12"/>
        </w:rPr>
        <w:t> </w:t>
      </w:r>
      <w:r>
        <w:rPr>
          <w:spacing w:val="-8"/>
        </w:rPr>
        <w:t>to</w:t>
      </w:r>
      <w:r>
        <w:rPr>
          <w:spacing w:val="-10"/>
        </w:rPr>
        <w:t> </w:t>
      </w:r>
      <w:r>
        <w:rPr>
          <w:spacing w:val="-8"/>
        </w:rPr>
        <w:t>the</w:t>
      </w:r>
      <w:r>
        <w:rPr>
          <w:spacing w:val="-10"/>
        </w:rPr>
        <w:t> </w:t>
      </w:r>
      <w:r>
        <w:rPr>
          <w:spacing w:val="-8"/>
        </w:rPr>
        <w:t>tranquility </w:t>
      </w:r>
      <w:r>
        <w:rPr/>
        <w:t>of</w:t>
      </w:r>
      <w:r>
        <w:rPr>
          <w:spacing w:val="-17"/>
        </w:rPr>
        <w:t> </w:t>
      </w:r>
      <w:r>
        <w:rPr/>
        <w:t>the</w:t>
      </w:r>
      <w:r>
        <w:rPr>
          <w:spacing w:val="-17"/>
        </w:rPr>
        <w:t> </w:t>
      </w:r>
      <w:r>
        <w:rPr/>
        <w:t>blues</w:t>
      </w:r>
      <w:r>
        <w:rPr>
          <w:spacing w:val="-16"/>
        </w:rPr>
        <w:t> </w:t>
      </w:r>
      <w:r>
        <w:rPr/>
        <w:t>and</w:t>
      </w:r>
      <w:r>
        <w:rPr>
          <w:spacing w:val="-17"/>
        </w:rPr>
        <w:t> </w:t>
      </w:r>
      <w:r>
        <w:rPr/>
        <w:t>greens</w:t>
      </w:r>
      <w:r>
        <w:rPr>
          <w:spacing w:val="-17"/>
        </w:rPr>
        <w:t> </w:t>
      </w:r>
      <w:r>
        <w:rPr/>
        <w:t>within.</w:t>
      </w:r>
    </w:p>
    <w:p>
      <w:pPr>
        <w:pStyle w:val="BodyText"/>
        <w:spacing w:before="60"/>
      </w:pPr>
    </w:p>
    <w:p>
      <w:pPr>
        <w:pStyle w:val="BodyText"/>
        <w:spacing w:line="292" w:lineRule="auto"/>
        <w:ind w:left="300" w:right="679"/>
      </w:pPr>
      <w:r>
        <w:rPr>
          <w:i/>
          <w:spacing w:val="-6"/>
        </w:rPr>
        <w:t>Things</w:t>
      </w:r>
      <w:r>
        <w:rPr>
          <w:i/>
          <w:spacing w:val="-10"/>
        </w:rPr>
        <w:t> </w:t>
      </w:r>
      <w:r>
        <w:rPr>
          <w:i/>
          <w:spacing w:val="-6"/>
        </w:rPr>
        <w:t>Fall</w:t>
      </w:r>
      <w:r>
        <w:rPr>
          <w:i/>
          <w:spacing w:val="-10"/>
        </w:rPr>
        <w:t> </w:t>
      </w:r>
      <w:r>
        <w:rPr>
          <w:i/>
          <w:spacing w:val="-6"/>
        </w:rPr>
        <w:t>Apart</w:t>
      </w:r>
      <w:r>
        <w:rPr>
          <w:i/>
          <w:spacing w:val="-11"/>
        </w:rPr>
        <w:t> </w:t>
      </w:r>
      <w:r>
        <w:rPr>
          <w:spacing w:val="-6"/>
        </w:rPr>
        <w:t>presents</w:t>
      </w:r>
      <w:r>
        <w:rPr>
          <w:spacing w:val="-10"/>
        </w:rPr>
        <w:t> </w:t>
      </w:r>
      <w:r>
        <w:rPr>
          <w:spacing w:val="-6"/>
        </w:rPr>
        <w:t>a</w:t>
      </w:r>
      <w:r>
        <w:rPr>
          <w:spacing w:val="-10"/>
        </w:rPr>
        <w:t> </w:t>
      </w:r>
      <w:r>
        <w:rPr>
          <w:spacing w:val="-6"/>
        </w:rPr>
        <w:t>more</w:t>
      </w:r>
      <w:r>
        <w:rPr>
          <w:spacing w:val="-10"/>
        </w:rPr>
        <w:t> </w:t>
      </w:r>
      <w:r>
        <w:rPr>
          <w:spacing w:val="-6"/>
        </w:rPr>
        <w:t>turbulent</w:t>
      </w:r>
      <w:r>
        <w:rPr>
          <w:spacing w:val="-11"/>
        </w:rPr>
        <w:t> </w:t>
      </w:r>
      <w:r>
        <w:rPr>
          <w:spacing w:val="-6"/>
        </w:rPr>
        <w:t>world,</w:t>
      </w:r>
      <w:r>
        <w:rPr>
          <w:spacing w:val="-10"/>
        </w:rPr>
        <w:t> </w:t>
      </w:r>
      <w:r>
        <w:rPr>
          <w:spacing w:val="-6"/>
        </w:rPr>
        <w:t>with</w:t>
      </w:r>
      <w:r>
        <w:rPr>
          <w:spacing w:val="-9"/>
        </w:rPr>
        <w:t> </w:t>
      </w:r>
      <w:r>
        <w:rPr>
          <w:spacing w:val="-6"/>
        </w:rPr>
        <w:t>figures</w:t>
      </w:r>
      <w:r>
        <w:rPr>
          <w:spacing w:val="-12"/>
        </w:rPr>
        <w:t> </w:t>
      </w:r>
      <w:r>
        <w:rPr>
          <w:spacing w:val="-6"/>
        </w:rPr>
        <w:t>aloft</w:t>
      </w:r>
      <w:r>
        <w:rPr>
          <w:spacing w:val="-9"/>
        </w:rPr>
        <w:t> </w:t>
      </w:r>
      <w:r>
        <w:rPr>
          <w:spacing w:val="-6"/>
        </w:rPr>
        <w:t>and</w:t>
      </w:r>
      <w:r>
        <w:rPr>
          <w:spacing w:val="-9"/>
        </w:rPr>
        <w:t> </w:t>
      </w:r>
      <w:r>
        <w:rPr>
          <w:spacing w:val="-6"/>
        </w:rPr>
        <w:t>in</w:t>
      </w:r>
      <w:r>
        <w:rPr>
          <w:spacing w:val="-12"/>
        </w:rPr>
        <w:t> </w:t>
      </w:r>
      <w:r>
        <w:rPr>
          <w:spacing w:val="-6"/>
        </w:rPr>
        <w:t>the</w:t>
      </w:r>
      <w:r>
        <w:rPr>
          <w:spacing w:val="-10"/>
        </w:rPr>
        <w:t> </w:t>
      </w:r>
      <w:r>
        <w:rPr>
          <w:spacing w:val="-6"/>
        </w:rPr>
        <w:t>foreground.</w:t>
      </w:r>
      <w:r>
        <w:rPr>
          <w:spacing w:val="54"/>
        </w:rPr>
        <w:t> </w:t>
      </w:r>
      <w:r>
        <w:rPr>
          <w:spacing w:val="-6"/>
        </w:rPr>
        <w:t>But</w:t>
      </w:r>
      <w:r>
        <w:rPr>
          <w:spacing w:val="-11"/>
        </w:rPr>
        <w:t> </w:t>
      </w:r>
      <w:r>
        <w:rPr>
          <w:spacing w:val="-6"/>
        </w:rPr>
        <w:t>as</w:t>
      </w:r>
      <w:r>
        <w:rPr>
          <w:spacing w:val="-13"/>
        </w:rPr>
        <w:t> </w:t>
      </w:r>
      <w:r>
        <w:rPr>
          <w:spacing w:val="-6"/>
        </w:rPr>
        <w:t>in</w:t>
      </w:r>
      <w:r>
        <w:rPr>
          <w:spacing w:val="-9"/>
        </w:rPr>
        <w:t> </w:t>
      </w:r>
      <w:r>
        <w:rPr>
          <w:spacing w:val="-6"/>
        </w:rPr>
        <w:t>the </w:t>
      </w:r>
      <w:r>
        <w:rPr>
          <w:spacing w:val="-8"/>
        </w:rPr>
        <w:t>Bosch</w:t>
      </w:r>
      <w:r>
        <w:rPr>
          <w:spacing w:val="-10"/>
        </w:rPr>
        <w:t> </w:t>
      </w:r>
      <w:r>
        <w:rPr>
          <w:spacing w:val="-8"/>
        </w:rPr>
        <w:t>triptych,</w:t>
      </w:r>
      <w:r>
        <w:rPr>
          <w:spacing w:val="-10"/>
        </w:rPr>
        <w:t> </w:t>
      </w:r>
      <w:r>
        <w:rPr>
          <w:spacing w:val="-8"/>
        </w:rPr>
        <w:t>an</w:t>
      </w:r>
      <w:r>
        <w:rPr>
          <w:spacing w:val="-9"/>
        </w:rPr>
        <w:t> </w:t>
      </w:r>
      <w:r>
        <w:rPr>
          <w:spacing w:val="-8"/>
        </w:rPr>
        <w:t>intense</w:t>
      </w:r>
      <w:r>
        <w:rPr>
          <w:spacing w:val="-10"/>
        </w:rPr>
        <w:t> </w:t>
      </w:r>
      <w:r>
        <w:rPr>
          <w:spacing w:val="-8"/>
        </w:rPr>
        <w:t>glow</w:t>
      </w:r>
      <w:r>
        <w:rPr>
          <w:spacing w:val="-11"/>
        </w:rPr>
        <w:t> </w:t>
      </w:r>
      <w:r>
        <w:rPr>
          <w:spacing w:val="-8"/>
        </w:rPr>
        <w:t>dominates</w:t>
      </w:r>
      <w:r>
        <w:rPr>
          <w:spacing w:val="-10"/>
        </w:rPr>
        <w:t> </w:t>
      </w:r>
      <w:r>
        <w:rPr>
          <w:spacing w:val="-8"/>
        </w:rPr>
        <w:t>the</w:t>
      </w:r>
      <w:r>
        <w:rPr>
          <w:spacing w:val="-10"/>
        </w:rPr>
        <w:t> </w:t>
      </w:r>
      <w:r>
        <w:rPr>
          <w:spacing w:val="-8"/>
        </w:rPr>
        <w:t>center</w:t>
      </w:r>
      <w:r>
        <w:rPr>
          <w:spacing w:val="-10"/>
        </w:rPr>
        <w:t> </w:t>
      </w:r>
      <w:r>
        <w:rPr>
          <w:spacing w:val="-8"/>
        </w:rPr>
        <w:t>top</w:t>
      </w:r>
      <w:r>
        <w:rPr>
          <w:spacing w:val="-12"/>
        </w:rPr>
        <w:t> </w:t>
      </w:r>
      <w:r>
        <w:rPr>
          <w:spacing w:val="-8"/>
        </w:rPr>
        <w:t>frame,</w:t>
      </w:r>
      <w:r>
        <w:rPr>
          <w:spacing w:val="-12"/>
        </w:rPr>
        <w:t> </w:t>
      </w:r>
      <w:r>
        <w:rPr>
          <w:spacing w:val="-8"/>
        </w:rPr>
        <w:t>perhaps</w:t>
      </w:r>
      <w:r>
        <w:rPr>
          <w:spacing w:val="-13"/>
        </w:rPr>
        <w:t> </w:t>
      </w:r>
      <w:r>
        <w:rPr>
          <w:spacing w:val="-8"/>
        </w:rPr>
        <w:t>a</w:t>
      </w:r>
      <w:r>
        <w:rPr>
          <w:spacing w:val="-10"/>
        </w:rPr>
        <w:t> </w:t>
      </w:r>
      <w:r>
        <w:rPr>
          <w:spacing w:val="-8"/>
        </w:rPr>
        <w:t>reference</w:t>
      </w:r>
      <w:r>
        <w:rPr>
          <w:spacing w:val="-12"/>
        </w:rPr>
        <w:t> </w:t>
      </w:r>
      <w:r>
        <w:rPr>
          <w:spacing w:val="-8"/>
        </w:rPr>
        <w:t>to</w:t>
      </w:r>
      <w:r>
        <w:rPr>
          <w:spacing w:val="-10"/>
        </w:rPr>
        <w:t> </w:t>
      </w:r>
      <w:r>
        <w:rPr>
          <w:spacing w:val="-8"/>
        </w:rPr>
        <w:t>the</w:t>
      </w:r>
      <w:r>
        <w:rPr>
          <w:spacing w:val="-12"/>
        </w:rPr>
        <w:t> </w:t>
      </w:r>
      <w:r>
        <w:rPr>
          <w:spacing w:val="-8"/>
        </w:rPr>
        <w:t>older</w:t>
      </w:r>
      <w:r>
        <w:rPr>
          <w:spacing w:val="-12"/>
        </w:rPr>
        <w:t> </w:t>
      </w:r>
      <w:r>
        <w:rPr>
          <w:spacing w:val="-8"/>
        </w:rPr>
        <w:t>work</w:t>
      </w:r>
      <w:r>
        <w:rPr>
          <w:spacing w:val="-11"/>
        </w:rPr>
        <w:t> </w:t>
      </w:r>
      <w:r>
        <w:rPr>
          <w:spacing w:val="-8"/>
        </w:rPr>
        <w:t>but with a more</w:t>
      </w:r>
      <w:r>
        <w:rPr>
          <w:spacing w:val="-11"/>
        </w:rPr>
        <w:t> </w:t>
      </w:r>
      <w:r>
        <w:rPr>
          <w:spacing w:val="-8"/>
        </w:rPr>
        <w:t>secular</w:t>
      </w:r>
      <w:r>
        <w:rPr>
          <w:spacing w:val="-11"/>
        </w:rPr>
        <w:t> </w:t>
      </w:r>
      <w:r>
        <w:rPr>
          <w:spacing w:val="-8"/>
        </w:rPr>
        <w:t>solution</w:t>
      </w:r>
      <w:r>
        <w:rPr>
          <w:spacing w:val="-10"/>
        </w:rPr>
        <w:t> </w:t>
      </w:r>
      <w:r>
        <w:rPr>
          <w:spacing w:val="-8"/>
        </w:rPr>
        <w:t>to</w:t>
      </w:r>
      <w:r>
        <w:rPr>
          <w:spacing w:val="-11"/>
        </w:rPr>
        <w:t> </w:t>
      </w:r>
      <w:r>
        <w:rPr>
          <w:spacing w:val="-8"/>
        </w:rPr>
        <w:t>chaos.</w:t>
      </w:r>
      <w:r>
        <w:rPr>
          <w:spacing w:val="54"/>
        </w:rPr>
        <w:t> </w:t>
      </w:r>
      <w:r>
        <w:rPr>
          <w:spacing w:val="-8"/>
        </w:rPr>
        <w:t>Banisadr’s</w:t>
      </w:r>
      <w:r>
        <w:rPr>
          <w:spacing w:val="-12"/>
        </w:rPr>
        <w:t> </w:t>
      </w:r>
      <w:r>
        <w:rPr>
          <w:spacing w:val="-8"/>
        </w:rPr>
        <w:t>philosophy, he explains,</w:t>
      </w:r>
      <w:r>
        <w:rPr>
          <w:spacing w:val="-11"/>
        </w:rPr>
        <w:t> </w:t>
      </w:r>
      <w:r>
        <w:rPr>
          <w:spacing w:val="-8"/>
        </w:rPr>
        <w:t>inclines</w:t>
      </w:r>
      <w:r>
        <w:rPr>
          <w:spacing w:val="-11"/>
        </w:rPr>
        <w:t> </w:t>
      </w:r>
      <w:r>
        <w:rPr>
          <w:spacing w:val="-8"/>
        </w:rPr>
        <w:t>toward animism: </w:t>
      </w:r>
      <w:r>
        <w:rPr>
          <w:spacing w:val="-4"/>
        </w:rPr>
        <w:t>humankind</w:t>
      </w:r>
      <w:r>
        <w:rPr>
          <w:spacing w:val="-14"/>
        </w:rPr>
        <w:t> </w:t>
      </w:r>
      <w:r>
        <w:rPr>
          <w:spacing w:val="-4"/>
        </w:rPr>
        <w:t>may</w:t>
      </w:r>
      <w:r>
        <w:rPr>
          <w:spacing w:val="-13"/>
        </w:rPr>
        <w:t> </w:t>
      </w:r>
      <w:r>
        <w:rPr>
          <w:spacing w:val="-4"/>
        </w:rPr>
        <w:t>wreak</w:t>
      </w:r>
      <w:r>
        <w:rPr>
          <w:spacing w:val="-13"/>
        </w:rPr>
        <w:t> </w:t>
      </w:r>
      <w:r>
        <w:rPr>
          <w:spacing w:val="-4"/>
        </w:rPr>
        <w:t>havoc,</w:t>
      </w:r>
      <w:r>
        <w:rPr>
          <w:spacing w:val="-13"/>
        </w:rPr>
        <w:t> </w:t>
      </w:r>
      <w:r>
        <w:rPr>
          <w:spacing w:val="-4"/>
        </w:rPr>
        <w:t>but</w:t>
      </w:r>
      <w:r>
        <w:rPr>
          <w:spacing w:val="-13"/>
        </w:rPr>
        <w:t> </w:t>
      </w:r>
      <w:r>
        <w:rPr>
          <w:spacing w:val="-4"/>
        </w:rPr>
        <w:t>the</w:t>
      </w:r>
      <w:r>
        <w:rPr>
          <w:spacing w:val="-14"/>
        </w:rPr>
        <w:t> </w:t>
      </w:r>
      <w:r>
        <w:rPr>
          <w:spacing w:val="-4"/>
        </w:rPr>
        <w:t>universe</w:t>
      </w:r>
      <w:r>
        <w:rPr>
          <w:spacing w:val="-14"/>
        </w:rPr>
        <w:t> </w:t>
      </w:r>
      <w:r>
        <w:rPr>
          <w:spacing w:val="-4"/>
        </w:rPr>
        <w:t>will</w:t>
      </w:r>
      <w:r>
        <w:rPr>
          <w:spacing w:val="-13"/>
        </w:rPr>
        <w:t> </w:t>
      </w:r>
      <w:r>
        <w:rPr>
          <w:spacing w:val="-4"/>
        </w:rPr>
        <w:t>sort</w:t>
      </w:r>
      <w:r>
        <w:rPr>
          <w:spacing w:val="-13"/>
        </w:rPr>
        <w:t> </w:t>
      </w:r>
      <w:r>
        <w:rPr>
          <w:spacing w:val="-4"/>
        </w:rPr>
        <w:t>itself</w:t>
      </w:r>
      <w:r>
        <w:rPr>
          <w:spacing w:val="-13"/>
        </w:rPr>
        <w:t> </w:t>
      </w:r>
      <w:r>
        <w:rPr>
          <w:spacing w:val="-4"/>
        </w:rPr>
        <w:t>out.</w:t>
      </w:r>
    </w:p>
    <w:p>
      <w:pPr>
        <w:pStyle w:val="BodyText"/>
        <w:rPr>
          <w:sz w:val="20"/>
        </w:rPr>
      </w:pPr>
    </w:p>
    <w:p>
      <w:pPr>
        <w:pStyle w:val="BodyText"/>
        <w:spacing w:before="172"/>
        <w:rPr>
          <w:sz w:val="20"/>
        </w:rPr>
      </w:pPr>
    </w:p>
    <w:p>
      <w:pPr>
        <w:spacing w:after="0"/>
        <w:rPr>
          <w:sz w:val="20"/>
        </w:rPr>
        <w:sectPr>
          <w:pgSz w:w="12240" w:h="15840"/>
          <w:pgMar w:header="0" w:footer="1013" w:top="680" w:bottom="1200" w:left="420" w:right="200"/>
        </w:sectPr>
      </w:pPr>
    </w:p>
    <w:p>
      <w:pPr>
        <w:spacing w:before="48"/>
        <w:ind w:left="300" w:right="0" w:firstLine="0"/>
        <w:jc w:val="left"/>
        <w:rPr>
          <w:b/>
          <w:sz w:val="28"/>
        </w:rPr>
      </w:pPr>
      <w:r>
        <w:rPr>
          <w:b/>
          <w:i/>
          <w:w w:val="80"/>
          <w:sz w:val="28"/>
        </w:rPr>
        <w:t>Black</w:t>
      </w:r>
      <w:r>
        <w:rPr>
          <w:b/>
          <w:w w:val="80"/>
          <w:sz w:val="28"/>
        </w:rPr>
        <w:t>,</w:t>
      </w:r>
      <w:r>
        <w:rPr>
          <w:b/>
          <w:spacing w:val="18"/>
          <w:sz w:val="28"/>
        </w:rPr>
        <w:t> </w:t>
      </w:r>
      <w:r>
        <w:rPr>
          <w:b/>
          <w:spacing w:val="-4"/>
          <w:sz w:val="28"/>
        </w:rPr>
        <w:t>2007</w:t>
      </w:r>
    </w:p>
    <w:p>
      <w:pPr>
        <w:pStyle w:val="BodyText"/>
        <w:spacing w:before="2"/>
        <w:rPr>
          <w:b/>
          <w:sz w:val="11"/>
        </w:rPr>
      </w:pPr>
      <w:r>
        <w:rPr/>
        <w:drawing>
          <wp:anchor distT="0" distB="0" distL="0" distR="0" allowOverlap="1" layoutInCell="1" locked="0" behindDoc="1" simplePos="0" relativeHeight="487592960">
            <wp:simplePos x="0" y="0"/>
            <wp:positionH relativeFrom="page">
              <wp:posOffset>330200</wp:posOffset>
            </wp:positionH>
            <wp:positionV relativeFrom="paragraph">
              <wp:posOffset>97169</wp:posOffset>
            </wp:positionV>
            <wp:extent cx="2668961" cy="3022663"/>
            <wp:effectExtent l="0" t="0" r="0" b="0"/>
            <wp:wrapTopAndBottom/>
            <wp:docPr id="12" name="Image 12" descr="A painting of a group of people running through a pile of wood  Description automatically generated"/>
            <wp:cNvGraphicFramePr>
              <a:graphicFrameLocks/>
            </wp:cNvGraphicFramePr>
            <a:graphic>
              <a:graphicData uri="http://schemas.openxmlformats.org/drawingml/2006/picture">
                <pic:pic>
                  <pic:nvPicPr>
                    <pic:cNvPr id="12" name="Image 12" descr="A painting of a group of people running through a pile of wood  Description automatically generated"/>
                    <pic:cNvPicPr/>
                  </pic:nvPicPr>
                  <pic:blipFill>
                    <a:blip r:embed="rId16" cstate="print"/>
                    <a:stretch>
                      <a:fillRect/>
                    </a:stretch>
                  </pic:blipFill>
                  <pic:spPr>
                    <a:xfrm>
                      <a:off x="0" y="0"/>
                      <a:ext cx="2668961" cy="3022663"/>
                    </a:xfrm>
                    <a:prstGeom prst="rect">
                      <a:avLst/>
                    </a:prstGeom>
                  </pic:spPr>
                </pic:pic>
              </a:graphicData>
            </a:graphic>
          </wp:anchor>
        </w:drawing>
      </w:r>
    </w:p>
    <w:p>
      <w:pPr>
        <w:spacing w:line="254" w:lineRule="auto" w:before="94"/>
        <w:ind w:left="247" w:right="2942" w:firstLine="0"/>
        <w:jc w:val="left"/>
        <w:rPr>
          <w:sz w:val="20"/>
        </w:rPr>
      </w:pPr>
      <w:r>
        <w:rPr>
          <w:i/>
          <w:spacing w:val="-2"/>
          <w:w w:val="90"/>
          <w:sz w:val="20"/>
        </w:rPr>
        <w:t>Black</w:t>
      </w:r>
      <w:r>
        <w:rPr>
          <w:spacing w:val="-2"/>
          <w:w w:val="90"/>
          <w:sz w:val="20"/>
        </w:rPr>
        <w:t>,</w:t>
      </w:r>
      <w:r>
        <w:rPr>
          <w:spacing w:val="-7"/>
          <w:w w:val="90"/>
          <w:sz w:val="20"/>
        </w:rPr>
        <w:t> </w:t>
      </w:r>
      <w:r>
        <w:rPr>
          <w:spacing w:val="-2"/>
          <w:w w:val="90"/>
          <w:sz w:val="20"/>
        </w:rPr>
        <w:t>2007 </w:t>
      </w:r>
      <w:r>
        <w:rPr>
          <w:w w:val="90"/>
          <w:sz w:val="20"/>
        </w:rPr>
        <w:t>Oil</w:t>
      </w:r>
      <w:r>
        <w:rPr>
          <w:spacing w:val="-6"/>
          <w:sz w:val="20"/>
        </w:rPr>
        <w:t> </w:t>
      </w:r>
      <w:r>
        <w:rPr>
          <w:w w:val="90"/>
          <w:sz w:val="20"/>
        </w:rPr>
        <w:t>on</w:t>
      </w:r>
      <w:r>
        <w:rPr>
          <w:spacing w:val="-4"/>
          <w:sz w:val="20"/>
        </w:rPr>
        <w:t> </w:t>
      </w:r>
      <w:r>
        <w:rPr>
          <w:spacing w:val="-2"/>
          <w:w w:val="90"/>
          <w:sz w:val="20"/>
        </w:rPr>
        <w:t>linen</w:t>
      </w:r>
    </w:p>
    <w:p>
      <w:pPr>
        <w:spacing w:line="254" w:lineRule="auto" w:before="0"/>
        <w:ind w:left="247" w:right="2034" w:firstLine="0"/>
        <w:jc w:val="left"/>
        <w:rPr>
          <w:sz w:val="20"/>
        </w:rPr>
      </w:pPr>
      <w:r>
        <w:rPr>
          <w:w w:val="90"/>
          <w:sz w:val="20"/>
        </w:rPr>
        <w:t>28</w:t>
      </w:r>
      <w:r>
        <w:rPr>
          <w:spacing w:val="-8"/>
          <w:w w:val="90"/>
          <w:sz w:val="20"/>
        </w:rPr>
        <w:t> </w:t>
      </w:r>
      <w:r>
        <w:rPr>
          <w:w w:val="90"/>
          <w:sz w:val="20"/>
        </w:rPr>
        <w:t>x</w:t>
      </w:r>
      <w:r>
        <w:rPr>
          <w:spacing w:val="-7"/>
          <w:w w:val="90"/>
          <w:sz w:val="20"/>
        </w:rPr>
        <w:t> </w:t>
      </w:r>
      <w:r>
        <w:rPr>
          <w:w w:val="90"/>
          <w:sz w:val="20"/>
        </w:rPr>
        <w:t>24</w:t>
      </w:r>
      <w:r>
        <w:rPr>
          <w:spacing w:val="-8"/>
          <w:w w:val="90"/>
          <w:sz w:val="20"/>
        </w:rPr>
        <w:t> </w:t>
      </w:r>
      <w:r>
        <w:rPr>
          <w:w w:val="90"/>
          <w:sz w:val="20"/>
        </w:rPr>
        <w:t>in.</w:t>
      </w:r>
      <w:r>
        <w:rPr>
          <w:spacing w:val="-8"/>
          <w:w w:val="90"/>
          <w:sz w:val="20"/>
        </w:rPr>
        <w:t> </w:t>
      </w:r>
      <w:r>
        <w:rPr>
          <w:w w:val="90"/>
          <w:sz w:val="20"/>
        </w:rPr>
        <w:t>(71.1</w:t>
      </w:r>
      <w:r>
        <w:rPr>
          <w:spacing w:val="-8"/>
          <w:w w:val="90"/>
          <w:sz w:val="20"/>
        </w:rPr>
        <w:t> </w:t>
      </w:r>
      <w:r>
        <w:rPr>
          <w:w w:val="90"/>
          <w:sz w:val="20"/>
        </w:rPr>
        <w:t>x</w:t>
      </w:r>
      <w:r>
        <w:rPr>
          <w:spacing w:val="-7"/>
          <w:w w:val="90"/>
          <w:sz w:val="20"/>
        </w:rPr>
        <w:t> </w:t>
      </w:r>
      <w:r>
        <w:rPr>
          <w:w w:val="90"/>
          <w:sz w:val="20"/>
        </w:rPr>
        <w:t>61</w:t>
      </w:r>
      <w:r>
        <w:rPr>
          <w:spacing w:val="-6"/>
          <w:w w:val="90"/>
          <w:sz w:val="20"/>
        </w:rPr>
        <w:t> </w:t>
      </w:r>
      <w:r>
        <w:rPr>
          <w:w w:val="90"/>
          <w:sz w:val="20"/>
        </w:rPr>
        <w:t>cm) </w:t>
      </w:r>
      <w:r>
        <w:rPr>
          <w:sz w:val="20"/>
        </w:rPr>
        <w:t>Private</w:t>
      </w:r>
      <w:r>
        <w:rPr>
          <w:spacing w:val="-3"/>
          <w:sz w:val="20"/>
        </w:rPr>
        <w:t> </w:t>
      </w:r>
      <w:r>
        <w:rPr>
          <w:sz w:val="20"/>
        </w:rPr>
        <w:t>collection</w:t>
      </w:r>
    </w:p>
    <w:p>
      <w:pPr>
        <w:spacing w:line="240" w:lineRule="auto" w:before="160"/>
        <w:rPr>
          <w:sz w:val="24"/>
        </w:rPr>
      </w:pPr>
      <w:r>
        <w:rPr/>
        <w:br w:type="column"/>
      </w:r>
      <w:r>
        <w:rPr>
          <w:sz w:val="24"/>
        </w:rPr>
      </w:r>
    </w:p>
    <w:p>
      <w:pPr>
        <w:pStyle w:val="BodyText"/>
        <w:spacing w:line="292" w:lineRule="auto"/>
        <w:ind w:left="100" w:right="584"/>
      </w:pPr>
      <w:r>
        <w:rPr>
          <w:w w:val="90"/>
        </w:rPr>
        <w:t>Even as his compositional style has evolved, Ali Banisadr has </w:t>
      </w:r>
      <w:r>
        <w:rPr>
          <w:spacing w:val="-6"/>
        </w:rPr>
        <w:t>remained</w:t>
      </w:r>
      <w:r>
        <w:rPr>
          <w:spacing w:val="-11"/>
        </w:rPr>
        <w:t> </w:t>
      </w:r>
      <w:r>
        <w:rPr>
          <w:spacing w:val="-6"/>
        </w:rPr>
        <w:t>a</w:t>
      </w:r>
      <w:r>
        <w:rPr>
          <w:spacing w:val="-10"/>
        </w:rPr>
        <w:t> </w:t>
      </w:r>
      <w:r>
        <w:rPr>
          <w:spacing w:val="-6"/>
        </w:rPr>
        <w:t>vivid</w:t>
      </w:r>
      <w:r>
        <w:rPr>
          <w:spacing w:val="-12"/>
        </w:rPr>
        <w:t> </w:t>
      </w:r>
      <w:r>
        <w:rPr>
          <w:spacing w:val="-6"/>
        </w:rPr>
        <w:t>colorist,</w:t>
      </w:r>
      <w:r>
        <w:rPr>
          <w:spacing w:val="-10"/>
        </w:rPr>
        <w:t> </w:t>
      </w:r>
      <w:r>
        <w:rPr>
          <w:spacing w:val="-6"/>
        </w:rPr>
        <w:t>his</w:t>
      </w:r>
      <w:r>
        <w:rPr>
          <w:spacing w:val="-13"/>
        </w:rPr>
        <w:t> </w:t>
      </w:r>
      <w:r>
        <w:rPr>
          <w:spacing w:val="-6"/>
        </w:rPr>
        <w:t>worldscapes</w:t>
      </w:r>
      <w:r>
        <w:rPr>
          <w:spacing w:val="-10"/>
        </w:rPr>
        <w:t> </w:t>
      </w:r>
      <w:r>
        <w:rPr>
          <w:spacing w:val="-6"/>
        </w:rPr>
        <w:t>ablaze</w:t>
      </w:r>
      <w:r>
        <w:rPr>
          <w:spacing w:val="-12"/>
        </w:rPr>
        <w:t> </w:t>
      </w:r>
      <w:r>
        <w:rPr>
          <w:spacing w:val="-6"/>
        </w:rPr>
        <w:t>with</w:t>
      </w:r>
      <w:r>
        <w:rPr>
          <w:spacing w:val="-9"/>
        </w:rPr>
        <w:t> </w:t>
      </w:r>
      <w:r>
        <w:rPr>
          <w:spacing w:val="-6"/>
        </w:rPr>
        <w:t>vibrant </w:t>
      </w:r>
      <w:r>
        <w:rPr>
          <w:spacing w:val="-8"/>
        </w:rPr>
        <w:t>hues.</w:t>
      </w:r>
      <w:r>
        <w:rPr>
          <w:spacing w:val="40"/>
        </w:rPr>
        <w:t> </w:t>
      </w:r>
      <w:r>
        <w:rPr>
          <w:spacing w:val="-8"/>
        </w:rPr>
        <w:t>But</w:t>
      </w:r>
      <w:r>
        <w:rPr>
          <w:spacing w:val="-13"/>
        </w:rPr>
        <w:t> </w:t>
      </w:r>
      <w:r>
        <w:rPr>
          <w:spacing w:val="-8"/>
        </w:rPr>
        <w:t>these</w:t>
      </w:r>
      <w:r>
        <w:rPr>
          <w:spacing w:val="-12"/>
        </w:rPr>
        <w:t> </w:t>
      </w:r>
      <w:r>
        <w:rPr>
          <w:spacing w:val="-8"/>
        </w:rPr>
        <w:t>two</w:t>
      </w:r>
      <w:r>
        <w:rPr>
          <w:spacing w:val="-14"/>
        </w:rPr>
        <w:t> </w:t>
      </w:r>
      <w:r>
        <w:rPr>
          <w:spacing w:val="-8"/>
        </w:rPr>
        <w:t>paintings</w:t>
      </w:r>
      <w:r>
        <w:rPr>
          <w:spacing w:val="-13"/>
        </w:rPr>
        <w:t> </w:t>
      </w:r>
      <w:r>
        <w:rPr>
          <w:spacing w:val="-8"/>
        </w:rPr>
        <w:t>are</w:t>
      </w:r>
      <w:r>
        <w:rPr>
          <w:spacing w:val="-14"/>
        </w:rPr>
        <w:t> </w:t>
      </w:r>
      <w:r>
        <w:rPr>
          <w:spacing w:val="-8"/>
        </w:rPr>
        <w:t>shadow-cast,</w:t>
      </w:r>
      <w:r>
        <w:rPr>
          <w:spacing w:val="-14"/>
        </w:rPr>
        <w:t> </w:t>
      </w:r>
      <w:r>
        <w:rPr>
          <w:spacing w:val="-8"/>
        </w:rPr>
        <w:t>with</w:t>
      </w:r>
      <w:r>
        <w:rPr>
          <w:spacing w:val="-11"/>
        </w:rPr>
        <w:t> </w:t>
      </w:r>
      <w:r>
        <w:rPr>
          <w:spacing w:val="-8"/>
        </w:rPr>
        <w:t>figures</w:t>
      </w:r>
      <w:r>
        <w:rPr>
          <w:spacing w:val="-12"/>
        </w:rPr>
        <w:t> </w:t>
      </w:r>
      <w:r>
        <w:rPr>
          <w:spacing w:val="-8"/>
        </w:rPr>
        <w:t>set </w:t>
      </w:r>
      <w:r>
        <w:rPr>
          <w:w w:val="90"/>
        </w:rPr>
        <w:t>against inky backgrounds.</w:t>
      </w:r>
      <w:r>
        <w:rPr>
          <w:spacing w:val="40"/>
        </w:rPr>
        <w:t> </w:t>
      </w:r>
      <w:r>
        <w:rPr>
          <w:w w:val="90"/>
        </w:rPr>
        <w:t>Despite their somber underpaintings,</w:t>
      </w:r>
    </w:p>
    <w:p>
      <w:pPr>
        <w:pStyle w:val="BodyText"/>
        <w:spacing w:line="292" w:lineRule="auto" w:before="2"/>
        <w:ind w:left="100" w:right="584"/>
      </w:pPr>
      <w:r>
        <w:rPr>
          <w:spacing w:val="-8"/>
        </w:rPr>
        <w:t>these works</w:t>
      </w:r>
      <w:r>
        <w:rPr>
          <w:spacing w:val="-10"/>
        </w:rPr>
        <w:t> </w:t>
      </w:r>
      <w:r>
        <w:rPr>
          <w:spacing w:val="-8"/>
        </w:rPr>
        <w:t>portray very different subject matter,</w:t>
      </w:r>
      <w:r>
        <w:rPr>
          <w:spacing w:val="-9"/>
        </w:rPr>
        <w:t> </w:t>
      </w:r>
      <w:r>
        <w:rPr>
          <w:spacing w:val="-8"/>
        </w:rPr>
        <w:t>and</w:t>
      </w:r>
      <w:r>
        <w:rPr>
          <w:spacing w:val="-9"/>
        </w:rPr>
        <w:t> </w:t>
      </w:r>
      <w:r>
        <w:rPr>
          <w:spacing w:val="-8"/>
        </w:rPr>
        <w:t>lead</w:t>
      </w:r>
      <w:r>
        <w:rPr>
          <w:spacing w:val="-9"/>
        </w:rPr>
        <w:t> </w:t>
      </w:r>
      <w:r>
        <w:rPr>
          <w:spacing w:val="-8"/>
        </w:rPr>
        <w:t>to</w:t>
      </w:r>
      <w:r>
        <w:rPr>
          <w:spacing w:val="-9"/>
        </w:rPr>
        <w:t> </w:t>
      </w:r>
      <w:r>
        <w:rPr>
          <w:spacing w:val="-8"/>
        </w:rPr>
        <w:t>quite </w:t>
      </w:r>
      <w:r>
        <w:rPr>
          <w:spacing w:val="-2"/>
        </w:rPr>
        <w:t>different</w:t>
      </w:r>
      <w:r>
        <w:rPr>
          <w:spacing w:val="-15"/>
        </w:rPr>
        <w:t> </w:t>
      </w:r>
      <w:r>
        <w:rPr>
          <w:spacing w:val="-2"/>
        </w:rPr>
        <w:t>emotional</w:t>
      </w:r>
      <w:r>
        <w:rPr>
          <w:spacing w:val="-15"/>
        </w:rPr>
        <w:t> </w:t>
      </w:r>
      <w:r>
        <w:rPr>
          <w:spacing w:val="-2"/>
        </w:rPr>
        <w:t>responses.</w:t>
      </w:r>
    </w:p>
    <w:p>
      <w:pPr>
        <w:pStyle w:val="BodyText"/>
        <w:spacing w:before="62"/>
      </w:pPr>
    </w:p>
    <w:p>
      <w:pPr>
        <w:pStyle w:val="BodyText"/>
        <w:spacing w:line="292" w:lineRule="auto"/>
        <w:ind w:left="100" w:right="584"/>
      </w:pPr>
      <w:r>
        <w:rPr>
          <w:w w:val="90"/>
        </w:rPr>
        <w:t>In </w:t>
      </w:r>
      <w:r>
        <w:rPr>
          <w:i/>
          <w:w w:val="90"/>
        </w:rPr>
        <w:t>Black</w:t>
      </w:r>
      <w:r>
        <w:rPr>
          <w:w w:val="90"/>
        </w:rPr>
        <w:t>, Banisadr engages once again a trope from medieval </w:t>
      </w:r>
      <w:r>
        <w:rPr>
          <w:spacing w:val="-8"/>
        </w:rPr>
        <w:t>religious</w:t>
      </w:r>
      <w:r>
        <w:rPr>
          <w:spacing w:val="-11"/>
        </w:rPr>
        <w:t> </w:t>
      </w:r>
      <w:r>
        <w:rPr>
          <w:spacing w:val="-8"/>
        </w:rPr>
        <w:t>painting,</w:t>
      </w:r>
      <w:r>
        <w:rPr>
          <w:spacing w:val="-10"/>
        </w:rPr>
        <w:t> </w:t>
      </w:r>
      <w:r>
        <w:rPr>
          <w:spacing w:val="-8"/>
        </w:rPr>
        <w:t>that</w:t>
      </w:r>
      <w:r>
        <w:rPr>
          <w:spacing w:val="-9"/>
        </w:rPr>
        <w:t> </w:t>
      </w:r>
      <w:r>
        <w:rPr>
          <w:spacing w:val="-8"/>
        </w:rPr>
        <w:t>of</w:t>
      </w:r>
      <w:r>
        <w:rPr>
          <w:spacing w:val="-9"/>
        </w:rPr>
        <w:t> </w:t>
      </w:r>
      <w:r>
        <w:rPr>
          <w:spacing w:val="-8"/>
        </w:rPr>
        <w:t>bodies</w:t>
      </w:r>
      <w:r>
        <w:rPr>
          <w:spacing w:val="-10"/>
        </w:rPr>
        <w:t> </w:t>
      </w:r>
      <w:r>
        <w:rPr>
          <w:spacing w:val="-8"/>
        </w:rPr>
        <w:t>falling</w:t>
      </w:r>
      <w:r>
        <w:rPr>
          <w:spacing w:val="-11"/>
        </w:rPr>
        <w:t> </w:t>
      </w:r>
      <w:r>
        <w:rPr>
          <w:spacing w:val="-8"/>
        </w:rPr>
        <w:t>into</w:t>
      </w:r>
      <w:r>
        <w:rPr>
          <w:spacing w:val="-10"/>
        </w:rPr>
        <w:t> </w:t>
      </w:r>
      <w:r>
        <w:rPr>
          <w:spacing w:val="-8"/>
        </w:rPr>
        <w:t>torment.</w:t>
      </w:r>
      <w:r>
        <w:rPr>
          <w:spacing w:val="-9"/>
        </w:rPr>
        <w:t> </w:t>
      </w:r>
      <w:r>
        <w:rPr>
          <w:spacing w:val="-8"/>
        </w:rPr>
        <w:t>We have seen a gentler</w:t>
      </w:r>
      <w:r>
        <w:rPr>
          <w:spacing w:val="-9"/>
        </w:rPr>
        <w:t> </w:t>
      </w:r>
      <w:r>
        <w:rPr>
          <w:spacing w:val="-8"/>
        </w:rPr>
        <w:t>use of this</w:t>
      </w:r>
      <w:r>
        <w:rPr>
          <w:spacing w:val="-10"/>
        </w:rPr>
        <w:t> </w:t>
      </w:r>
      <w:r>
        <w:rPr>
          <w:spacing w:val="-8"/>
        </w:rPr>
        <w:t>motif in </w:t>
      </w:r>
      <w:r>
        <w:rPr>
          <w:i/>
          <w:spacing w:val="-8"/>
        </w:rPr>
        <w:t>Things Fall Apart</w:t>
      </w:r>
      <w:r>
        <w:rPr>
          <w:spacing w:val="-8"/>
        </w:rPr>
        <w:t>, painted in the</w:t>
      </w:r>
      <w:r>
        <w:rPr>
          <w:spacing w:val="-9"/>
        </w:rPr>
        <w:t> </w:t>
      </w:r>
      <w:r>
        <w:rPr>
          <w:spacing w:val="-8"/>
        </w:rPr>
        <w:t>same </w:t>
      </w:r>
      <w:r>
        <w:rPr>
          <w:spacing w:val="-6"/>
        </w:rPr>
        <w:t>year.</w:t>
      </w:r>
      <w:r>
        <w:rPr>
          <w:spacing w:val="-7"/>
        </w:rPr>
        <w:t> </w:t>
      </w:r>
      <w:r>
        <w:rPr>
          <w:spacing w:val="-6"/>
        </w:rPr>
        <w:t>But</w:t>
      </w:r>
      <w:r>
        <w:rPr>
          <w:spacing w:val="-8"/>
        </w:rPr>
        <w:t> </w:t>
      </w:r>
      <w:r>
        <w:rPr>
          <w:spacing w:val="-6"/>
        </w:rPr>
        <w:t>in this</w:t>
      </w:r>
      <w:r>
        <w:rPr>
          <w:spacing w:val="-11"/>
        </w:rPr>
        <w:t> </w:t>
      </w:r>
      <w:r>
        <w:rPr>
          <w:spacing w:val="-6"/>
        </w:rPr>
        <w:t>version,</w:t>
      </w:r>
      <w:r>
        <w:rPr>
          <w:spacing w:val="-9"/>
        </w:rPr>
        <w:t> </w:t>
      </w:r>
      <w:r>
        <w:rPr>
          <w:spacing w:val="-6"/>
        </w:rPr>
        <w:t>there</w:t>
      </w:r>
      <w:r>
        <w:rPr>
          <w:spacing w:val="-9"/>
        </w:rPr>
        <w:t> </w:t>
      </w:r>
      <w:r>
        <w:rPr>
          <w:spacing w:val="-6"/>
        </w:rPr>
        <w:t>is</w:t>
      </w:r>
      <w:r>
        <w:rPr>
          <w:spacing w:val="-7"/>
        </w:rPr>
        <w:t> </w:t>
      </w:r>
      <w:r>
        <w:rPr>
          <w:spacing w:val="-6"/>
        </w:rPr>
        <w:t>scant</w:t>
      </w:r>
      <w:r>
        <w:rPr>
          <w:spacing w:val="-8"/>
        </w:rPr>
        <w:t> </w:t>
      </w:r>
      <w:r>
        <w:rPr>
          <w:spacing w:val="-6"/>
        </w:rPr>
        <w:t>hope</w:t>
      </w:r>
      <w:r>
        <w:rPr>
          <w:spacing w:val="-9"/>
        </w:rPr>
        <w:t> </w:t>
      </w:r>
      <w:r>
        <w:rPr>
          <w:spacing w:val="-6"/>
        </w:rPr>
        <w:t>of</w:t>
      </w:r>
      <w:r>
        <w:rPr>
          <w:spacing w:val="-8"/>
        </w:rPr>
        <w:t> </w:t>
      </w:r>
      <w:r>
        <w:rPr>
          <w:spacing w:val="-6"/>
        </w:rPr>
        <w:t>redemption;</w:t>
      </w:r>
    </w:p>
    <w:p>
      <w:pPr>
        <w:pStyle w:val="BodyText"/>
        <w:spacing w:before="2"/>
        <w:ind w:left="100"/>
      </w:pPr>
      <w:r>
        <w:rPr>
          <w:w w:val="90"/>
        </w:rPr>
        <w:t>inexorably,</w:t>
      </w:r>
      <w:r>
        <w:rPr>
          <w:spacing w:val="1"/>
        </w:rPr>
        <w:t> </w:t>
      </w:r>
      <w:r>
        <w:rPr>
          <w:w w:val="90"/>
        </w:rPr>
        <w:t>the</w:t>
      </w:r>
      <w:r>
        <w:rPr/>
        <w:t> </w:t>
      </w:r>
      <w:r>
        <w:rPr>
          <w:w w:val="90"/>
        </w:rPr>
        <w:t>fleshy</w:t>
      </w:r>
      <w:r>
        <w:rPr>
          <w:spacing w:val="-2"/>
        </w:rPr>
        <w:t> </w:t>
      </w:r>
      <w:r>
        <w:rPr>
          <w:w w:val="90"/>
        </w:rPr>
        <w:t>bodies</w:t>
      </w:r>
      <w:r>
        <w:rPr>
          <w:spacing w:val="2"/>
        </w:rPr>
        <w:t> </w:t>
      </w:r>
      <w:r>
        <w:rPr>
          <w:w w:val="90"/>
        </w:rPr>
        <w:t>plummet</w:t>
      </w:r>
      <w:r>
        <w:rPr>
          <w:spacing w:val="1"/>
        </w:rPr>
        <w:t> </w:t>
      </w:r>
      <w:r>
        <w:rPr>
          <w:w w:val="90"/>
        </w:rPr>
        <w:t>into</w:t>
      </w:r>
      <w:r>
        <w:rPr>
          <w:spacing w:val="1"/>
        </w:rPr>
        <w:t> </w:t>
      </w:r>
      <w:r>
        <w:rPr>
          <w:w w:val="90"/>
        </w:rPr>
        <w:t>the</w:t>
      </w:r>
      <w:r>
        <w:rPr>
          <w:spacing w:val="2"/>
        </w:rPr>
        <w:t> </w:t>
      </w:r>
      <w:r>
        <w:rPr>
          <w:w w:val="90"/>
        </w:rPr>
        <w:t>fiery</w:t>
      </w:r>
      <w:r>
        <w:rPr>
          <w:spacing w:val="1"/>
        </w:rPr>
        <w:t> </w:t>
      </w:r>
      <w:r>
        <w:rPr>
          <w:w w:val="90"/>
        </w:rPr>
        <w:t>sea</w:t>
      </w:r>
      <w:r>
        <w:rPr>
          <w:spacing w:val="3"/>
        </w:rPr>
        <w:t> </w:t>
      </w:r>
      <w:r>
        <w:rPr>
          <w:spacing w:val="-2"/>
          <w:w w:val="90"/>
        </w:rPr>
        <w:t>below.</w:t>
      </w:r>
    </w:p>
    <w:p>
      <w:pPr>
        <w:pStyle w:val="BodyText"/>
        <w:spacing w:before="120"/>
      </w:pPr>
    </w:p>
    <w:p>
      <w:pPr>
        <w:pStyle w:val="BodyText"/>
        <w:spacing w:line="292" w:lineRule="auto"/>
        <w:ind w:left="136" w:right="3488" w:hanging="36"/>
      </w:pPr>
      <w:r>
        <w:rPr/>
        <w:drawing>
          <wp:anchor distT="0" distB="0" distL="0" distR="0" allowOverlap="1" layoutInCell="1" locked="0" behindDoc="0" simplePos="0" relativeHeight="15734272">
            <wp:simplePos x="0" y="0"/>
            <wp:positionH relativeFrom="page">
              <wp:posOffset>5602604</wp:posOffset>
            </wp:positionH>
            <wp:positionV relativeFrom="paragraph">
              <wp:posOffset>-2428</wp:posOffset>
            </wp:positionV>
            <wp:extent cx="1508125" cy="1508125"/>
            <wp:effectExtent l="0" t="0" r="0" b="0"/>
            <wp:wrapNone/>
            <wp:docPr id="13" name="Image 13" descr="Image"/>
            <wp:cNvGraphicFramePr>
              <a:graphicFrameLocks/>
            </wp:cNvGraphicFramePr>
            <a:graphic>
              <a:graphicData uri="http://schemas.openxmlformats.org/drawingml/2006/picture">
                <pic:pic>
                  <pic:nvPicPr>
                    <pic:cNvPr id="13" name="Image 13" descr="Image"/>
                    <pic:cNvPicPr/>
                  </pic:nvPicPr>
                  <pic:blipFill>
                    <a:blip r:embed="rId17" cstate="print"/>
                    <a:stretch>
                      <a:fillRect/>
                    </a:stretch>
                  </pic:blipFill>
                  <pic:spPr>
                    <a:xfrm>
                      <a:off x="0" y="0"/>
                      <a:ext cx="1508125" cy="1508125"/>
                    </a:xfrm>
                    <a:prstGeom prst="rect">
                      <a:avLst/>
                    </a:prstGeom>
                  </pic:spPr>
                </pic:pic>
              </a:graphicData>
            </a:graphic>
          </wp:anchor>
        </w:drawing>
      </w:r>
      <w:r>
        <w:rPr/>
        <w:t>Banisadr’s</w:t>
      </w:r>
      <w:r>
        <w:rPr>
          <w:spacing w:val="-19"/>
        </w:rPr>
        <w:t> </w:t>
      </w:r>
      <w:r>
        <w:rPr/>
        <w:t>affinity</w:t>
      </w:r>
      <w:r>
        <w:rPr>
          <w:spacing w:val="-17"/>
        </w:rPr>
        <w:t> </w:t>
      </w:r>
      <w:r>
        <w:rPr/>
        <w:t>for</w:t>
      </w:r>
      <w:r>
        <w:rPr>
          <w:spacing w:val="-16"/>
        </w:rPr>
        <w:t> </w:t>
      </w:r>
      <w:r>
        <w:rPr/>
        <w:t>northern </w:t>
      </w:r>
      <w:r>
        <w:rPr>
          <w:spacing w:val="-6"/>
        </w:rPr>
        <w:t>European</w:t>
      </w:r>
      <w:r>
        <w:rPr>
          <w:spacing w:val="-14"/>
        </w:rPr>
        <w:t> </w:t>
      </w:r>
      <w:r>
        <w:rPr>
          <w:spacing w:val="-6"/>
        </w:rPr>
        <w:t>religious</w:t>
      </w:r>
      <w:r>
        <w:rPr>
          <w:spacing w:val="-12"/>
        </w:rPr>
        <w:t> </w:t>
      </w:r>
      <w:r>
        <w:rPr>
          <w:spacing w:val="-6"/>
        </w:rPr>
        <w:t>art</w:t>
      </w:r>
      <w:r>
        <w:rPr>
          <w:spacing w:val="-13"/>
        </w:rPr>
        <w:t> </w:t>
      </w:r>
      <w:r>
        <w:rPr>
          <w:spacing w:val="-6"/>
        </w:rPr>
        <w:t>likely</w:t>
      </w:r>
      <w:r>
        <w:rPr>
          <w:spacing w:val="-12"/>
        </w:rPr>
        <w:t> </w:t>
      </w:r>
      <w:r>
        <w:rPr>
          <w:spacing w:val="-6"/>
        </w:rPr>
        <w:t>inspired </w:t>
      </w:r>
      <w:r>
        <w:rPr>
          <w:w w:val="90"/>
        </w:rPr>
        <w:t>this gruesome scene. A similar use</w:t>
      </w:r>
      <w:r>
        <w:rPr>
          <w:spacing w:val="-1"/>
          <w:w w:val="90"/>
        </w:rPr>
        <w:t> </w:t>
      </w:r>
      <w:r>
        <w:rPr>
          <w:w w:val="90"/>
        </w:rPr>
        <w:t>of </w:t>
      </w:r>
      <w:r>
        <w:rPr>
          <w:spacing w:val="-6"/>
        </w:rPr>
        <w:t>the</w:t>
      </w:r>
      <w:r>
        <w:rPr>
          <w:spacing w:val="-10"/>
        </w:rPr>
        <w:t> </w:t>
      </w:r>
      <w:r>
        <w:rPr>
          <w:spacing w:val="-6"/>
        </w:rPr>
        <w:t>trope</w:t>
      </w:r>
      <w:r>
        <w:rPr>
          <w:spacing w:val="-10"/>
        </w:rPr>
        <w:t> </w:t>
      </w:r>
      <w:r>
        <w:rPr>
          <w:spacing w:val="-6"/>
        </w:rPr>
        <w:t>can</w:t>
      </w:r>
      <w:r>
        <w:rPr>
          <w:spacing w:val="-11"/>
        </w:rPr>
        <w:t> </w:t>
      </w:r>
      <w:r>
        <w:rPr>
          <w:spacing w:val="-6"/>
        </w:rPr>
        <w:t>be</w:t>
      </w:r>
      <w:r>
        <w:rPr>
          <w:spacing w:val="-12"/>
        </w:rPr>
        <w:t> </w:t>
      </w:r>
      <w:r>
        <w:rPr>
          <w:spacing w:val="-6"/>
        </w:rPr>
        <w:t>found</w:t>
      </w:r>
      <w:r>
        <w:rPr>
          <w:spacing w:val="-9"/>
        </w:rPr>
        <w:t> </w:t>
      </w:r>
      <w:r>
        <w:rPr>
          <w:spacing w:val="-6"/>
        </w:rPr>
        <w:t>in</w:t>
      </w:r>
      <w:r>
        <w:rPr>
          <w:spacing w:val="-9"/>
        </w:rPr>
        <w:t> </w:t>
      </w:r>
      <w:r>
        <w:rPr>
          <w:spacing w:val="-6"/>
        </w:rPr>
        <w:t>Peter</w:t>
      </w:r>
      <w:r>
        <w:rPr>
          <w:spacing w:val="-12"/>
        </w:rPr>
        <w:t> </w:t>
      </w:r>
      <w:r>
        <w:rPr>
          <w:spacing w:val="-6"/>
        </w:rPr>
        <w:t>Paul </w:t>
      </w:r>
      <w:r>
        <w:rPr>
          <w:spacing w:val="-8"/>
        </w:rPr>
        <w:t>Rubens’</w:t>
      </w:r>
      <w:r>
        <w:rPr>
          <w:spacing w:val="-16"/>
        </w:rPr>
        <w:t> </w:t>
      </w:r>
      <w:r>
        <w:rPr>
          <w:i/>
          <w:spacing w:val="-8"/>
        </w:rPr>
        <w:t>Descent</w:t>
      </w:r>
      <w:r>
        <w:rPr>
          <w:i/>
          <w:spacing w:val="-13"/>
        </w:rPr>
        <w:t> </w:t>
      </w:r>
      <w:r>
        <w:rPr>
          <w:i/>
          <w:spacing w:val="-8"/>
        </w:rPr>
        <w:t>of</w:t>
      </w:r>
      <w:r>
        <w:rPr>
          <w:i/>
          <w:spacing w:val="-11"/>
        </w:rPr>
        <w:t> </w:t>
      </w:r>
      <w:r>
        <w:rPr>
          <w:i/>
          <w:spacing w:val="-8"/>
        </w:rPr>
        <w:t>the</w:t>
      </w:r>
      <w:r>
        <w:rPr>
          <w:i/>
          <w:spacing w:val="-12"/>
        </w:rPr>
        <w:t> </w:t>
      </w:r>
      <w:r>
        <w:rPr>
          <w:i/>
          <w:spacing w:val="-8"/>
        </w:rPr>
        <w:t>Damned</w:t>
      </w:r>
      <w:r>
        <w:rPr>
          <w:i/>
          <w:spacing w:val="-13"/>
        </w:rPr>
        <w:t> </w:t>
      </w:r>
      <w:r>
        <w:rPr>
          <w:i/>
          <w:spacing w:val="-8"/>
        </w:rPr>
        <w:t>into </w:t>
      </w:r>
      <w:r>
        <w:rPr>
          <w:i/>
          <w:w w:val="90"/>
        </w:rPr>
        <w:t>Hell </w:t>
      </w:r>
      <w:r>
        <w:rPr>
          <w:w w:val="90"/>
        </w:rPr>
        <w:t>(1620), but this is hardly the only</w:t>
      </w:r>
    </w:p>
    <w:p>
      <w:pPr>
        <w:spacing w:after="0" w:line="292" w:lineRule="auto"/>
        <w:sectPr>
          <w:type w:val="continuous"/>
          <w:pgSz w:w="12240" w:h="15840"/>
          <w:pgMar w:header="0" w:footer="1013" w:top="720" w:bottom="1200" w:left="420" w:right="200"/>
          <w:cols w:num="2" w:equalWidth="0">
            <w:col w:w="4303" w:space="47"/>
            <w:col w:w="7270"/>
          </w:cols>
        </w:sectPr>
      </w:pPr>
    </w:p>
    <w:p>
      <w:pPr>
        <w:pStyle w:val="BodyText"/>
        <w:spacing w:line="292" w:lineRule="auto" w:before="4"/>
        <w:ind w:left="300"/>
      </w:pPr>
      <w:r>
        <w:rPr>
          <w:w w:val="90"/>
        </w:rPr>
        <w:t>example—the motif carries on throughout the religious art of the Renaissance in </w:t>
      </w:r>
      <w:r>
        <w:rPr>
          <w:spacing w:val="-8"/>
        </w:rPr>
        <w:t>any</w:t>
      </w:r>
      <w:r>
        <w:rPr>
          <w:spacing w:val="-9"/>
        </w:rPr>
        <w:t> </w:t>
      </w:r>
      <w:r>
        <w:rPr>
          <w:spacing w:val="-8"/>
        </w:rPr>
        <w:t>number</w:t>
      </w:r>
      <w:r>
        <w:rPr>
          <w:spacing w:val="-11"/>
        </w:rPr>
        <w:t> </w:t>
      </w:r>
      <w:r>
        <w:rPr>
          <w:spacing w:val="-8"/>
        </w:rPr>
        <w:t>of Last</w:t>
      </w:r>
      <w:r>
        <w:rPr>
          <w:spacing w:val="-9"/>
        </w:rPr>
        <w:t> </w:t>
      </w:r>
      <w:r>
        <w:rPr>
          <w:spacing w:val="-8"/>
        </w:rPr>
        <w:t>Judgement</w:t>
      </w:r>
      <w:r>
        <w:rPr>
          <w:spacing w:val="-9"/>
        </w:rPr>
        <w:t> </w:t>
      </w:r>
      <w:r>
        <w:rPr>
          <w:spacing w:val="-8"/>
        </w:rPr>
        <w:t>studies (including</w:t>
      </w:r>
      <w:r>
        <w:rPr>
          <w:spacing w:val="-14"/>
        </w:rPr>
        <w:t> </w:t>
      </w:r>
      <w:r>
        <w:rPr>
          <w:spacing w:val="-8"/>
        </w:rPr>
        <w:t>Michaelangelo’s</w:t>
      </w:r>
      <w:r>
        <w:rPr>
          <w:spacing w:val="-12"/>
        </w:rPr>
        <w:t> </w:t>
      </w:r>
      <w:r>
        <w:rPr>
          <w:spacing w:val="-8"/>
        </w:rPr>
        <w:t>on the</w:t>
      </w:r>
    </w:p>
    <w:p>
      <w:pPr>
        <w:pStyle w:val="BodyText"/>
        <w:spacing w:line="275" w:lineRule="exact"/>
        <w:ind w:left="300"/>
      </w:pPr>
      <w:r>
        <w:rPr>
          <w:w w:val="90"/>
        </w:rPr>
        <w:t>wall</w:t>
      </w:r>
      <w:r>
        <w:rPr>
          <w:spacing w:val="-4"/>
        </w:rPr>
        <w:t> </w:t>
      </w:r>
      <w:r>
        <w:rPr>
          <w:w w:val="90"/>
        </w:rPr>
        <w:t>of</w:t>
      </w:r>
      <w:r>
        <w:rPr>
          <w:spacing w:val="-3"/>
        </w:rPr>
        <w:t> </w:t>
      </w:r>
      <w:r>
        <w:rPr>
          <w:w w:val="90"/>
        </w:rPr>
        <w:t>the</w:t>
      </w:r>
      <w:r>
        <w:rPr>
          <w:spacing w:val="-4"/>
        </w:rPr>
        <w:t> </w:t>
      </w:r>
      <w:r>
        <w:rPr>
          <w:w w:val="90"/>
        </w:rPr>
        <w:t>Sistine</w:t>
      </w:r>
      <w:r>
        <w:rPr>
          <w:spacing w:val="-4"/>
        </w:rPr>
        <w:t> </w:t>
      </w:r>
      <w:r>
        <w:rPr>
          <w:spacing w:val="-2"/>
          <w:w w:val="90"/>
        </w:rPr>
        <w:t>Chapel).</w:t>
      </w:r>
    </w:p>
    <w:p>
      <w:pPr>
        <w:spacing w:line="240" w:lineRule="auto" w:before="0"/>
        <w:rPr>
          <w:sz w:val="20"/>
        </w:rPr>
      </w:pPr>
      <w:r>
        <w:rPr/>
        <w:br w:type="column"/>
      </w:r>
      <w:r>
        <w:rPr>
          <w:sz w:val="20"/>
        </w:rPr>
      </w:r>
    </w:p>
    <w:p>
      <w:pPr>
        <w:pStyle w:val="BodyText"/>
        <w:spacing w:before="15"/>
        <w:rPr>
          <w:sz w:val="20"/>
        </w:rPr>
      </w:pPr>
    </w:p>
    <w:p>
      <w:pPr>
        <w:spacing w:before="1"/>
        <w:ind w:left="991" w:right="0" w:firstLine="0"/>
        <w:jc w:val="left"/>
        <w:rPr>
          <w:b/>
          <w:sz w:val="20"/>
        </w:rPr>
      </w:pPr>
      <w:r>
        <w:rPr>
          <w:b/>
          <w:w w:val="85"/>
          <w:sz w:val="20"/>
        </w:rPr>
        <w:t>NOT</w:t>
      </w:r>
      <w:r>
        <w:rPr>
          <w:b/>
          <w:spacing w:val="-6"/>
          <w:sz w:val="20"/>
        </w:rPr>
        <w:t> </w:t>
      </w:r>
      <w:r>
        <w:rPr>
          <w:b/>
          <w:w w:val="85"/>
          <w:sz w:val="20"/>
        </w:rPr>
        <w:t>IN</w:t>
      </w:r>
      <w:r>
        <w:rPr>
          <w:b/>
          <w:spacing w:val="-5"/>
          <w:sz w:val="20"/>
        </w:rPr>
        <w:t> </w:t>
      </w:r>
      <w:r>
        <w:rPr>
          <w:b/>
          <w:spacing w:val="-2"/>
          <w:w w:val="85"/>
          <w:sz w:val="20"/>
        </w:rPr>
        <w:t>EXHIBITION</w:t>
      </w:r>
    </w:p>
    <w:p>
      <w:pPr>
        <w:spacing w:before="14"/>
        <w:ind w:left="1132" w:right="0" w:firstLine="0"/>
        <w:jc w:val="left"/>
        <w:rPr>
          <w:sz w:val="20"/>
        </w:rPr>
      </w:pPr>
      <w:r>
        <w:rPr>
          <w:w w:val="85"/>
          <w:sz w:val="20"/>
        </w:rPr>
        <w:t>Peter</w:t>
      </w:r>
      <w:r>
        <w:rPr>
          <w:sz w:val="20"/>
        </w:rPr>
        <w:t> </w:t>
      </w:r>
      <w:r>
        <w:rPr>
          <w:w w:val="85"/>
          <w:sz w:val="20"/>
        </w:rPr>
        <w:t>Paul</w:t>
      </w:r>
      <w:r>
        <w:rPr>
          <w:sz w:val="20"/>
        </w:rPr>
        <w:t> </w:t>
      </w:r>
      <w:r>
        <w:rPr>
          <w:spacing w:val="-2"/>
          <w:w w:val="85"/>
          <w:sz w:val="20"/>
        </w:rPr>
        <w:t>Rubens</w:t>
      </w:r>
    </w:p>
    <w:p>
      <w:pPr>
        <w:spacing w:after="0"/>
        <w:jc w:val="left"/>
        <w:rPr>
          <w:sz w:val="20"/>
        </w:rPr>
        <w:sectPr>
          <w:type w:val="continuous"/>
          <w:pgSz w:w="12240" w:h="15840"/>
          <w:pgMar w:header="0" w:footer="1013" w:top="720" w:bottom="1200" w:left="420" w:right="200"/>
          <w:cols w:num="2" w:equalWidth="0">
            <w:col w:w="8127" w:space="40"/>
            <w:col w:w="3453"/>
          </w:cols>
        </w:sectPr>
      </w:pPr>
    </w:p>
    <w:p>
      <w:pPr>
        <w:pStyle w:val="BodyText"/>
        <w:spacing w:before="58"/>
      </w:pPr>
    </w:p>
    <w:p>
      <w:pPr>
        <w:pStyle w:val="BodyText"/>
        <w:spacing w:line="340" w:lineRule="atLeast"/>
        <w:ind w:left="300" w:right="38"/>
      </w:pPr>
      <w:r>
        <w:rPr>
          <w:w w:val="90"/>
        </w:rPr>
        <w:t>But Banisadr’s interests reside in the events and ideas of the present time </w:t>
      </w:r>
      <w:r>
        <w:rPr>
          <w:spacing w:val="-6"/>
        </w:rPr>
        <w:t>as</w:t>
      </w:r>
      <w:r>
        <w:rPr>
          <w:spacing w:val="-12"/>
        </w:rPr>
        <w:t> </w:t>
      </w:r>
      <w:r>
        <w:rPr>
          <w:spacing w:val="-6"/>
        </w:rPr>
        <w:t>well</w:t>
      </w:r>
      <w:r>
        <w:rPr>
          <w:spacing w:val="-14"/>
        </w:rPr>
        <w:t> </w:t>
      </w:r>
      <w:r>
        <w:rPr>
          <w:spacing w:val="-6"/>
        </w:rPr>
        <w:t>as</w:t>
      </w:r>
      <w:r>
        <w:rPr>
          <w:spacing w:val="-12"/>
        </w:rPr>
        <w:t> </w:t>
      </w:r>
      <w:r>
        <w:rPr>
          <w:spacing w:val="-6"/>
        </w:rPr>
        <w:t>of</w:t>
      </w:r>
      <w:r>
        <w:rPr>
          <w:spacing w:val="-11"/>
        </w:rPr>
        <w:t> </w:t>
      </w:r>
      <w:r>
        <w:rPr>
          <w:spacing w:val="-6"/>
        </w:rPr>
        <w:t>the</w:t>
      </w:r>
      <w:r>
        <w:rPr>
          <w:spacing w:val="-14"/>
        </w:rPr>
        <w:t> </w:t>
      </w:r>
      <w:r>
        <w:rPr>
          <w:spacing w:val="-6"/>
        </w:rPr>
        <w:t>past.</w:t>
      </w:r>
      <w:r>
        <w:rPr>
          <w:spacing w:val="-13"/>
        </w:rPr>
        <w:t> </w:t>
      </w:r>
      <w:r>
        <w:rPr>
          <w:spacing w:val="-6"/>
        </w:rPr>
        <w:t>In</w:t>
      </w:r>
      <w:r>
        <w:rPr>
          <w:spacing w:val="-11"/>
        </w:rPr>
        <w:t> </w:t>
      </w:r>
      <w:r>
        <w:rPr>
          <w:i/>
          <w:spacing w:val="-6"/>
        </w:rPr>
        <w:t>Black,</w:t>
      </w:r>
      <w:r>
        <w:rPr>
          <w:i/>
          <w:spacing w:val="-11"/>
        </w:rPr>
        <w:t> </w:t>
      </w:r>
      <w:r>
        <w:rPr>
          <w:spacing w:val="-6"/>
        </w:rPr>
        <w:t>these</w:t>
      </w:r>
      <w:r>
        <w:rPr>
          <w:spacing w:val="-12"/>
        </w:rPr>
        <w:t> </w:t>
      </w:r>
      <w:r>
        <w:rPr>
          <w:spacing w:val="-6"/>
        </w:rPr>
        <w:t>bodies</w:t>
      </w:r>
      <w:r>
        <w:rPr>
          <w:spacing w:val="-12"/>
        </w:rPr>
        <w:t> </w:t>
      </w:r>
      <w:r>
        <w:rPr>
          <w:spacing w:val="-6"/>
        </w:rPr>
        <w:t>fall</w:t>
      </w:r>
      <w:r>
        <w:rPr>
          <w:spacing w:val="-14"/>
        </w:rPr>
        <w:t> </w:t>
      </w:r>
      <w:r>
        <w:rPr>
          <w:spacing w:val="-6"/>
        </w:rPr>
        <w:t>from</w:t>
      </w:r>
      <w:r>
        <w:rPr>
          <w:spacing w:val="-11"/>
        </w:rPr>
        <w:t> </w:t>
      </w:r>
      <w:r>
        <w:rPr>
          <w:spacing w:val="-6"/>
        </w:rPr>
        <w:t>an</w:t>
      </w:r>
      <w:r>
        <w:rPr>
          <w:spacing w:val="-13"/>
        </w:rPr>
        <w:t> </w:t>
      </w:r>
      <w:r>
        <w:rPr>
          <w:spacing w:val="-6"/>
        </w:rPr>
        <w:t>architectural</w:t>
      </w:r>
    </w:p>
    <w:p>
      <w:pPr>
        <w:spacing w:before="13"/>
        <w:ind w:left="0" w:right="852" w:firstLine="0"/>
        <w:jc w:val="right"/>
        <w:rPr>
          <w:i/>
          <w:sz w:val="20"/>
        </w:rPr>
      </w:pPr>
      <w:r>
        <w:rPr/>
        <w:br w:type="column"/>
      </w:r>
      <w:r>
        <w:rPr>
          <w:i/>
          <w:w w:val="90"/>
          <w:sz w:val="20"/>
        </w:rPr>
        <w:t>The</w:t>
      </w:r>
      <w:r>
        <w:rPr>
          <w:i/>
          <w:spacing w:val="-8"/>
          <w:w w:val="90"/>
          <w:sz w:val="20"/>
        </w:rPr>
        <w:t> </w:t>
      </w:r>
      <w:r>
        <w:rPr>
          <w:i/>
          <w:w w:val="90"/>
          <w:sz w:val="20"/>
        </w:rPr>
        <w:t>Fall</w:t>
      </w:r>
      <w:r>
        <w:rPr>
          <w:i/>
          <w:spacing w:val="-7"/>
          <w:w w:val="90"/>
          <w:sz w:val="20"/>
        </w:rPr>
        <w:t> </w:t>
      </w:r>
      <w:r>
        <w:rPr>
          <w:i/>
          <w:w w:val="90"/>
          <w:sz w:val="20"/>
        </w:rPr>
        <w:t>of</w:t>
      </w:r>
      <w:r>
        <w:rPr>
          <w:i/>
          <w:spacing w:val="-9"/>
          <w:w w:val="90"/>
          <w:sz w:val="20"/>
        </w:rPr>
        <w:t> </w:t>
      </w:r>
      <w:r>
        <w:rPr>
          <w:i/>
          <w:w w:val="90"/>
          <w:sz w:val="20"/>
        </w:rPr>
        <w:t>the</w:t>
      </w:r>
      <w:r>
        <w:rPr>
          <w:i/>
          <w:spacing w:val="-7"/>
          <w:w w:val="90"/>
          <w:sz w:val="20"/>
        </w:rPr>
        <w:t> </w:t>
      </w:r>
      <w:r>
        <w:rPr>
          <w:i/>
          <w:w w:val="90"/>
          <w:sz w:val="20"/>
        </w:rPr>
        <w:t>Damned,</w:t>
      </w:r>
      <w:r>
        <w:rPr>
          <w:i/>
          <w:spacing w:val="-7"/>
          <w:w w:val="90"/>
          <w:sz w:val="20"/>
        </w:rPr>
        <w:t> </w:t>
      </w:r>
      <w:r>
        <w:rPr>
          <w:i/>
          <w:w w:val="90"/>
          <w:sz w:val="20"/>
        </w:rPr>
        <w:t>ca.</w:t>
      </w:r>
      <w:r>
        <w:rPr>
          <w:i/>
          <w:spacing w:val="-8"/>
          <w:w w:val="90"/>
          <w:sz w:val="20"/>
        </w:rPr>
        <w:t> </w:t>
      </w:r>
      <w:r>
        <w:rPr>
          <w:i/>
          <w:spacing w:val="-4"/>
          <w:w w:val="90"/>
          <w:sz w:val="20"/>
        </w:rPr>
        <w:t>1620</w:t>
      </w:r>
    </w:p>
    <w:p>
      <w:pPr>
        <w:spacing w:before="15"/>
        <w:ind w:left="0" w:right="851" w:firstLine="0"/>
        <w:jc w:val="right"/>
        <w:rPr>
          <w:sz w:val="20"/>
        </w:rPr>
      </w:pPr>
      <w:r>
        <w:rPr>
          <w:w w:val="90"/>
          <w:sz w:val="20"/>
        </w:rPr>
        <w:t>Oil</w:t>
      </w:r>
      <w:r>
        <w:rPr>
          <w:spacing w:val="-6"/>
          <w:sz w:val="20"/>
        </w:rPr>
        <w:t> </w:t>
      </w:r>
      <w:r>
        <w:rPr>
          <w:w w:val="90"/>
          <w:sz w:val="20"/>
        </w:rPr>
        <w:t>on</w:t>
      </w:r>
      <w:r>
        <w:rPr>
          <w:spacing w:val="-4"/>
          <w:sz w:val="20"/>
        </w:rPr>
        <w:t> </w:t>
      </w:r>
      <w:r>
        <w:rPr>
          <w:spacing w:val="-2"/>
          <w:w w:val="90"/>
          <w:sz w:val="20"/>
        </w:rPr>
        <w:t>canvas</w:t>
      </w:r>
    </w:p>
    <w:p>
      <w:pPr>
        <w:spacing w:before="12"/>
        <w:ind w:left="0" w:right="852" w:firstLine="0"/>
        <w:jc w:val="right"/>
        <w:rPr>
          <w:sz w:val="20"/>
        </w:rPr>
      </w:pPr>
      <w:r>
        <w:rPr>
          <w:w w:val="90"/>
          <w:sz w:val="20"/>
        </w:rPr>
        <w:t>112.6</w:t>
      </w:r>
      <w:r>
        <w:rPr>
          <w:spacing w:val="-6"/>
          <w:w w:val="90"/>
          <w:sz w:val="20"/>
        </w:rPr>
        <w:t> </w:t>
      </w:r>
      <w:r>
        <w:rPr>
          <w:w w:val="90"/>
          <w:sz w:val="20"/>
        </w:rPr>
        <w:t>x</w:t>
      </w:r>
      <w:r>
        <w:rPr>
          <w:spacing w:val="-4"/>
          <w:w w:val="90"/>
          <w:sz w:val="20"/>
        </w:rPr>
        <w:t> </w:t>
      </w:r>
      <w:r>
        <w:rPr>
          <w:w w:val="90"/>
          <w:sz w:val="20"/>
        </w:rPr>
        <w:t>88.19</w:t>
      </w:r>
      <w:r>
        <w:rPr>
          <w:spacing w:val="-5"/>
          <w:w w:val="90"/>
          <w:sz w:val="20"/>
        </w:rPr>
        <w:t> </w:t>
      </w:r>
      <w:r>
        <w:rPr>
          <w:w w:val="90"/>
          <w:sz w:val="20"/>
        </w:rPr>
        <w:t>in</w:t>
      </w:r>
      <w:r>
        <w:rPr>
          <w:spacing w:val="-4"/>
          <w:w w:val="90"/>
          <w:sz w:val="20"/>
        </w:rPr>
        <w:t> </w:t>
      </w:r>
      <w:r>
        <w:rPr>
          <w:w w:val="90"/>
          <w:sz w:val="20"/>
        </w:rPr>
        <w:t>(286</w:t>
      </w:r>
      <w:r>
        <w:rPr>
          <w:spacing w:val="-6"/>
          <w:w w:val="90"/>
          <w:sz w:val="20"/>
        </w:rPr>
        <w:t> </w:t>
      </w:r>
      <w:r>
        <w:rPr>
          <w:w w:val="90"/>
          <w:sz w:val="20"/>
        </w:rPr>
        <w:t>x</w:t>
      </w:r>
      <w:r>
        <w:rPr>
          <w:spacing w:val="-4"/>
          <w:w w:val="90"/>
          <w:sz w:val="20"/>
        </w:rPr>
        <w:t> </w:t>
      </w:r>
      <w:r>
        <w:rPr>
          <w:w w:val="90"/>
          <w:sz w:val="20"/>
        </w:rPr>
        <w:t>224</w:t>
      </w:r>
      <w:r>
        <w:rPr>
          <w:spacing w:val="-5"/>
          <w:w w:val="90"/>
          <w:sz w:val="20"/>
        </w:rPr>
        <w:t> cm)</w:t>
      </w:r>
    </w:p>
    <w:p>
      <w:pPr>
        <w:spacing w:before="15"/>
        <w:ind w:left="0" w:right="853" w:firstLine="0"/>
        <w:jc w:val="right"/>
        <w:rPr>
          <w:sz w:val="20"/>
        </w:rPr>
      </w:pPr>
      <w:r>
        <w:rPr>
          <w:w w:val="90"/>
          <w:sz w:val="20"/>
        </w:rPr>
        <w:t>Alte</w:t>
      </w:r>
      <w:r>
        <w:rPr>
          <w:spacing w:val="3"/>
          <w:sz w:val="20"/>
        </w:rPr>
        <w:t> </w:t>
      </w:r>
      <w:r>
        <w:rPr>
          <w:w w:val="90"/>
          <w:sz w:val="20"/>
        </w:rPr>
        <w:t>Pinakothek,</w:t>
      </w:r>
      <w:r>
        <w:rPr>
          <w:spacing w:val="6"/>
          <w:sz w:val="20"/>
        </w:rPr>
        <w:t> </w:t>
      </w:r>
      <w:r>
        <w:rPr>
          <w:w w:val="90"/>
          <w:sz w:val="20"/>
        </w:rPr>
        <w:t>Munich,</w:t>
      </w:r>
      <w:r>
        <w:rPr>
          <w:spacing w:val="6"/>
          <w:sz w:val="20"/>
        </w:rPr>
        <w:t> </w:t>
      </w:r>
      <w:r>
        <w:rPr>
          <w:spacing w:val="-2"/>
          <w:w w:val="90"/>
          <w:sz w:val="20"/>
        </w:rPr>
        <w:t>Germany</w:t>
      </w:r>
    </w:p>
    <w:p>
      <w:pPr>
        <w:spacing w:after="0"/>
        <w:jc w:val="right"/>
        <w:rPr>
          <w:sz w:val="20"/>
        </w:rPr>
        <w:sectPr>
          <w:type w:val="continuous"/>
          <w:pgSz w:w="12240" w:h="15840"/>
          <w:pgMar w:header="0" w:footer="1013" w:top="720" w:bottom="1200" w:left="420" w:right="200"/>
          <w:cols w:num="2" w:equalWidth="0">
            <w:col w:w="7494" w:space="152"/>
            <w:col w:w="3974"/>
          </w:cols>
        </w:sectPr>
      </w:pPr>
    </w:p>
    <w:p>
      <w:pPr>
        <w:pStyle w:val="BodyText"/>
        <w:spacing w:line="292" w:lineRule="auto" w:before="43"/>
        <w:ind w:left="300" w:right="679"/>
      </w:pPr>
      <w:r>
        <w:rPr>
          <w:spacing w:val="-8"/>
        </w:rPr>
        <w:t>support</w:t>
      </w:r>
      <w:r>
        <w:rPr>
          <w:spacing w:val="-12"/>
        </w:rPr>
        <w:t> </w:t>
      </w:r>
      <w:r>
        <w:rPr>
          <w:spacing w:val="-8"/>
        </w:rPr>
        <w:t>of</w:t>
      </w:r>
      <w:r>
        <w:rPr>
          <w:spacing w:val="-12"/>
        </w:rPr>
        <w:t> </w:t>
      </w:r>
      <w:r>
        <w:rPr>
          <w:spacing w:val="-8"/>
        </w:rPr>
        <w:t>some</w:t>
      </w:r>
      <w:r>
        <w:rPr>
          <w:spacing w:val="-13"/>
        </w:rPr>
        <w:t> </w:t>
      </w:r>
      <w:r>
        <w:rPr>
          <w:spacing w:val="-8"/>
        </w:rPr>
        <w:t>kind;</w:t>
      </w:r>
      <w:r>
        <w:rPr>
          <w:spacing w:val="-13"/>
        </w:rPr>
        <w:t> </w:t>
      </w:r>
      <w:r>
        <w:rPr>
          <w:spacing w:val="-8"/>
        </w:rPr>
        <w:t>this</w:t>
      </w:r>
      <w:r>
        <w:rPr>
          <w:spacing w:val="-11"/>
        </w:rPr>
        <w:t> </w:t>
      </w:r>
      <w:r>
        <w:rPr>
          <w:spacing w:val="-8"/>
        </w:rPr>
        <w:t>fearful</w:t>
      </w:r>
      <w:r>
        <w:rPr>
          <w:spacing w:val="-11"/>
        </w:rPr>
        <w:t> </w:t>
      </w:r>
      <w:r>
        <w:rPr>
          <w:spacing w:val="-8"/>
        </w:rPr>
        <w:t>scene</w:t>
      </w:r>
      <w:r>
        <w:rPr>
          <w:spacing w:val="-11"/>
        </w:rPr>
        <w:t> </w:t>
      </w:r>
      <w:r>
        <w:rPr>
          <w:spacing w:val="-8"/>
        </w:rPr>
        <w:t>may</w:t>
      </w:r>
      <w:r>
        <w:rPr>
          <w:spacing w:val="-14"/>
        </w:rPr>
        <w:t> </w:t>
      </w:r>
      <w:r>
        <w:rPr>
          <w:spacing w:val="-8"/>
        </w:rPr>
        <w:t>remind</w:t>
      </w:r>
      <w:r>
        <w:rPr>
          <w:spacing w:val="-10"/>
        </w:rPr>
        <w:t> </w:t>
      </w:r>
      <w:r>
        <w:rPr>
          <w:spacing w:val="-8"/>
        </w:rPr>
        <w:t>some</w:t>
      </w:r>
      <w:r>
        <w:rPr>
          <w:spacing w:val="-10"/>
        </w:rPr>
        <w:t> </w:t>
      </w:r>
      <w:r>
        <w:rPr>
          <w:spacing w:val="-8"/>
        </w:rPr>
        <w:t>viewers</w:t>
      </w:r>
      <w:r>
        <w:rPr>
          <w:spacing w:val="-14"/>
        </w:rPr>
        <w:t> </w:t>
      </w:r>
      <w:r>
        <w:rPr>
          <w:spacing w:val="-8"/>
        </w:rPr>
        <w:t>of</w:t>
      </w:r>
      <w:r>
        <w:rPr>
          <w:spacing w:val="-12"/>
        </w:rPr>
        <w:t> </w:t>
      </w:r>
      <w:r>
        <w:rPr>
          <w:spacing w:val="-8"/>
        </w:rPr>
        <w:t>a</w:t>
      </w:r>
      <w:r>
        <w:rPr>
          <w:spacing w:val="-11"/>
        </w:rPr>
        <w:t> </w:t>
      </w:r>
      <w:r>
        <w:rPr>
          <w:spacing w:val="-8"/>
        </w:rPr>
        <w:t>more</w:t>
      </w:r>
      <w:r>
        <w:rPr>
          <w:spacing w:val="-13"/>
        </w:rPr>
        <w:t> </w:t>
      </w:r>
      <w:r>
        <w:rPr>
          <w:spacing w:val="-8"/>
        </w:rPr>
        <w:t>recent</w:t>
      </w:r>
      <w:r>
        <w:rPr>
          <w:spacing w:val="-12"/>
        </w:rPr>
        <w:t> </w:t>
      </w:r>
      <w:r>
        <w:rPr>
          <w:spacing w:val="-8"/>
        </w:rPr>
        <w:t>horror—at</w:t>
      </w:r>
      <w:r>
        <w:rPr>
          <w:spacing w:val="-12"/>
        </w:rPr>
        <w:t> </w:t>
      </w:r>
      <w:r>
        <w:rPr>
          <w:spacing w:val="-8"/>
        </w:rPr>
        <w:t>the</w:t>
      </w:r>
      <w:r>
        <w:rPr>
          <w:spacing w:val="-13"/>
        </w:rPr>
        <w:t> </w:t>
      </w:r>
      <w:r>
        <w:rPr>
          <w:spacing w:val="-8"/>
        </w:rPr>
        <w:t>World Trade</w:t>
      </w:r>
      <w:r>
        <w:rPr>
          <w:spacing w:val="-9"/>
        </w:rPr>
        <w:t> </w:t>
      </w:r>
      <w:r>
        <w:rPr>
          <w:spacing w:val="-8"/>
        </w:rPr>
        <w:t>Center</w:t>
      </w:r>
      <w:r>
        <w:rPr>
          <w:spacing w:val="-9"/>
        </w:rPr>
        <w:t> </w:t>
      </w:r>
      <w:r>
        <w:rPr>
          <w:spacing w:val="-8"/>
        </w:rPr>
        <w:t>in</w:t>
      </w:r>
      <w:r>
        <w:rPr>
          <w:spacing w:val="-9"/>
        </w:rPr>
        <w:t> </w:t>
      </w:r>
      <w:r>
        <w:rPr>
          <w:spacing w:val="-8"/>
        </w:rPr>
        <w:t>2001.</w:t>
      </w:r>
      <w:r>
        <w:rPr>
          <w:spacing w:val="40"/>
        </w:rPr>
        <w:t> </w:t>
      </w:r>
      <w:r>
        <w:rPr>
          <w:spacing w:val="-8"/>
        </w:rPr>
        <w:t>In</w:t>
      </w:r>
      <w:r>
        <w:rPr>
          <w:spacing w:val="-12"/>
        </w:rPr>
        <w:t> </w:t>
      </w:r>
      <w:r>
        <w:rPr>
          <w:spacing w:val="-8"/>
        </w:rPr>
        <w:t>this reading, the</w:t>
      </w:r>
      <w:r>
        <w:rPr>
          <w:spacing w:val="-9"/>
        </w:rPr>
        <w:t> </w:t>
      </w:r>
      <w:r>
        <w:rPr>
          <w:spacing w:val="-8"/>
        </w:rPr>
        <w:t>tumbling bodies are</w:t>
      </w:r>
      <w:r>
        <w:rPr>
          <w:spacing w:val="-9"/>
        </w:rPr>
        <w:t> </w:t>
      </w:r>
      <w:r>
        <w:rPr>
          <w:spacing w:val="-8"/>
        </w:rPr>
        <w:t>blameless,</w:t>
      </w:r>
      <w:r>
        <w:rPr>
          <w:spacing w:val="-9"/>
        </w:rPr>
        <w:t> </w:t>
      </w:r>
      <w:r>
        <w:rPr>
          <w:spacing w:val="-8"/>
        </w:rPr>
        <w:t>but they fall</w:t>
      </w:r>
      <w:r>
        <w:rPr>
          <w:spacing w:val="-9"/>
        </w:rPr>
        <w:t> </w:t>
      </w:r>
      <w:r>
        <w:rPr>
          <w:spacing w:val="-8"/>
        </w:rPr>
        <w:t>nonetheless.</w:t>
      </w:r>
    </w:p>
    <w:p>
      <w:pPr>
        <w:pStyle w:val="BodyText"/>
        <w:spacing w:before="61"/>
      </w:pPr>
    </w:p>
    <w:p>
      <w:pPr>
        <w:pStyle w:val="BodyText"/>
        <w:ind w:left="300"/>
      </w:pPr>
      <w:r>
        <w:rPr>
          <w:w w:val="90"/>
        </w:rPr>
        <w:t>Banisadr</w:t>
      </w:r>
      <w:r>
        <w:rPr>
          <w:spacing w:val="-7"/>
        </w:rPr>
        <w:t> </w:t>
      </w:r>
      <w:r>
        <w:rPr>
          <w:w w:val="90"/>
        </w:rPr>
        <w:t>revisits</w:t>
      </w:r>
      <w:r>
        <w:rPr>
          <w:spacing w:val="-3"/>
        </w:rPr>
        <w:t> </w:t>
      </w:r>
      <w:r>
        <w:rPr>
          <w:w w:val="90"/>
        </w:rPr>
        <w:t>the</w:t>
      </w:r>
      <w:r>
        <w:rPr>
          <w:spacing w:val="-4"/>
        </w:rPr>
        <w:t> </w:t>
      </w:r>
      <w:r>
        <w:rPr>
          <w:w w:val="90"/>
        </w:rPr>
        <w:t>darker</w:t>
      </w:r>
      <w:r>
        <w:rPr>
          <w:spacing w:val="-4"/>
        </w:rPr>
        <w:t> </w:t>
      </w:r>
      <w:r>
        <w:rPr>
          <w:w w:val="90"/>
        </w:rPr>
        <w:t>tones</w:t>
      </w:r>
      <w:r>
        <w:rPr>
          <w:spacing w:val="-6"/>
        </w:rPr>
        <w:t> </w:t>
      </w:r>
      <w:r>
        <w:rPr>
          <w:w w:val="90"/>
        </w:rPr>
        <w:t>later</w:t>
      </w:r>
      <w:r>
        <w:rPr>
          <w:spacing w:val="-4"/>
        </w:rPr>
        <w:t> </w:t>
      </w:r>
      <w:r>
        <w:rPr>
          <w:w w:val="90"/>
        </w:rPr>
        <w:t>that</w:t>
      </w:r>
      <w:r>
        <w:rPr>
          <w:spacing w:val="-5"/>
        </w:rPr>
        <w:t> </w:t>
      </w:r>
      <w:r>
        <w:rPr>
          <w:w w:val="90"/>
        </w:rPr>
        <w:t>year</w:t>
      </w:r>
      <w:r>
        <w:rPr>
          <w:spacing w:val="-2"/>
          <w:w w:val="90"/>
        </w:rPr>
        <w:t> </w:t>
      </w:r>
      <w:r>
        <w:rPr>
          <w:w w:val="90"/>
        </w:rPr>
        <w:t>with</w:t>
      </w:r>
      <w:r>
        <w:rPr>
          <w:spacing w:val="5"/>
        </w:rPr>
        <w:t> </w:t>
      </w:r>
      <w:r>
        <w:rPr>
          <w:i/>
          <w:w w:val="90"/>
        </w:rPr>
        <w:t>Black</w:t>
      </w:r>
      <w:r>
        <w:rPr>
          <w:i/>
          <w:spacing w:val="-5"/>
        </w:rPr>
        <w:t> </w:t>
      </w:r>
      <w:r>
        <w:rPr>
          <w:i/>
          <w:w w:val="90"/>
        </w:rPr>
        <w:t>2</w:t>
      </w:r>
      <w:r>
        <w:rPr>
          <w:w w:val="90"/>
        </w:rPr>
        <w:t>;</w:t>
      </w:r>
      <w:r>
        <w:rPr>
          <w:spacing w:val="-4"/>
        </w:rPr>
        <w:t> </w:t>
      </w:r>
      <w:r>
        <w:rPr>
          <w:w w:val="90"/>
        </w:rPr>
        <w:t>again</w:t>
      </w:r>
      <w:r>
        <w:rPr>
          <w:spacing w:val="-3"/>
        </w:rPr>
        <w:t> </w:t>
      </w:r>
      <w:r>
        <w:rPr>
          <w:w w:val="90"/>
        </w:rPr>
        <w:t>in</w:t>
      </w:r>
      <w:r>
        <w:rPr>
          <w:spacing w:val="-2"/>
        </w:rPr>
        <w:t> </w:t>
      </w:r>
      <w:r>
        <w:rPr>
          <w:w w:val="90"/>
        </w:rPr>
        <w:t>2009</w:t>
      </w:r>
      <w:r>
        <w:rPr>
          <w:spacing w:val="-3"/>
        </w:rPr>
        <w:t> </w:t>
      </w:r>
      <w:r>
        <w:rPr>
          <w:w w:val="90"/>
        </w:rPr>
        <w:t>with</w:t>
      </w:r>
      <w:r>
        <w:rPr/>
        <w:t> </w:t>
      </w:r>
      <w:r>
        <w:rPr>
          <w:i/>
          <w:w w:val="90"/>
        </w:rPr>
        <w:t>Black</w:t>
      </w:r>
      <w:r>
        <w:rPr>
          <w:i/>
          <w:spacing w:val="-5"/>
        </w:rPr>
        <w:t> </w:t>
      </w:r>
      <w:r>
        <w:rPr>
          <w:i/>
          <w:w w:val="90"/>
        </w:rPr>
        <w:t>3</w:t>
      </w:r>
      <w:r>
        <w:rPr>
          <w:w w:val="90"/>
        </w:rPr>
        <w:t>,</w:t>
      </w:r>
      <w:r>
        <w:rPr>
          <w:spacing w:val="-4"/>
        </w:rPr>
        <w:t> </w:t>
      </w:r>
      <w:r>
        <w:rPr>
          <w:w w:val="90"/>
        </w:rPr>
        <w:t>and</w:t>
      </w:r>
      <w:r>
        <w:rPr>
          <w:spacing w:val="-6"/>
        </w:rPr>
        <w:t> </w:t>
      </w:r>
      <w:r>
        <w:rPr>
          <w:w w:val="90"/>
        </w:rPr>
        <w:t>in</w:t>
      </w:r>
      <w:r>
        <w:rPr>
          <w:spacing w:val="-6"/>
        </w:rPr>
        <w:t> </w:t>
      </w:r>
      <w:r>
        <w:rPr>
          <w:w w:val="90"/>
        </w:rPr>
        <w:t>2011</w:t>
      </w:r>
      <w:r>
        <w:rPr>
          <w:spacing w:val="-3"/>
        </w:rPr>
        <w:t> </w:t>
      </w:r>
      <w:r>
        <w:rPr>
          <w:spacing w:val="-4"/>
          <w:w w:val="90"/>
        </w:rPr>
        <w:t>with</w:t>
      </w:r>
    </w:p>
    <w:p>
      <w:pPr>
        <w:pStyle w:val="BodyText"/>
        <w:spacing w:before="62"/>
        <w:ind w:left="300"/>
      </w:pPr>
      <w:r>
        <w:rPr>
          <w:i/>
          <w:w w:val="90"/>
        </w:rPr>
        <w:t>Black</w:t>
      </w:r>
      <w:r>
        <w:rPr>
          <w:i/>
          <w:spacing w:val="-4"/>
        </w:rPr>
        <w:t> </w:t>
      </w:r>
      <w:r>
        <w:rPr>
          <w:i/>
          <w:w w:val="90"/>
        </w:rPr>
        <w:t>4</w:t>
      </w:r>
      <w:r>
        <w:rPr>
          <w:w w:val="90"/>
        </w:rPr>
        <w:t>;</w:t>
      </w:r>
      <w:r>
        <w:rPr>
          <w:spacing w:val="-3"/>
        </w:rPr>
        <w:t> </w:t>
      </w:r>
      <w:r>
        <w:rPr>
          <w:w w:val="90"/>
        </w:rPr>
        <w:t>each</w:t>
      </w:r>
      <w:r>
        <w:rPr>
          <w:spacing w:val="-2"/>
        </w:rPr>
        <w:t> </w:t>
      </w:r>
      <w:r>
        <w:rPr>
          <w:w w:val="90"/>
        </w:rPr>
        <w:t>iteration</w:t>
      </w:r>
      <w:r>
        <w:rPr>
          <w:spacing w:val="-3"/>
        </w:rPr>
        <w:t> </w:t>
      </w:r>
      <w:r>
        <w:rPr>
          <w:w w:val="90"/>
        </w:rPr>
        <w:t>becomes</w:t>
      </w:r>
      <w:r>
        <w:rPr>
          <w:spacing w:val="-3"/>
        </w:rPr>
        <w:t> </w:t>
      </w:r>
      <w:r>
        <w:rPr>
          <w:w w:val="90"/>
        </w:rPr>
        <w:t>progressively</w:t>
      </w:r>
      <w:r>
        <w:rPr>
          <w:spacing w:val="-3"/>
        </w:rPr>
        <w:t> </w:t>
      </w:r>
      <w:r>
        <w:rPr>
          <w:w w:val="90"/>
        </w:rPr>
        <w:t>darker</w:t>
      </w:r>
      <w:r>
        <w:rPr>
          <w:spacing w:val="-3"/>
        </w:rPr>
        <w:t> </w:t>
      </w:r>
      <w:r>
        <w:rPr>
          <w:w w:val="90"/>
        </w:rPr>
        <w:t>(not</w:t>
      </w:r>
      <w:r>
        <w:rPr>
          <w:spacing w:val="-3"/>
        </w:rPr>
        <w:t> </w:t>
      </w:r>
      <w:r>
        <w:rPr>
          <w:w w:val="90"/>
        </w:rPr>
        <w:t>in</w:t>
      </w:r>
      <w:r>
        <w:rPr>
          <w:spacing w:val="-6"/>
        </w:rPr>
        <w:t> </w:t>
      </w:r>
      <w:r>
        <w:rPr>
          <w:w w:val="90"/>
        </w:rPr>
        <w:t>our</w:t>
      </w:r>
      <w:r>
        <w:rPr>
          <w:spacing w:val="-2"/>
        </w:rPr>
        <w:t> </w:t>
      </w:r>
      <w:r>
        <w:rPr>
          <w:spacing w:val="-2"/>
          <w:w w:val="90"/>
        </w:rPr>
        <w:t>exhibition).</w:t>
      </w:r>
    </w:p>
    <w:p>
      <w:pPr>
        <w:pStyle w:val="BodyText"/>
      </w:pPr>
    </w:p>
    <w:p>
      <w:pPr>
        <w:pStyle w:val="BodyText"/>
      </w:pPr>
    </w:p>
    <w:p>
      <w:pPr>
        <w:pStyle w:val="BodyText"/>
      </w:pPr>
    </w:p>
    <w:p>
      <w:pPr>
        <w:pStyle w:val="BodyText"/>
        <w:spacing w:before="138"/>
      </w:pPr>
    </w:p>
    <w:p>
      <w:pPr>
        <w:spacing w:before="0"/>
        <w:ind w:left="300" w:right="0" w:firstLine="0"/>
        <w:jc w:val="left"/>
        <w:rPr>
          <w:b/>
          <w:sz w:val="28"/>
        </w:rPr>
      </w:pPr>
      <w:r>
        <w:rPr>
          <w:b/>
          <w:i/>
          <w:spacing w:val="-2"/>
          <w:w w:val="85"/>
          <w:sz w:val="28"/>
        </w:rPr>
        <w:t>Alchemy</w:t>
      </w:r>
      <w:r>
        <w:rPr>
          <w:b/>
          <w:spacing w:val="-2"/>
          <w:w w:val="85"/>
          <w:sz w:val="28"/>
        </w:rPr>
        <w:t>,</w:t>
      </w:r>
      <w:r>
        <w:rPr>
          <w:b/>
          <w:spacing w:val="-6"/>
          <w:sz w:val="28"/>
        </w:rPr>
        <w:t> </w:t>
      </w:r>
      <w:r>
        <w:rPr>
          <w:b/>
          <w:spacing w:val="-4"/>
          <w:sz w:val="28"/>
        </w:rPr>
        <w:t>2015</w:t>
      </w:r>
    </w:p>
    <w:p>
      <w:pPr>
        <w:pStyle w:val="BodyText"/>
        <w:spacing w:before="82"/>
        <w:rPr>
          <w:b/>
          <w:sz w:val="28"/>
        </w:rPr>
      </w:pPr>
    </w:p>
    <w:p>
      <w:pPr>
        <w:pStyle w:val="BodyText"/>
        <w:spacing w:before="1"/>
        <w:ind w:left="4513"/>
      </w:pPr>
      <w:r>
        <w:rPr/>
        <w:drawing>
          <wp:anchor distT="0" distB="0" distL="0" distR="0" allowOverlap="1" layoutInCell="1" locked="0" behindDoc="0" simplePos="0" relativeHeight="15734784">
            <wp:simplePos x="0" y="0"/>
            <wp:positionH relativeFrom="page">
              <wp:posOffset>408940</wp:posOffset>
            </wp:positionH>
            <wp:positionV relativeFrom="paragraph">
              <wp:posOffset>2943</wp:posOffset>
            </wp:positionV>
            <wp:extent cx="2626995" cy="3303904"/>
            <wp:effectExtent l="0" t="0" r="0" b="0"/>
            <wp:wrapNone/>
            <wp:docPr id="14" name="Image 14" descr="A painting of a group of people  Description automatically generated"/>
            <wp:cNvGraphicFramePr>
              <a:graphicFrameLocks/>
            </wp:cNvGraphicFramePr>
            <a:graphic>
              <a:graphicData uri="http://schemas.openxmlformats.org/drawingml/2006/picture">
                <pic:pic>
                  <pic:nvPicPr>
                    <pic:cNvPr id="14" name="Image 14" descr="A painting of a group of people  Description automatically generated"/>
                    <pic:cNvPicPr/>
                  </pic:nvPicPr>
                  <pic:blipFill>
                    <a:blip r:embed="rId18" cstate="print"/>
                    <a:stretch>
                      <a:fillRect/>
                    </a:stretch>
                  </pic:blipFill>
                  <pic:spPr>
                    <a:xfrm>
                      <a:off x="0" y="0"/>
                      <a:ext cx="2626995" cy="3303904"/>
                    </a:xfrm>
                    <a:prstGeom prst="rect">
                      <a:avLst/>
                    </a:prstGeom>
                  </pic:spPr>
                </pic:pic>
              </a:graphicData>
            </a:graphic>
          </wp:anchor>
        </w:drawing>
      </w:r>
      <w:r>
        <w:rPr>
          <w:w w:val="90"/>
        </w:rPr>
        <w:t>Though</w:t>
      </w:r>
      <w:r>
        <w:rPr>
          <w:spacing w:val="-6"/>
        </w:rPr>
        <w:t> </w:t>
      </w:r>
      <w:r>
        <w:rPr>
          <w:w w:val="90"/>
        </w:rPr>
        <w:t>the</w:t>
      </w:r>
      <w:r>
        <w:rPr>
          <w:spacing w:val="-2"/>
          <w:w w:val="90"/>
        </w:rPr>
        <w:t> </w:t>
      </w:r>
      <w:r>
        <w:rPr>
          <w:w w:val="90"/>
        </w:rPr>
        <w:t>figures</w:t>
      </w:r>
      <w:r>
        <w:rPr>
          <w:spacing w:val="-7"/>
        </w:rPr>
        <w:t> </w:t>
      </w:r>
      <w:r>
        <w:rPr>
          <w:w w:val="90"/>
        </w:rPr>
        <w:t>in</w:t>
      </w:r>
      <w:r>
        <w:rPr>
          <w:spacing w:val="-2"/>
        </w:rPr>
        <w:t> </w:t>
      </w:r>
      <w:r>
        <w:rPr>
          <w:i/>
          <w:w w:val="90"/>
        </w:rPr>
        <w:t>Alchemy</w:t>
      </w:r>
      <w:r>
        <w:rPr>
          <w:i/>
          <w:spacing w:val="-6"/>
        </w:rPr>
        <w:t> </w:t>
      </w:r>
      <w:r>
        <w:rPr>
          <w:w w:val="90"/>
        </w:rPr>
        <w:t>(2015)</w:t>
      </w:r>
      <w:r>
        <w:rPr>
          <w:spacing w:val="-7"/>
        </w:rPr>
        <w:t> </w:t>
      </w:r>
      <w:r>
        <w:rPr>
          <w:w w:val="90"/>
        </w:rPr>
        <w:t>emerge</w:t>
      </w:r>
      <w:r>
        <w:rPr>
          <w:spacing w:val="-7"/>
        </w:rPr>
        <w:t> </w:t>
      </w:r>
      <w:r>
        <w:rPr>
          <w:w w:val="90"/>
        </w:rPr>
        <w:t>from</w:t>
      </w:r>
      <w:r>
        <w:rPr>
          <w:spacing w:val="-6"/>
        </w:rPr>
        <w:t> </w:t>
      </w:r>
      <w:r>
        <w:rPr>
          <w:w w:val="90"/>
        </w:rPr>
        <w:t>a</w:t>
      </w:r>
      <w:r>
        <w:rPr>
          <w:spacing w:val="-7"/>
        </w:rPr>
        <w:t> </w:t>
      </w:r>
      <w:r>
        <w:rPr>
          <w:spacing w:val="-2"/>
          <w:w w:val="90"/>
        </w:rPr>
        <w:t>funereal</w:t>
      </w:r>
    </w:p>
    <w:p>
      <w:pPr>
        <w:pStyle w:val="BodyText"/>
        <w:spacing w:line="292" w:lineRule="auto" w:before="62"/>
        <w:ind w:left="4513" w:right="679"/>
      </w:pPr>
      <w:r>
        <w:rPr>
          <w:spacing w:val="-8"/>
        </w:rPr>
        <w:t>background</w:t>
      </w:r>
      <w:r>
        <w:rPr>
          <w:spacing w:val="-12"/>
        </w:rPr>
        <w:t> </w:t>
      </w:r>
      <w:r>
        <w:rPr>
          <w:spacing w:val="-8"/>
        </w:rPr>
        <w:t>as</w:t>
      </w:r>
      <w:r>
        <w:rPr>
          <w:spacing w:val="-9"/>
        </w:rPr>
        <w:t> </w:t>
      </w:r>
      <w:r>
        <w:rPr>
          <w:spacing w:val="-8"/>
        </w:rPr>
        <w:t>well,</w:t>
      </w:r>
      <w:r>
        <w:rPr>
          <w:spacing w:val="-9"/>
        </w:rPr>
        <w:t> </w:t>
      </w:r>
      <w:r>
        <w:rPr>
          <w:spacing w:val="-8"/>
        </w:rPr>
        <w:t>the</w:t>
      </w:r>
      <w:r>
        <w:rPr>
          <w:spacing w:val="-14"/>
        </w:rPr>
        <w:t> </w:t>
      </w:r>
      <w:r>
        <w:rPr>
          <w:spacing w:val="-8"/>
        </w:rPr>
        <w:t>emotional</w:t>
      </w:r>
      <w:r>
        <w:rPr>
          <w:spacing w:val="-9"/>
        </w:rPr>
        <w:t> </w:t>
      </w:r>
      <w:r>
        <w:rPr>
          <w:spacing w:val="-8"/>
        </w:rPr>
        <w:t>tenor of this</w:t>
      </w:r>
      <w:r>
        <w:rPr>
          <w:spacing w:val="-15"/>
        </w:rPr>
        <w:t> </w:t>
      </w:r>
      <w:r>
        <w:rPr>
          <w:spacing w:val="-8"/>
        </w:rPr>
        <w:t>work</w:t>
      </w:r>
      <w:r>
        <w:rPr>
          <w:spacing w:val="-10"/>
        </w:rPr>
        <w:t> </w:t>
      </w:r>
      <w:r>
        <w:rPr>
          <w:spacing w:val="-8"/>
        </w:rPr>
        <w:t>is</w:t>
      </w:r>
      <w:r>
        <w:rPr>
          <w:spacing w:val="-13"/>
        </w:rPr>
        <w:t> </w:t>
      </w:r>
      <w:r>
        <w:rPr>
          <w:spacing w:val="-8"/>
        </w:rPr>
        <w:t>decidedly </w:t>
      </w:r>
      <w:r>
        <w:rPr>
          <w:spacing w:val="-6"/>
        </w:rPr>
        <w:t>more</w:t>
      </w:r>
      <w:r>
        <w:rPr>
          <w:spacing w:val="-14"/>
        </w:rPr>
        <w:t> </w:t>
      </w:r>
      <w:r>
        <w:rPr>
          <w:spacing w:val="-6"/>
        </w:rPr>
        <w:t>positive,</w:t>
      </w:r>
      <w:r>
        <w:rPr>
          <w:spacing w:val="-14"/>
        </w:rPr>
        <w:t> </w:t>
      </w:r>
      <w:r>
        <w:rPr>
          <w:spacing w:val="-6"/>
        </w:rPr>
        <w:t>with</w:t>
      </w:r>
      <w:r>
        <w:rPr>
          <w:spacing w:val="-11"/>
        </w:rPr>
        <w:t> </w:t>
      </w:r>
      <w:r>
        <w:rPr>
          <w:spacing w:val="-6"/>
        </w:rPr>
        <w:t>the</w:t>
      </w:r>
      <w:r>
        <w:rPr>
          <w:spacing w:val="-14"/>
        </w:rPr>
        <w:t> </w:t>
      </w:r>
      <w:r>
        <w:rPr>
          <w:spacing w:val="-6"/>
        </w:rPr>
        <w:t>energy</w:t>
      </w:r>
      <w:r>
        <w:rPr>
          <w:spacing w:val="-13"/>
        </w:rPr>
        <w:t> </w:t>
      </w:r>
      <w:r>
        <w:rPr>
          <w:spacing w:val="-6"/>
        </w:rPr>
        <w:t>ascending</w:t>
      </w:r>
      <w:r>
        <w:rPr>
          <w:spacing w:val="-12"/>
        </w:rPr>
        <w:t> </w:t>
      </w:r>
      <w:r>
        <w:rPr>
          <w:spacing w:val="-6"/>
        </w:rPr>
        <w:t>rather</w:t>
      </w:r>
      <w:r>
        <w:rPr>
          <w:spacing w:val="-14"/>
        </w:rPr>
        <w:t> </w:t>
      </w:r>
      <w:r>
        <w:rPr>
          <w:spacing w:val="-6"/>
        </w:rPr>
        <w:t>than</w:t>
      </w:r>
      <w:r>
        <w:rPr>
          <w:spacing w:val="-13"/>
        </w:rPr>
        <w:t> </w:t>
      </w:r>
      <w:r>
        <w:rPr>
          <w:spacing w:val="-6"/>
        </w:rPr>
        <w:t>falling.</w:t>
      </w:r>
      <w:r>
        <w:rPr>
          <w:spacing w:val="40"/>
        </w:rPr>
        <w:t> </w:t>
      </w:r>
      <w:r>
        <w:rPr>
          <w:spacing w:val="-6"/>
        </w:rPr>
        <w:t>As noted</w:t>
      </w:r>
      <w:r>
        <w:rPr>
          <w:spacing w:val="-7"/>
        </w:rPr>
        <w:t> </w:t>
      </w:r>
      <w:r>
        <w:rPr>
          <w:spacing w:val="-6"/>
        </w:rPr>
        <w:t>earlier, Banisadr’s</w:t>
      </w:r>
      <w:r>
        <w:rPr>
          <w:spacing w:val="-9"/>
        </w:rPr>
        <w:t> </w:t>
      </w:r>
      <w:r>
        <w:rPr>
          <w:spacing w:val="-6"/>
        </w:rPr>
        <w:t>titles often</w:t>
      </w:r>
      <w:r>
        <w:rPr>
          <w:spacing w:val="-7"/>
        </w:rPr>
        <w:t> </w:t>
      </w:r>
      <w:r>
        <w:rPr>
          <w:spacing w:val="-6"/>
        </w:rPr>
        <w:t>provide a</w:t>
      </w:r>
      <w:r>
        <w:rPr>
          <w:spacing w:val="-8"/>
        </w:rPr>
        <w:t> </w:t>
      </w:r>
      <w:r>
        <w:rPr>
          <w:spacing w:val="-6"/>
        </w:rPr>
        <w:t>pathway</w:t>
      </w:r>
      <w:r>
        <w:rPr>
          <w:spacing w:val="-7"/>
        </w:rPr>
        <w:t> </w:t>
      </w:r>
      <w:r>
        <w:rPr>
          <w:spacing w:val="-6"/>
        </w:rPr>
        <w:t>into</w:t>
      </w:r>
      <w:r>
        <w:rPr>
          <w:spacing w:val="-8"/>
        </w:rPr>
        <w:t> </w:t>
      </w:r>
      <w:r>
        <w:rPr>
          <w:spacing w:val="-6"/>
        </w:rPr>
        <w:t>his</w:t>
      </w:r>
    </w:p>
    <w:p>
      <w:pPr>
        <w:pStyle w:val="BodyText"/>
        <w:spacing w:line="292" w:lineRule="auto" w:before="1"/>
        <w:ind w:left="4513" w:right="532"/>
      </w:pPr>
      <w:r>
        <w:rPr>
          <w:w w:val="90"/>
        </w:rPr>
        <w:t>works; titles, he says, “capture all ideas and research” that lead to a </w:t>
      </w:r>
      <w:r>
        <w:rPr>
          <w:spacing w:val="-6"/>
        </w:rPr>
        <w:t>specific</w:t>
      </w:r>
      <w:r>
        <w:rPr>
          <w:spacing w:val="-11"/>
        </w:rPr>
        <w:t> </w:t>
      </w:r>
      <w:r>
        <w:rPr>
          <w:spacing w:val="-6"/>
        </w:rPr>
        <w:t>painting.</w:t>
      </w:r>
      <w:r>
        <w:rPr>
          <w:spacing w:val="-11"/>
        </w:rPr>
        <w:t> </w:t>
      </w:r>
      <w:r>
        <w:rPr>
          <w:spacing w:val="-6"/>
        </w:rPr>
        <w:t>Consider</w:t>
      </w:r>
      <w:r>
        <w:rPr>
          <w:spacing w:val="-10"/>
        </w:rPr>
        <w:t> </w:t>
      </w:r>
      <w:r>
        <w:rPr>
          <w:spacing w:val="-6"/>
        </w:rPr>
        <w:t>this</w:t>
      </w:r>
      <w:r>
        <w:rPr>
          <w:spacing w:val="-10"/>
        </w:rPr>
        <w:t> </w:t>
      </w:r>
      <w:r>
        <w:rPr>
          <w:spacing w:val="-6"/>
        </w:rPr>
        <w:t>title</w:t>
      </w:r>
      <w:r>
        <w:rPr>
          <w:i/>
          <w:spacing w:val="-6"/>
        </w:rPr>
        <w:t>:</w:t>
      </w:r>
      <w:r>
        <w:rPr>
          <w:i/>
          <w:spacing w:val="-12"/>
        </w:rPr>
        <w:t> </w:t>
      </w:r>
      <w:r>
        <w:rPr>
          <w:i/>
          <w:spacing w:val="-6"/>
        </w:rPr>
        <w:t>Alchemy,</w:t>
      </w:r>
      <w:r>
        <w:rPr>
          <w:i/>
          <w:spacing w:val="-8"/>
        </w:rPr>
        <w:t> </w:t>
      </w:r>
      <w:r>
        <w:rPr>
          <w:spacing w:val="-6"/>
        </w:rPr>
        <w:t>which</w:t>
      </w:r>
      <w:r>
        <w:rPr>
          <w:spacing w:val="-9"/>
        </w:rPr>
        <w:t> </w:t>
      </w:r>
      <w:r>
        <w:rPr>
          <w:spacing w:val="-6"/>
        </w:rPr>
        <w:t>refers</w:t>
      </w:r>
      <w:r>
        <w:rPr>
          <w:spacing w:val="-13"/>
        </w:rPr>
        <w:t> </w:t>
      </w:r>
      <w:r>
        <w:rPr>
          <w:spacing w:val="-6"/>
        </w:rPr>
        <w:t>literally to</w:t>
      </w:r>
      <w:r>
        <w:rPr>
          <w:spacing w:val="-8"/>
        </w:rPr>
        <w:t> </w:t>
      </w:r>
      <w:r>
        <w:rPr>
          <w:spacing w:val="-6"/>
        </w:rPr>
        <w:t>the</w:t>
      </w:r>
      <w:r>
        <w:rPr>
          <w:spacing w:val="-10"/>
        </w:rPr>
        <w:t> </w:t>
      </w:r>
      <w:r>
        <w:rPr>
          <w:spacing w:val="-6"/>
        </w:rPr>
        <w:t>medieval</w:t>
      </w:r>
      <w:r>
        <w:rPr>
          <w:spacing w:val="-8"/>
        </w:rPr>
        <w:t> </w:t>
      </w:r>
      <w:r>
        <w:rPr>
          <w:spacing w:val="-6"/>
        </w:rPr>
        <w:t>and</w:t>
      </w:r>
      <w:r>
        <w:rPr>
          <w:spacing w:val="-10"/>
        </w:rPr>
        <w:t> </w:t>
      </w:r>
      <w:r>
        <w:rPr>
          <w:spacing w:val="-6"/>
        </w:rPr>
        <w:t>early</w:t>
      </w:r>
      <w:r>
        <w:rPr>
          <w:spacing w:val="-9"/>
        </w:rPr>
        <w:t> </w:t>
      </w:r>
      <w:r>
        <w:rPr>
          <w:spacing w:val="-6"/>
        </w:rPr>
        <w:t>Modern</w:t>
      </w:r>
      <w:r>
        <w:rPr>
          <w:spacing w:val="-10"/>
        </w:rPr>
        <w:t> </w:t>
      </w:r>
      <w:r>
        <w:rPr>
          <w:spacing w:val="-6"/>
        </w:rPr>
        <w:t>pseudoscience</w:t>
      </w:r>
      <w:r>
        <w:rPr>
          <w:spacing w:val="-10"/>
        </w:rPr>
        <w:t> </w:t>
      </w:r>
      <w:r>
        <w:rPr>
          <w:spacing w:val="-6"/>
        </w:rPr>
        <w:t>of</w:t>
      </w:r>
      <w:r>
        <w:rPr>
          <w:spacing w:val="-9"/>
        </w:rPr>
        <w:t> </w:t>
      </w:r>
      <w:r>
        <w:rPr>
          <w:spacing w:val="-6"/>
        </w:rPr>
        <w:t>transmuting base</w:t>
      </w:r>
      <w:r>
        <w:rPr>
          <w:spacing w:val="-14"/>
        </w:rPr>
        <w:t> </w:t>
      </w:r>
      <w:r>
        <w:rPr>
          <w:spacing w:val="-6"/>
        </w:rPr>
        <w:t>metal</w:t>
      </w:r>
      <w:r>
        <w:rPr>
          <w:spacing w:val="-12"/>
        </w:rPr>
        <w:t> </w:t>
      </w:r>
      <w:r>
        <w:rPr>
          <w:spacing w:val="-6"/>
        </w:rPr>
        <w:t>into</w:t>
      </w:r>
      <w:r>
        <w:rPr>
          <w:spacing w:val="-14"/>
        </w:rPr>
        <w:t> </w:t>
      </w:r>
      <w:r>
        <w:rPr>
          <w:spacing w:val="-6"/>
        </w:rPr>
        <w:t>gold.</w:t>
      </w:r>
      <w:r>
        <w:rPr>
          <w:spacing w:val="-15"/>
        </w:rPr>
        <w:t> </w:t>
      </w:r>
      <w:r>
        <w:rPr>
          <w:spacing w:val="-6"/>
        </w:rPr>
        <w:t>The</w:t>
      </w:r>
      <w:r>
        <w:rPr>
          <w:spacing w:val="-14"/>
        </w:rPr>
        <w:t> </w:t>
      </w:r>
      <w:r>
        <w:rPr>
          <w:spacing w:val="-6"/>
        </w:rPr>
        <w:t>notion</w:t>
      </w:r>
      <w:r>
        <w:rPr>
          <w:spacing w:val="-13"/>
        </w:rPr>
        <w:t> </w:t>
      </w:r>
      <w:r>
        <w:rPr>
          <w:spacing w:val="-6"/>
        </w:rPr>
        <w:t>of</w:t>
      </w:r>
      <w:r>
        <w:rPr>
          <w:spacing w:val="-13"/>
        </w:rPr>
        <w:t> </w:t>
      </w:r>
      <w:r>
        <w:rPr>
          <w:spacing w:val="-6"/>
        </w:rPr>
        <w:t>essential</w:t>
      </w:r>
      <w:r>
        <w:rPr>
          <w:spacing w:val="-12"/>
        </w:rPr>
        <w:t> </w:t>
      </w:r>
      <w:r>
        <w:rPr>
          <w:spacing w:val="-6"/>
        </w:rPr>
        <w:t>transformation</w:t>
      </w:r>
      <w:r>
        <w:rPr>
          <w:spacing w:val="-13"/>
        </w:rPr>
        <w:t> </w:t>
      </w:r>
      <w:r>
        <w:rPr>
          <w:spacing w:val="-6"/>
        </w:rPr>
        <w:t>is</w:t>
      </w:r>
      <w:r>
        <w:rPr>
          <w:spacing w:val="-12"/>
        </w:rPr>
        <w:t> </w:t>
      </w:r>
      <w:r>
        <w:rPr>
          <w:spacing w:val="-6"/>
        </w:rPr>
        <w:t>one that</w:t>
      </w:r>
      <w:r>
        <w:rPr>
          <w:spacing w:val="-10"/>
        </w:rPr>
        <w:t> </w:t>
      </w:r>
      <w:r>
        <w:rPr>
          <w:spacing w:val="-6"/>
        </w:rPr>
        <w:t>Banisadr</w:t>
      </w:r>
      <w:r>
        <w:rPr>
          <w:spacing w:val="-9"/>
        </w:rPr>
        <w:t> </w:t>
      </w:r>
      <w:r>
        <w:rPr>
          <w:spacing w:val="-6"/>
        </w:rPr>
        <w:t>often</w:t>
      </w:r>
      <w:r>
        <w:rPr>
          <w:spacing w:val="-10"/>
        </w:rPr>
        <w:t> </w:t>
      </w:r>
      <w:r>
        <w:rPr>
          <w:spacing w:val="-6"/>
        </w:rPr>
        <w:t>returns</w:t>
      </w:r>
      <w:r>
        <w:rPr>
          <w:spacing w:val="-9"/>
        </w:rPr>
        <w:t> </w:t>
      </w:r>
      <w:r>
        <w:rPr>
          <w:spacing w:val="-6"/>
        </w:rPr>
        <w:t>to</w:t>
      </w:r>
      <w:r>
        <w:rPr>
          <w:spacing w:val="-11"/>
        </w:rPr>
        <w:t> </w:t>
      </w:r>
      <w:r>
        <w:rPr>
          <w:spacing w:val="-6"/>
        </w:rPr>
        <w:t>in</w:t>
      </w:r>
      <w:r>
        <w:rPr>
          <w:spacing w:val="-11"/>
        </w:rPr>
        <w:t> </w:t>
      </w:r>
      <w:r>
        <w:rPr>
          <w:spacing w:val="-6"/>
        </w:rPr>
        <w:t>his</w:t>
      </w:r>
      <w:r>
        <w:rPr>
          <w:spacing w:val="-12"/>
        </w:rPr>
        <w:t> </w:t>
      </w:r>
      <w:r>
        <w:rPr>
          <w:spacing w:val="-6"/>
        </w:rPr>
        <w:t>work;</w:t>
      </w:r>
      <w:r>
        <w:rPr>
          <w:spacing w:val="-11"/>
        </w:rPr>
        <w:t> </w:t>
      </w:r>
      <w:r>
        <w:rPr>
          <w:spacing w:val="-6"/>
        </w:rPr>
        <w:t>indeed,</w:t>
      </w:r>
      <w:r>
        <w:rPr>
          <w:spacing w:val="-11"/>
        </w:rPr>
        <w:t> </w:t>
      </w:r>
      <w:r>
        <w:rPr>
          <w:spacing w:val="-6"/>
        </w:rPr>
        <w:t>this</w:t>
      </w:r>
      <w:r>
        <w:rPr>
          <w:spacing w:val="-9"/>
        </w:rPr>
        <w:t> </w:t>
      </w:r>
      <w:r>
        <w:rPr>
          <w:spacing w:val="-6"/>
        </w:rPr>
        <w:t>exhibition</w:t>
      </w:r>
      <w:r>
        <w:rPr>
          <w:spacing w:val="-10"/>
        </w:rPr>
        <w:t> </w:t>
      </w:r>
      <w:r>
        <w:rPr>
          <w:spacing w:val="-6"/>
        </w:rPr>
        <w:t>is entitled</w:t>
      </w:r>
      <w:r>
        <w:rPr>
          <w:spacing w:val="-11"/>
        </w:rPr>
        <w:t> </w:t>
      </w:r>
      <w:r>
        <w:rPr>
          <w:i/>
          <w:spacing w:val="-6"/>
        </w:rPr>
        <w:t>Ali</w:t>
      </w:r>
      <w:r>
        <w:rPr>
          <w:i/>
          <w:spacing w:val="-11"/>
        </w:rPr>
        <w:t> </w:t>
      </w:r>
      <w:r>
        <w:rPr>
          <w:i/>
          <w:spacing w:val="-6"/>
        </w:rPr>
        <w:t>Banisadr:</w:t>
      </w:r>
      <w:r>
        <w:rPr>
          <w:i/>
          <w:spacing w:val="-11"/>
        </w:rPr>
        <w:t> </w:t>
      </w:r>
      <w:r>
        <w:rPr>
          <w:i/>
          <w:spacing w:val="-6"/>
        </w:rPr>
        <w:t>The</w:t>
      </w:r>
      <w:r>
        <w:rPr>
          <w:i/>
          <w:spacing w:val="-11"/>
        </w:rPr>
        <w:t> </w:t>
      </w:r>
      <w:r>
        <w:rPr>
          <w:i/>
          <w:spacing w:val="-6"/>
        </w:rPr>
        <w:t>Alchemist,</w:t>
      </w:r>
      <w:r>
        <w:rPr>
          <w:i/>
          <w:spacing w:val="-9"/>
        </w:rPr>
        <w:t> </w:t>
      </w:r>
      <w:r>
        <w:rPr>
          <w:spacing w:val="-6"/>
        </w:rPr>
        <w:t>and</w:t>
      </w:r>
      <w:r>
        <w:rPr>
          <w:spacing w:val="-10"/>
        </w:rPr>
        <w:t> </w:t>
      </w:r>
      <w:r>
        <w:rPr>
          <w:spacing w:val="-6"/>
        </w:rPr>
        <w:t>another</w:t>
      </w:r>
      <w:r>
        <w:rPr>
          <w:spacing w:val="-15"/>
        </w:rPr>
        <w:t> </w:t>
      </w:r>
      <w:r>
        <w:rPr>
          <w:spacing w:val="-6"/>
        </w:rPr>
        <w:t>painting</w:t>
      </w:r>
      <w:r>
        <w:rPr>
          <w:spacing w:val="-11"/>
        </w:rPr>
        <w:t> </w:t>
      </w:r>
      <w:r>
        <w:rPr>
          <w:spacing w:val="-6"/>
        </w:rPr>
        <w:t>called</w:t>
      </w:r>
    </w:p>
    <w:p>
      <w:pPr>
        <w:spacing w:before="1"/>
        <w:ind w:left="4513" w:right="0" w:firstLine="0"/>
        <w:jc w:val="left"/>
        <w:rPr>
          <w:sz w:val="24"/>
        </w:rPr>
      </w:pPr>
      <w:r>
        <w:rPr>
          <w:i/>
          <w:w w:val="90"/>
          <w:sz w:val="24"/>
        </w:rPr>
        <w:t>The</w:t>
      </w:r>
      <w:r>
        <w:rPr>
          <w:i/>
          <w:spacing w:val="-3"/>
          <w:w w:val="90"/>
          <w:sz w:val="24"/>
        </w:rPr>
        <w:t> </w:t>
      </w:r>
      <w:r>
        <w:rPr>
          <w:i/>
          <w:w w:val="90"/>
          <w:sz w:val="24"/>
        </w:rPr>
        <w:t>Alchemist</w:t>
      </w:r>
      <w:r>
        <w:rPr>
          <w:i/>
          <w:spacing w:val="-2"/>
          <w:w w:val="90"/>
          <w:sz w:val="24"/>
        </w:rPr>
        <w:t> </w:t>
      </w:r>
      <w:r>
        <w:rPr>
          <w:w w:val="90"/>
          <w:sz w:val="24"/>
        </w:rPr>
        <w:t>(2022)</w:t>
      </w:r>
      <w:r>
        <w:rPr>
          <w:spacing w:val="-3"/>
          <w:w w:val="90"/>
          <w:sz w:val="24"/>
        </w:rPr>
        <w:t> </w:t>
      </w:r>
      <w:r>
        <w:rPr>
          <w:w w:val="90"/>
          <w:sz w:val="24"/>
        </w:rPr>
        <w:t>is</w:t>
      </w:r>
      <w:r>
        <w:rPr>
          <w:spacing w:val="-2"/>
          <w:w w:val="90"/>
          <w:sz w:val="24"/>
        </w:rPr>
        <w:t> </w:t>
      </w:r>
      <w:r>
        <w:rPr>
          <w:w w:val="90"/>
          <w:sz w:val="24"/>
        </w:rPr>
        <w:t>included</w:t>
      </w:r>
      <w:r>
        <w:rPr>
          <w:spacing w:val="-1"/>
          <w:w w:val="90"/>
          <w:sz w:val="24"/>
        </w:rPr>
        <w:t> </w:t>
      </w:r>
      <w:r>
        <w:rPr>
          <w:w w:val="90"/>
          <w:sz w:val="24"/>
        </w:rPr>
        <w:t>in</w:t>
      </w:r>
      <w:r>
        <w:rPr>
          <w:spacing w:val="-2"/>
          <w:w w:val="90"/>
          <w:sz w:val="24"/>
        </w:rPr>
        <w:t> </w:t>
      </w:r>
      <w:r>
        <w:rPr>
          <w:w w:val="90"/>
          <w:sz w:val="24"/>
        </w:rPr>
        <w:t>this</w:t>
      </w:r>
      <w:r>
        <w:rPr>
          <w:spacing w:val="-2"/>
          <w:w w:val="90"/>
          <w:sz w:val="24"/>
        </w:rPr>
        <w:t> </w:t>
      </w:r>
      <w:r>
        <w:rPr>
          <w:spacing w:val="-4"/>
          <w:w w:val="90"/>
          <w:sz w:val="24"/>
        </w:rPr>
        <w:t>show.</w:t>
      </w:r>
    </w:p>
    <w:p>
      <w:pPr>
        <w:pStyle w:val="BodyText"/>
        <w:spacing w:before="113"/>
        <w:rPr>
          <w:sz w:val="20"/>
        </w:rPr>
      </w:pPr>
    </w:p>
    <w:p>
      <w:pPr>
        <w:spacing w:after="0"/>
        <w:rPr>
          <w:sz w:val="20"/>
        </w:rPr>
        <w:sectPr>
          <w:pgSz w:w="12240" w:h="15840"/>
          <w:pgMar w:header="0" w:footer="1013" w:top="680" w:bottom="1200" w:left="420" w:right="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0"/>
        <w:rPr>
          <w:sz w:val="20"/>
        </w:rPr>
      </w:pPr>
    </w:p>
    <w:p>
      <w:pPr>
        <w:spacing w:line="254" w:lineRule="auto" w:before="0"/>
        <w:ind w:left="360" w:right="2616" w:firstLine="0"/>
        <w:jc w:val="left"/>
        <w:rPr>
          <w:sz w:val="20"/>
        </w:rPr>
      </w:pPr>
      <w:r>
        <w:rPr>
          <w:i/>
          <w:spacing w:val="-2"/>
          <w:w w:val="90"/>
          <w:sz w:val="20"/>
        </w:rPr>
        <w:t>Alchemy</w:t>
      </w:r>
      <w:r>
        <w:rPr>
          <w:spacing w:val="-2"/>
          <w:w w:val="90"/>
          <w:sz w:val="20"/>
        </w:rPr>
        <w:t>,</w:t>
      </w:r>
      <w:r>
        <w:rPr>
          <w:spacing w:val="-7"/>
          <w:w w:val="90"/>
          <w:sz w:val="20"/>
        </w:rPr>
        <w:t> </w:t>
      </w:r>
      <w:r>
        <w:rPr>
          <w:spacing w:val="-2"/>
          <w:w w:val="90"/>
          <w:sz w:val="20"/>
        </w:rPr>
        <w:t>2015 </w:t>
      </w:r>
      <w:r>
        <w:rPr>
          <w:sz w:val="20"/>
        </w:rPr>
        <w:t>Oil on linen</w:t>
      </w:r>
    </w:p>
    <w:p>
      <w:pPr>
        <w:spacing w:line="254" w:lineRule="auto" w:before="2"/>
        <w:ind w:left="360" w:right="1419" w:firstLine="0"/>
        <w:jc w:val="left"/>
        <w:rPr>
          <w:sz w:val="20"/>
        </w:rPr>
      </w:pPr>
      <w:r>
        <w:rPr>
          <w:w w:val="90"/>
          <w:sz w:val="20"/>
        </w:rPr>
        <w:t>32</w:t>
      </w:r>
      <w:r>
        <w:rPr>
          <w:spacing w:val="-8"/>
          <w:w w:val="90"/>
          <w:sz w:val="20"/>
        </w:rPr>
        <w:t> </w:t>
      </w:r>
      <w:r>
        <w:rPr>
          <w:w w:val="90"/>
          <w:sz w:val="20"/>
        </w:rPr>
        <w:t>x</w:t>
      </w:r>
      <w:r>
        <w:rPr>
          <w:spacing w:val="-7"/>
          <w:w w:val="90"/>
          <w:sz w:val="20"/>
        </w:rPr>
        <w:t> </w:t>
      </w:r>
      <w:r>
        <w:rPr>
          <w:w w:val="90"/>
          <w:sz w:val="20"/>
        </w:rPr>
        <w:t>26</w:t>
      </w:r>
      <w:r>
        <w:rPr>
          <w:spacing w:val="-7"/>
          <w:w w:val="90"/>
          <w:sz w:val="20"/>
        </w:rPr>
        <w:t> </w:t>
      </w:r>
      <w:r>
        <w:rPr>
          <w:w w:val="90"/>
          <w:sz w:val="20"/>
        </w:rPr>
        <w:t>in.</w:t>
      </w:r>
      <w:r>
        <w:rPr>
          <w:spacing w:val="-8"/>
          <w:w w:val="90"/>
          <w:sz w:val="20"/>
        </w:rPr>
        <w:t> </w:t>
      </w:r>
      <w:r>
        <w:rPr>
          <w:w w:val="90"/>
          <w:sz w:val="20"/>
        </w:rPr>
        <w:t>(81.3</w:t>
      </w:r>
      <w:r>
        <w:rPr>
          <w:spacing w:val="-8"/>
          <w:w w:val="90"/>
          <w:sz w:val="20"/>
        </w:rPr>
        <w:t> </w:t>
      </w:r>
      <w:r>
        <w:rPr>
          <w:w w:val="90"/>
          <w:sz w:val="20"/>
        </w:rPr>
        <w:t>x</w:t>
      </w:r>
      <w:r>
        <w:rPr>
          <w:spacing w:val="-7"/>
          <w:w w:val="90"/>
          <w:sz w:val="20"/>
        </w:rPr>
        <w:t> </w:t>
      </w:r>
      <w:r>
        <w:rPr>
          <w:w w:val="90"/>
          <w:sz w:val="20"/>
        </w:rPr>
        <w:t>66</w:t>
      </w:r>
      <w:r>
        <w:rPr>
          <w:spacing w:val="-7"/>
          <w:w w:val="90"/>
          <w:sz w:val="20"/>
        </w:rPr>
        <w:t> </w:t>
      </w:r>
      <w:r>
        <w:rPr>
          <w:w w:val="90"/>
          <w:sz w:val="20"/>
        </w:rPr>
        <w:t>cm) </w:t>
      </w:r>
      <w:r>
        <w:rPr>
          <w:sz w:val="20"/>
        </w:rPr>
        <w:t>Private</w:t>
      </w:r>
      <w:r>
        <w:rPr>
          <w:spacing w:val="-3"/>
          <w:sz w:val="20"/>
        </w:rPr>
        <w:t> </w:t>
      </w:r>
      <w:r>
        <w:rPr>
          <w:sz w:val="20"/>
        </w:rPr>
        <w:t>collection</w:t>
      </w:r>
    </w:p>
    <w:p>
      <w:pPr>
        <w:pStyle w:val="BodyText"/>
        <w:spacing w:before="55"/>
        <w:ind w:left="111"/>
      </w:pPr>
      <w:r>
        <w:rPr/>
        <w:br w:type="column"/>
      </w:r>
      <w:r>
        <w:rPr>
          <w:w w:val="90"/>
        </w:rPr>
        <w:t>Licks</w:t>
      </w:r>
      <w:r>
        <w:rPr>
          <w:spacing w:val="-1"/>
          <w:w w:val="90"/>
        </w:rPr>
        <w:t> </w:t>
      </w:r>
      <w:r>
        <w:rPr>
          <w:w w:val="90"/>
        </w:rPr>
        <w:t>of</w:t>
      </w:r>
      <w:r>
        <w:rPr>
          <w:spacing w:val="-2"/>
          <w:w w:val="90"/>
        </w:rPr>
        <w:t> </w:t>
      </w:r>
      <w:r>
        <w:rPr>
          <w:w w:val="90"/>
        </w:rPr>
        <w:t>flame</w:t>
      </w:r>
      <w:r>
        <w:rPr>
          <w:spacing w:val="-3"/>
          <w:w w:val="90"/>
        </w:rPr>
        <w:t> </w:t>
      </w:r>
      <w:r>
        <w:rPr>
          <w:w w:val="90"/>
        </w:rPr>
        <w:t>rise</w:t>
      </w:r>
      <w:r>
        <w:rPr>
          <w:spacing w:val="-3"/>
          <w:w w:val="90"/>
        </w:rPr>
        <w:t> </w:t>
      </w:r>
      <w:r>
        <w:rPr>
          <w:w w:val="90"/>
        </w:rPr>
        <w:t>from</w:t>
      </w:r>
      <w:r>
        <w:rPr>
          <w:spacing w:val="-7"/>
        </w:rPr>
        <w:t> </w:t>
      </w:r>
      <w:r>
        <w:rPr>
          <w:w w:val="90"/>
        </w:rPr>
        <w:t>a</w:t>
      </w:r>
      <w:r>
        <w:rPr>
          <w:spacing w:val="-3"/>
          <w:w w:val="90"/>
        </w:rPr>
        <w:t> </w:t>
      </w:r>
      <w:r>
        <w:rPr>
          <w:w w:val="90"/>
        </w:rPr>
        <w:t>central</w:t>
      </w:r>
      <w:r>
        <w:rPr>
          <w:spacing w:val="-1"/>
          <w:w w:val="90"/>
        </w:rPr>
        <w:t> </w:t>
      </w:r>
      <w:r>
        <w:rPr>
          <w:w w:val="90"/>
        </w:rPr>
        <w:t>vessel</w:t>
      </w:r>
      <w:r>
        <w:rPr>
          <w:spacing w:val="-3"/>
          <w:w w:val="90"/>
        </w:rPr>
        <w:t> </w:t>
      </w:r>
      <w:r>
        <w:rPr>
          <w:w w:val="90"/>
        </w:rPr>
        <w:t>of</w:t>
      </w:r>
      <w:r>
        <w:rPr>
          <w:spacing w:val="-2"/>
          <w:w w:val="90"/>
        </w:rPr>
        <w:t> </w:t>
      </w:r>
      <w:r>
        <w:rPr>
          <w:w w:val="90"/>
        </w:rPr>
        <w:t>some</w:t>
      </w:r>
      <w:r>
        <w:rPr>
          <w:spacing w:val="-6"/>
        </w:rPr>
        <w:t> </w:t>
      </w:r>
      <w:r>
        <w:rPr>
          <w:w w:val="90"/>
        </w:rPr>
        <w:t>kind,</w:t>
      </w:r>
      <w:r>
        <w:rPr>
          <w:spacing w:val="-1"/>
          <w:w w:val="90"/>
        </w:rPr>
        <w:t> </w:t>
      </w:r>
      <w:r>
        <w:rPr>
          <w:w w:val="90"/>
        </w:rPr>
        <w:t>and</w:t>
      </w:r>
      <w:r>
        <w:rPr>
          <w:spacing w:val="-3"/>
          <w:w w:val="90"/>
        </w:rPr>
        <w:t> </w:t>
      </w:r>
      <w:r>
        <w:rPr>
          <w:spacing w:val="-4"/>
          <w:w w:val="90"/>
        </w:rPr>
        <w:t>gold</w:t>
      </w:r>
    </w:p>
    <w:p>
      <w:pPr>
        <w:pStyle w:val="BodyText"/>
        <w:spacing w:line="292" w:lineRule="auto" w:before="60"/>
        <w:ind w:left="111" w:right="396"/>
      </w:pPr>
      <w:r>
        <w:rPr>
          <w:w w:val="90"/>
        </w:rPr>
        <w:t>flakes float up and disperse.</w:t>
      </w:r>
      <w:r>
        <w:rPr>
          <w:spacing w:val="40"/>
        </w:rPr>
        <w:t> </w:t>
      </w:r>
      <w:r>
        <w:rPr>
          <w:w w:val="90"/>
        </w:rPr>
        <w:t>The action proceeds</w:t>
      </w:r>
      <w:r>
        <w:rPr>
          <w:spacing w:val="-1"/>
          <w:w w:val="90"/>
        </w:rPr>
        <w:t> </w:t>
      </w:r>
      <w:r>
        <w:rPr>
          <w:w w:val="90"/>
        </w:rPr>
        <w:t>within a defined </w:t>
      </w:r>
      <w:r>
        <w:rPr>
          <w:spacing w:val="-8"/>
        </w:rPr>
        <w:t>circle,</w:t>
      </w:r>
      <w:r>
        <w:rPr>
          <w:spacing w:val="-9"/>
        </w:rPr>
        <w:t> </w:t>
      </w:r>
      <w:r>
        <w:rPr>
          <w:spacing w:val="-8"/>
        </w:rPr>
        <w:t>enclosed by</w:t>
      </w:r>
      <w:r>
        <w:rPr>
          <w:spacing w:val="-12"/>
        </w:rPr>
        <w:t> </w:t>
      </w:r>
      <w:r>
        <w:rPr>
          <w:spacing w:val="-8"/>
        </w:rPr>
        <w:t>metal</w:t>
      </w:r>
      <w:r>
        <w:rPr>
          <w:spacing w:val="-11"/>
        </w:rPr>
        <w:t> </w:t>
      </w:r>
      <w:r>
        <w:rPr>
          <w:spacing w:val="-8"/>
        </w:rPr>
        <w:t>bars,</w:t>
      </w:r>
      <w:r>
        <w:rPr>
          <w:spacing w:val="-10"/>
        </w:rPr>
        <w:t> </w:t>
      </w:r>
      <w:r>
        <w:rPr>
          <w:spacing w:val="-8"/>
        </w:rPr>
        <w:t>suggesting</w:t>
      </w:r>
      <w:r>
        <w:rPr>
          <w:spacing w:val="-9"/>
        </w:rPr>
        <w:t> </w:t>
      </w:r>
      <w:r>
        <w:rPr>
          <w:spacing w:val="-8"/>
        </w:rPr>
        <w:t>a</w:t>
      </w:r>
      <w:r>
        <w:rPr>
          <w:spacing w:val="-11"/>
        </w:rPr>
        <w:t> </w:t>
      </w:r>
      <w:r>
        <w:rPr>
          <w:spacing w:val="-8"/>
        </w:rPr>
        <w:t>mysterious</w:t>
      </w:r>
      <w:r>
        <w:rPr>
          <w:spacing w:val="-12"/>
        </w:rPr>
        <w:t> </w:t>
      </w:r>
      <w:r>
        <w:rPr>
          <w:spacing w:val="-8"/>
        </w:rPr>
        <w:t>hidden </w:t>
      </w:r>
      <w:r>
        <w:rPr>
          <w:spacing w:val="-2"/>
        </w:rPr>
        <w:t>sanctum.</w:t>
      </w:r>
    </w:p>
    <w:p>
      <w:pPr>
        <w:pStyle w:val="BodyText"/>
        <w:spacing w:before="63"/>
      </w:pPr>
    </w:p>
    <w:p>
      <w:pPr>
        <w:pStyle w:val="BodyText"/>
        <w:spacing w:line="292" w:lineRule="auto"/>
        <w:ind w:left="131" w:right="396"/>
      </w:pPr>
      <w:r>
        <w:rPr>
          <w:spacing w:val="-8"/>
        </w:rPr>
        <w:t>This</w:t>
      </w:r>
      <w:r>
        <w:rPr>
          <w:spacing w:val="-10"/>
        </w:rPr>
        <w:t> </w:t>
      </w:r>
      <w:r>
        <w:rPr>
          <w:spacing w:val="-8"/>
        </w:rPr>
        <w:t>indeed</w:t>
      </w:r>
      <w:r>
        <w:rPr>
          <w:spacing w:val="-9"/>
        </w:rPr>
        <w:t> </w:t>
      </w:r>
      <w:r>
        <w:rPr>
          <w:spacing w:val="-8"/>
        </w:rPr>
        <w:t>looks</w:t>
      </w:r>
      <w:r>
        <w:rPr>
          <w:spacing w:val="-13"/>
        </w:rPr>
        <w:t> </w:t>
      </w:r>
      <w:r>
        <w:rPr>
          <w:spacing w:val="-8"/>
        </w:rPr>
        <w:t>like</w:t>
      </w:r>
      <w:r>
        <w:rPr>
          <w:spacing w:val="-10"/>
        </w:rPr>
        <w:t> </w:t>
      </w:r>
      <w:r>
        <w:rPr>
          <w:spacing w:val="-8"/>
        </w:rPr>
        <w:t>a</w:t>
      </w:r>
      <w:r>
        <w:rPr>
          <w:spacing w:val="-12"/>
        </w:rPr>
        <w:t> </w:t>
      </w:r>
      <w:r>
        <w:rPr>
          <w:spacing w:val="-8"/>
        </w:rPr>
        <w:t>successful</w:t>
      </w:r>
      <w:r>
        <w:rPr>
          <w:spacing w:val="-10"/>
        </w:rPr>
        <w:t> </w:t>
      </w:r>
      <w:r>
        <w:rPr>
          <w:spacing w:val="-8"/>
        </w:rPr>
        <w:t>alchemical</w:t>
      </w:r>
      <w:r>
        <w:rPr>
          <w:spacing w:val="-10"/>
        </w:rPr>
        <w:t> </w:t>
      </w:r>
      <w:r>
        <w:rPr>
          <w:spacing w:val="-8"/>
        </w:rPr>
        <w:t>experiment.</w:t>
      </w:r>
      <w:r>
        <w:rPr>
          <w:spacing w:val="40"/>
        </w:rPr>
        <w:t> </w:t>
      </w:r>
      <w:r>
        <w:rPr>
          <w:spacing w:val="-8"/>
        </w:rPr>
        <w:t>In </w:t>
      </w:r>
      <w:r>
        <w:rPr>
          <w:w w:val="90"/>
        </w:rPr>
        <w:t>contrast to the hopeless entropy of </w:t>
      </w:r>
      <w:r>
        <w:rPr>
          <w:i/>
          <w:w w:val="90"/>
        </w:rPr>
        <w:t>Black, Alchemy </w:t>
      </w:r>
      <w:r>
        <w:rPr>
          <w:w w:val="90"/>
        </w:rPr>
        <w:t>delivers the </w:t>
      </w:r>
      <w:r>
        <w:rPr>
          <w:spacing w:val="-4"/>
        </w:rPr>
        <w:t>golden</w:t>
      </w:r>
      <w:r>
        <w:rPr>
          <w:spacing w:val="-13"/>
        </w:rPr>
        <w:t> </w:t>
      </w:r>
      <w:r>
        <w:rPr>
          <w:spacing w:val="-4"/>
        </w:rPr>
        <w:t>magic</w:t>
      </w:r>
      <w:r>
        <w:rPr>
          <w:spacing w:val="-13"/>
        </w:rPr>
        <w:t> </w:t>
      </w:r>
      <w:r>
        <w:rPr>
          <w:spacing w:val="-4"/>
        </w:rPr>
        <w:t>of</w:t>
      </w:r>
      <w:r>
        <w:rPr>
          <w:spacing w:val="-13"/>
        </w:rPr>
        <w:t> </w:t>
      </w:r>
      <w:r>
        <w:rPr>
          <w:spacing w:val="-4"/>
        </w:rPr>
        <w:t>an</w:t>
      </w:r>
      <w:r>
        <w:rPr>
          <w:spacing w:val="-13"/>
        </w:rPr>
        <w:t> </w:t>
      </w:r>
      <w:r>
        <w:rPr>
          <w:spacing w:val="-4"/>
        </w:rPr>
        <w:t>improbable</w:t>
      </w:r>
      <w:r>
        <w:rPr>
          <w:spacing w:val="-12"/>
        </w:rPr>
        <w:t> </w:t>
      </w:r>
      <w:r>
        <w:rPr>
          <w:spacing w:val="-4"/>
        </w:rPr>
        <w:t>outcome.</w:t>
      </w:r>
    </w:p>
    <w:p>
      <w:pPr>
        <w:spacing w:after="0" w:line="292" w:lineRule="auto"/>
        <w:sectPr>
          <w:type w:val="continuous"/>
          <w:pgSz w:w="12240" w:h="15840"/>
          <w:pgMar w:header="0" w:footer="1013" w:top="720" w:bottom="1200" w:left="420" w:right="200"/>
          <w:cols w:num="2" w:equalWidth="0">
            <w:col w:w="4361" w:space="40"/>
            <w:col w:w="7219"/>
          </w:cols>
        </w:sectPr>
      </w:pPr>
    </w:p>
    <w:p>
      <w:pPr>
        <w:pStyle w:val="BodyText"/>
        <w:spacing w:before="60"/>
      </w:pPr>
    </w:p>
    <w:p>
      <w:pPr>
        <w:pStyle w:val="BodyText"/>
        <w:spacing w:line="292" w:lineRule="auto" w:before="1"/>
        <w:ind w:left="300" w:right="905"/>
      </w:pPr>
      <w:r>
        <w:rPr>
          <w:spacing w:val="-8"/>
        </w:rPr>
        <w:t>But the transformative nature of alchemy can also serve as a metaphor, and a particularly apt</w:t>
      </w:r>
      <w:r>
        <w:rPr>
          <w:spacing w:val="-11"/>
        </w:rPr>
        <w:t> </w:t>
      </w:r>
      <w:r>
        <w:rPr>
          <w:spacing w:val="-8"/>
        </w:rPr>
        <w:t>one</w:t>
      </w:r>
      <w:r>
        <w:rPr>
          <w:spacing w:val="-11"/>
        </w:rPr>
        <w:t> </w:t>
      </w:r>
      <w:r>
        <w:rPr>
          <w:spacing w:val="-8"/>
        </w:rPr>
        <w:t>for </w:t>
      </w:r>
      <w:r>
        <w:rPr>
          <w:w w:val="90"/>
        </w:rPr>
        <w:t>Banisadr’s practice, which plunders history, art, culture, and our own historical time to create something </w:t>
      </w:r>
      <w:r>
        <w:rPr/>
        <w:t>entirely new.</w:t>
      </w:r>
    </w:p>
    <w:p>
      <w:pPr>
        <w:spacing w:after="0" w:line="292" w:lineRule="auto"/>
        <w:sectPr>
          <w:type w:val="continuous"/>
          <w:pgSz w:w="12240" w:h="15840"/>
          <w:pgMar w:header="0" w:footer="1013" w:top="720" w:bottom="1200" w:left="420" w:right="200"/>
        </w:sectPr>
      </w:pPr>
    </w:p>
    <w:p>
      <w:pPr>
        <w:spacing w:before="26"/>
        <w:ind w:left="300" w:right="0" w:firstLine="0"/>
        <w:jc w:val="left"/>
        <w:rPr>
          <w:b/>
          <w:sz w:val="28"/>
        </w:rPr>
      </w:pPr>
      <w:r>
        <w:rPr>
          <w:b/>
          <w:i/>
          <w:w w:val="85"/>
          <w:sz w:val="28"/>
        </w:rPr>
        <w:t>Wish</w:t>
      </w:r>
      <w:r>
        <w:rPr>
          <w:b/>
          <w:i/>
          <w:sz w:val="28"/>
        </w:rPr>
        <w:t> </w:t>
      </w:r>
      <w:r>
        <w:rPr>
          <w:b/>
          <w:i/>
          <w:w w:val="85"/>
          <w:sz w:val="28"/>
        </w:rPr>
        <w:t>you</w:t>
      </w:r>
      <w:r>
        <w:rPr>
          <w:b/>
          <w:i/>
          <w:sz w:val="28"/>
        </w:rPr>
        <w:t> </w:t>
      </w:r>
      <w:r>
        <w:rPr>
          <w:b/>
          <w:i/>
          <w:w w:val="85"/>
          <w:sz w:val="28"/>
        </w:rPr>
        <w:t>were</w:t>
      </w:r>
      <w:r>
        <w:rPr>
          <w:b/>
          <w:i/>
          <w:spacing w:val="-2"/>
          <w:sz w:val="28"/>
        </w:rPr>
        <w:t> </w:t>
      </w:r>
      <w:r>
        <w:rPr>
          <w:b/>
          <w:i/>
          <w:w w:val="85"/>
          <w:sz w:val="28"/>
        </w:rPr>
        <w:t>here</w:t>
      </w:r>
      <w:r>
        <w:rPr>
          <w:b/>
          <w:w w:val="85"/>
          <w:sz w:val="28"/>
        </w:rPr>
        <w:t>,</w:t>
      </w:r>
      <w:r>
        <w:rPr>
          <w:b/>
          <w:spacing w:val="1"/>
          <w:sz w:val="28"/>
        </w:rPr>
        <w:t> </w:t>
      </w:r>
      <w:r>
        <w:rPr>
          <w:b/>
          <w:spacing w:val="-4"/>
          <w:w w:val="85"/>
          <w:sz w:val="28"/>
        </w:rPr>
        <w:t>2007</w:t>
      </w:r>
    </w:p>
    <w:p>
      <w:pPr>
        <w:pStyle w:val="BodyText"/>
        <w:spacing w:before="119"/>
        <w:rPr>
          <w:b/>
          <w:sz w:val="20"/>
        </w:rPr>
      </w:pPr>
    </w:p>
    <w:p>
      <w:pPr>
        <w:spacing w:after="0"/>
        <w:rPr>
          <w:sz w:val="20"/>
        </w:rPr>
        <w:sectPr>
          <w:pgSz w:w="12240" w:h="15840"/>
          <w:pgMar w:header="0" w:footer="1013" w:top="700" w:bottom="1200" w:left="420" w:right="200"/>
        </w:sectPr>
      </w:pPr>
    </w:p>
    <w:p>
      <w:pPr>
        <w:pStyle w:val="BodyText"/>
        <w:spacing w:before="5"/>
        <w:rPr>
          <w:b/>
          <w:sz w:val="5"/>
        </w:rPr>
      </w:pPr>
    </w:p>
    <w:p>
      <w:pPr>
        <w:pStyle w:val="BodyText"/>
        <w:ind w:left="400" w:right="-87"/>
        <w:rPr>
          <w:sz w:val="20"/>
        </w:rPr>
      </w:pPr>
      <w:r>
        <w:rPr>
          <w:sz w:val="20"/>
        </w:rPr>
        <w:drawing>
          <wp:inline distT="0" distB="0" distL="0" distR="0">
            <wp:extent cx="3618027" cy="2803779"/>
            <wp:effectExtent l="0" t="0" r="0" b="0"/>
            <wp:docPr id="15" name="Image 15" descr="A painting of a room with a bright light  Description automatically generated"/>
            <wp:cNvGraphicFramePr>
              <a:graphicFrameLocks/>
            </wp:cNvGraphicFramePr>
            <a:graphic>
              <a:graphicData uri="http://schemas.openxmlformats.org/drawingml/2006/picture">
                <pic:pic>
                  <pic:nvPicPr>
                    <pic:cNvPr id="15" name="Image 15" descr="A painting of a room with a bright light  Description automatically generated"/>
                    <pic:cNvPicPr/>
                  </pic:nvPicPr>
                  <pic:blipFill>
                    <a:blip r:embed="rId19" cstate="print"/>
                    <a:stretch>
                      <a:fillRect/>
                    </a:stretch>
                  </pic:blipFill>
                  <pic:spPr>
                    <a:xfrm>
                      <a:off x="0" y="0"/>
                      <a:ext cx="3618027" cy="2803779"/>
                    </a:xfrm>
                    <a:prstGeom prst="rect">
                      <a:avLst/>
                    </a:prstGeom>
                  </pic:spPr>
                </pic:pic>
              </a:graphicData>
            </a:graphic>
          </wp:inline>
        </w:drawing>
      </w:r>
      <w:r>
        <w:rPr>
          <w:sz w:val="20"/>
        </w:rPr>
      </w:r>
    </w:p>
    <w:p>
      <w:pPr>
        <w:spacing w:line="254" w:lineRule="auto" w:before="0"/>
        <w:ind w:left="528" w:right="3241" w:firstLine="0"/>
        <w:jc w:val="left"/>
        <w:rPr>
          <w:sz w:val="20"/>
        </w:rPr>
      </w:pPr>
      <w:r>
        <w:rPr>
          <w:i/>
          <w:w w:val="90"/>
          <w:sz w:val="20"/>
        </w:rPr>
        <w:t>Wish</w:t>
      </w:r>
      <w:r>
        <w:rPr>
          <w:i/>
          <w:spacing w:val="-8"/>
          <w:w w:val="90"/>
          <w:sz w:val="20"/>
        </w:rPr>
        <w:t> </w:t>
      </w:r>
      <w:r>
        <w:rPr>
          <w:i/>
          <w:w w:val="90"/>
          <w:sz w:val="20"/>
        </w:rPr>
        <w:t>you</w:t>
      </w:r>
      <w:r>
        <w:rPr>
          <w:i/>
          <w:spacing w:val="-8"/>
          <w:w w:val="90"/>
          <w:sz w:val="20"/>
        </w:rPr>
        <w:t> </w:t>
      </w:r>
      <w:r>
        <w:rPr>
          <w:i/>
          <w:w w:val="90"/>
          <w:sz w:val="20"/>
        </w:rPr>
        <w:t>were</w:t>
      </w:r>
      <w:r>
        <w:rPr>
          <w:i/>
          <w:spacing w:val="-8"/>
          <w:w w:val="90"/>
          <w:sz w:val="20"/>
        </w:rPr>
        <w:t> </w:t>
      </w:r>
      <w:r>
        <w:rPr>
          <w:i/>
          <w:w w:val="90"/>
          <w:sz w:val="20"/>
        </w:rPr>
        <w:t>here</w:t>
      </w:r>
      <w:r>
        <w:rPr>
          <w:w w:val="90"/>
          <w:sz w:val="20"/>
        </w:rPr>
        <w:t>,</w:t>
      </w:r>
      <w:r>
        <w:rPr>
          <w:spacing w:val="-9"/>
          <w:w w:val="90"/>
          <w:sz w:val="20"/>
        </w:rPr>
        <w:t> </w:t>
      </w:r>
      <w:r>
        <w:rPr>
          <w:w w:val="90"/>
          <w:sz w:val="20"/>
        </w:rPr>
        <w:t>2007 </w:t>
      </w:r>
      <w:r>
        <w:rPr>
          <w:sz w:val="20"/>
        </w:rPr>
        <w:t>Oil on linen</w:t>
      </w:r>
    </w:p>
    <w:p>
      <w:pPr>
        <w:spacing w:before="0"/>
        <w:ind w:left="528" w:right="0" w:firstLine="0"/>
        <w:jc w:val="left"/>
        <w:rPr>
          <w:sz w:val="20"/>
        </w:rPr>
      </w:pPr>
      <w:r>
        <w:rPr>
          <w:w w:val="90"/>
          <w:sz w:val="20"/>
        </w:rPr>
        <w:t>14</w:t>
      </w:r>
      <w:r>
        <w:rPr>
          <w:spacing w:val="-6"/>
          <w:w w:val="90"/>
          <w:sz w:val="20"/>
        </w:rPr>
        <w:t> </w:t>
      </w:r>
      <w:r>
        <w:rPr>
          <w:w w:val="90"/>
          <w:sz w:val="20"/>
        </w:rPr>
        <w:t>x</w:t>
      </w:r>
      <w:r>
        <w:rPr>
          <w:spacing w:val="-4"/>
          <w:w w:val="90"/>
          <w:sz w:val="20"/>
        </w:rPr>
        <w:t> </w:t>
      </w:r>
      <w:r>
        <w:rPr>
          <w:w w:val="90"/>
          <w:sz w:val="20"/>
        </w:rPr>
        <w:t>18</w:t>
      </w:r>
      <w:r>
        <w:rPr>
          <w:spacing w:val="-4"/>
          <w:w w:val="90"/>
          <w:sz w:val="20"/>
        </w:rPr>
        <w:t> </w:t>
      </w:r>
      <w:r>
        <w:rPr>
          <w:w w:val="90"/>
          <w:sz w:val="20"/>
        </w:rPr>
        <w:t>in.</w:t>
      </w:r>
      <w:r>
        <w:rPr>
          <w:spacing w:val="-5"/>
          <w:w w:val="90"/>
          <w:sz w:val="20"/>
        </w:rPr>
        <w:t> </w:t>
      </w:r>
      <w:r>
        <w:rPr>
          <w:w w:val="90"/>
          <w:sz w:val="20"/>
        </w:rPr>
        <w:t>(35.6</w:t>
      </w:r>
      <w:r>
        <w:rPr>
          <w:spacing w:val="-6"/>
          <w:w w:val="90"/>
          <w:sz w:val="20"/>
        </w:rPr>
        <w:t> </w:t>
      </w:r>
      <w:r>
        <w:rPr>
          <w:w w:val="90"/>
          <w:sz w:val="20"/>
        </w:rPr>
        <w:t>x</w:t>
      </w:r>
      <w:r>
        <w:rPr>
          <w:spacing w:val="-4"/>
          <w:w w:val="90"/>
          <w:sz w:val="20"/>
        </w:rPr>
        <w:t> </w:t>
      </w:r>
      <w:r>
        <w:rPr>
          <w:w w:val="90"/>
          <w:sz w:val="20"/>
        </w:rPr>
        <w:t>45.7</w:t>
      </w:r>
      <w:r>
        <w:rPr>
          <w:spacing w:val="-4"/>
          <w:w w:val="90"/>
          <w:sz w:val="20"/>
        </w:rPr>
        <w:t> </w:t>
      </w:r>
      <w:r>
        <w:rPr>
          <w:spacing w:val="-5"/>
          <w:w w:val="90"/>
          <w:sz w:val="20"/>
        </w:rPr>
        <w:t>cm)</w:t>
      </w:r>
    </w:p>
    <w:p>
      <w:pPr>
        <w:spacing w:before="0"/>
        <w:ind w:left="528" w:right="0" w:firstLine="0"/>
        <w:jc w:val="left"/>
        <w:rPr>
          <w:sz w:val="20"/>
        </w:rPr>
      </w:pPr>
      <w:r>
        <w:rPr>
          <w:w w:val="90"/>
          <w:sz w:val="20"/>
        </w:rPr>
        <w:t>Collection</w:t>
      </w:r>
      <w:r>
        <w:rPr>
          <w:sz w:val="20"/>
        </w:rPr>
        <w:t> </w:t>
      </w:r>
      <w:r>
        <w:rPr>
          <w:w w:val="90"/>
          <w:sz w:val="20"/>
        </w:rPr>
        <w:t>of</w:t>
      </w:r>
      <w:r>
        <w:rPr>
          <w:spacing w:val="-3"/>
          <w:sz w:val="20"/>
        </w:rPr>
        <w:t> </w:t>
      </w:r>
      <w:r>
        <w:rPr>
          <w:w w:val="90"/>
          <w:sz w:val="20"/>
        </w:rPr>
        <w:t>Catherine</w:t>
      </w:r>
      <w:r>
        <w:rPr>
          <w:spacing w:val="-2"/>
          <w:sz w:val="20"/>
        </w:rPr>
        <w:t> </w:t>
      </w:r>
      <w:r>
        <w:rPr>
          <w:spacing w:val="-4"/>
          <w:w w:val="90"/>
          <w:sz w:val="20"/>
        </w:rPr>
        <w:t>Howe</w:t>
      </w:r>
    </w:p>
    <w:p>
      <w:pPr>
        <w:pStyle w:val="BodyText"/>
        <w:tabs>
          <w:tab w:pos="3473" w:val="left" w:leader="dot"/>
        </w:tabs>
        <w:spacing w:line="292" w:lineRule="auto" w:before="55"/>
        <w:ind w:left="142" w:right="534"/>
      </w:pPr>
      <w:r>
        <w:rPr/>
        <w:br w:type="column"/>
      </w:r>
      <w:r>
        <w:rPr>
          <w:spacing w:val="-8"/>
        </w:rPr>
        <w:t>To</w:t>
      </w:r>
      <w:r>
        <w:rPr>
          <w:spacing w:val="-12"/>
        </w:rPr>
        <w:t> </w:t>
      </w:r>
      <w:r>
        <w:rPr>
          <w:spacing w:val="-8"/>
        </w:rPr>
        <w:t>enter</w:t>
      </w:r>
      <w:r>
        <w:rPr>
          <w:spacing w:val="-14"/>
        </w:rPr>
        <w:t> </w:t>
      </w:r>
      <w:r>
        <w:rPr>
          <w:spacing w:val="-8"/>
        </w:rPr>
        <w:t>this</w:t>
      </w:r>
      <w:r>
        <w:rPr>
          <w:spacing w:val="-12"/>
        </w:rPr>
        <w:t> </w:t>
      </w:r>
      <w:r>
        <w:rPr>
          <w:spacing w:val="-8"/>
        </w:rPr>
        <w:t>work,</w:t>
      </w:r>
      <w:r>
        <w:rPr>
          <w:spacing w:val="-12"/>
        </w:rPr>
        <w:t> </w:t>
      </w:r>
      <w:r>
        <w:rPr>
          <w:spacing w:val="-8"/>
        </w:rPr>
        <w:t>one</w:t>
      </w:r>
      <w:r>
        <w:rPr>
          <w:spacing w:val="-14"/>
        </w:rPr>
        <w:t> </w:t>
      </w:r>
      <w:r>
        <w:rPr>
          <w:spacing w:val="-8"/>
        </w:rPr>
        <w:t>might</w:t>
      </w:r>
      <w:r>
        <w:rPr>
          <w:spacing w:val="-13"/>
        </w:rPr>
        <w:t> </w:t>
      </w:r>
      <w:r>
        <w:rPr>
          <w:spacing w:val="-8"/>
        </w:rPr>
        <w:t>imagine</w:t>
      </w:r>
      <w:r>
        <w:rPr>
          <w:spacing w:val="-14"/>
        </w:rPr>
        <w:t> </w:t>
      </w:r>
      <w:r>
        <w:rPr>
          <w:spacing w:val="-8"/>
        </w:rPr>
        <w:t>a</w:t>
      </w:r>
      <w:r>
        <w:rPr>
          <w:spacing w:val="-12"/>
        </w:rPr>
        <w:t> </w:t>
      </w:r>
      <w:r>
        <w:rPr>
          <w:spacing w:val="-8"/>
        </w:rPr>
        <w:t>story</w:t>
      </w:r>
      <w:r>
        <w:rPr>
          <w:spacing w:val="-13"/>
        </w:rPr>
        <w:t> </w:t>
      </w:r>
      <w:r>
        <w:rPr>
          <w:spacing w:val="-8"/>
        </w:rPr>
        <w:t>that begins</w:t>
      </w:r>
      <w:r>
        <w:rPr>
          <w:spacing w:val="-11"/>
        </w:rPr>
        <w:t> </w:t>
      </w:r>
      <w:r>
        <w:rPr>
          <w:spacing w:val="-8"/>
        </w:rPr>
        <w:t>“Once</w:t>
      </w:r>
      <w:r>
        <w:rPr>
          <w:spacing w:val="-9"/>
        </w:rPr>
        <w:t> </w:t>
      </w:r>
      <w:r>
        <w:rPr>
          <w:spacing w:val="-8"/>
        </w:rPr>
        <w:t>upon a</w:t>
      </w:r>
      <w:r>
        <w:rPr>
          <w:spacing w:val="-9"/>
        </w:rPr>
        <w:t> </w:t>
      </w:r>
      <w:r>
        <w:rPr>
          <w:spacing w:val="-8"/>
        </w:rPr>
        <w:t>time, there was a</w:t>
      </w:r>
      <w:r>
        <w:rPr>
          <w:spacing w:val="-9"/>
        </w:rPr>
        <w:t> </w:t>
      </w:r>
      <w:r>
        <w:rPr>
          <w:spacing w:val="-8"/>
        </w:rPr>
        <w:t>lonely girl </w:t>
      </w:r>
      <w:r>
        <w:rPr/>
        <w:t>who sat watching and waiting</w:t>
      </w:r>
      <w:r>
        <w:rPr>
          <w:rFonts w:ascii="Times New Roman" w:hAnsi="Times New Roman"/>
        </w:rPr>
        <w:tab/>
      </w:r>
      <w:r>
        <w:rPr>
          <w:spacing w:val="-10"/>
        </w:rPr>
        <w:t>”</w:t>
      </w:r>
    </w:p>
    <w:p>
      <w:pPr>
        <w:pStyle w:val="BodyText"/>
        <w:spacing w:before="63"/>
      </w:pPr>
    </w:p>
    <w:p>
      <w:pPr>
        <w:pStyle w:val="BodyText"/>
        <w:spacing w:line="292" w:lineRule="auto"/>
        <w:ind w:left="142" w:right="407"/>
      </w:pPr>
      <w:r>
        <w:rPr>
          <w:spacing w:val="-6"/>
        </w:rPr>
        <w:t>In</w:t>
      </w:r>
      <w:r>
        <w:rPr>
          <w:spacing w:val="-14"/>
        </w:rPr>
        <w:t> </w:t>
      </w:r>
      <w:r>
        <w:rPr>
          <w:spacing w:val="-6"/>
        </w:rPr>
        <w:t>2007,</w:t>
      </w:r>
      <w:r>
        <w:rPr>
          <w:spacing w:val="-12"/>
        </w:rPr>
        <w:t> </w:t>
      </w:r>
      <w:r>
        <w:rPr>
          <w:spacing w:val="-6"/>
        </w:rPr>
        <w:t>Banisadr</w:t>
      </w:r>
      <w:r>
        <w:rPr>
          <w:spacing w:val="-12"/>
        </w:rPr>
        <w:t> </w:t>
      </w:r>
      <w:r>
        <w:rPr>
          <w:spacing w:val="-6"/>
        </w:rPr>
        <w:t>finished</w:t>
      </w:r>
      <w:r>
        <w:rPr>
          <w:spacing w:val="-11"/>
        </w:rPr>
        <w:t> </w:t>
      </w:r>
      <w:r>
        <w:rPr>
          <w:spacing w:val="-6"/>
        </w:rPr>
        <w:t>both</w:t>
      </w:r>
      <w:r>
        <w:rPr>
          <w:spacing w:val="-12"/>
        </w:rPr>
        <w:t> </w:t>
      </w:r>
      <w:r>
        <w:rPr>
          <w:spacing w:val="-6"/>
        </w:rPr>
        <w:t>his</w:t>
      </w:r>
      <w:r>
        <w:rPr>
          <w:spacing w:val="-15"/>
        </w:rPr>
        <w:t> </w:t>
      </w:r>
      <w:r>
        <w:rPr>
          <w:spacing w:val="-6"/>
        </w:rPr>
        <w:t>MFA</w:t>
      </w:r>
      <w:r>
        <w:rPr>
          <w:spacing w:val="-12"/>
        </w:rPr>
        <w:t> </w:t>
      </w:r>
      <w:r>
        <w:rPr>
          <w:spacing w:val="-6"/>
        </w:rPr>
        <w:t>and</w:t>
      </w:r>
      <w:r>
        <w:rPr>
          <w:spacing w:val="-14"/>
        </w:rPr>
        <w:t> </w:t>
      </w:r>
      <w:r>
        <w:rPr>
          <w:spacing w:val="-6"/>
        </w:rPr>
        <w:t>this </w:t>
      </w:r>
      <w:r>
        <w:rPr>
          <w:spacing w:val="-8"/>
        </w:rPr>
        <w:t>painting, and like</w:t>
      </w:r>
      <w:r>
        <w:rPr>
          <w:spacing w:val="-9"/>
        </w:rPr>
        <w:t> </w:t>
      </w:r>
      <w:r>
        <w:rPr>
          <w:spacing w:val="-8"/>
        </w:rPr>
        <w:t>much of his</w:t>
      </w:r>
      <w:r>
        <w:rPr>
          <w:spacing w:val="-10"/>
        </w:rPr>
        <w:t> </w:t>
      </w:r>
      <w:r>
        <w:rPr>
          <w:spacing w:val="-8"/>
        </w:rPr>
        <w:t>earlier work, it hints </w:t>
      </w:r>
      <w:r>
        <w:rPr>
          <w:spacing w:val="-2"/>
        </w:rPr>
        <w:t>at</w:t>
      </w:r>
      <w:r>
        <w:rPr>
          <w:spacing w:val="-15"/>
        </w:rPr>
        <w:t> </w:t>
      </w:r>
      <w:r>
        <w:rPr>
          <w:spacing w:val="-2"/>
        </w:rPr>
        <w:t>narrative.</w:t>
      </w:r>
      <w:r>
        <w:rPr>
          <w:spacing w:val="16"/>
        </w:rPr>
        <w:t> </w:t>
      </w:r>
      <w:r>
        <w:rPr>
          <w:spacing w:val="-2"/>
        </w:rPr>
        <w:t>While</w:t>
      </w:r>
      <w:r>
        <w:rPr>
          <w:spacing w:val="-14"/>
        </w:rPr>
        <w:t> </w:t>
      </w:r>
      <w:r>
        <w:rPr>
          <w:spacing w:val="-2"/>
        </w:rPr>
        <w:t>the</w:t>
      </w:r>
      <w:r>
        <w:rPr>
          <w:spacing w:val="-15"/>
        </w:rPr>
        <w:t> </w:t>
      </w:r>
      <w:r>
        <w:rPr>
          <w:spacing w:val="-2"/>
        </w:rPr>
        <w:t>central</w:t>
      </w:r>
      <w:r>
        <w:rPr>
          <w:spacing w:val="-15"/>
        </w:rPr>
        <w:t> </w:t>
      </w:r>
      <w:r>
        <w:rPr>
          <w:spacing w:val="-2"/>
        </w:rPr>
        <w:t>figure</w:t>
      </w:r>
      <w:r>
        <w:rPr>
          <w:spacing w:val="-14"/>
        </w:rPr>
        <w:t> </w:t>
      </w:r>
      <w:r>
        <w:rPr>
          <w:spacing w:val="-2"/>
        </w:rPr>
        <w:t>may</w:t>
      </w:r>
      <w:r>
        <w:rPr>
          <w:spacing w:val="-15"/>
        </w:rPr>
        <w:t> </w:t>
      </w:r>
      <w:r>
        <w:rPr>
          <w:spacing w:val="-2"/>
        </w:rPr>
        <w:t>be</w:t>
      </w:r>
    </w:p>
    <w:p>
      <w:pPr>
        <w:pStyle w:val="BodyText"/>
        <w:spacing w:line="292" w:lineRule="auto" w:before="1"/>
        <w:ind w:left="142" w:right="462"/>
      </w:pPr>
      <w:r>
        <w:rPr>
          <w:w w:val="90"/>
        </w:rPr>
        <w:t>surrounded by mysterious abstraction, she herself </w:t>
      </w:r>
      <w:r>
        <w:rPr>
          <w:spacing w:val="-4"/>
        </w:rPr>
        <w:t>is</w:t>
      </w:r>
      <w:r>
        <w:rPr>
          <w:spacing w:val="-13"/>
        </w:rPr>
        <w:t> </w:t>
      </w:r>
      <w:r>
        <w:rPr>
          <w:spacing w:val="-4"/>
        </w:rPr>
        <w:t>drawn</w:t>
      </w:r>
      <w:r>
        <w:rPr>
          <w:spacing w:val="-14"/>
        </w:rPr>
        <w:t> </w:t>
      </w:r>
      <w:r>
        <w:rPr>
          <w:spacing w:val="-4"/>
        </w:rPr>
        <w:t>quite</w:t>
      </w:r>
      <w:r>
        <w:rPr>
          <w:spacing w:val="-13"/>
        </w:rPr>
        <w:t> </w:t>
      </w:r>
      <w:r>
        <w:rPr>
          <w:spacing w:val="-4"/>
        </w:rPr>
        <w:t>clearly.</w:t>
      </w:r>
      <w:r>
        <w:rPr>
          <w:spacing w:val="17"/>
        </w:rPr>
        <w:t> </w:t>
      </w:r>
      <w:r>
        <w:rPr>
          <w:spacing w:val="-4"/>
        </w:rPr>
        <w:t>As</w:t>
      </w:r>
      <w:r>
        <w:rPr>
          <w:spacing w:val="-12"/>
        </w:rPr>
        <w:t> </w:t>
      </w:r>
      <w:r>
        <w:rPr>
          <w:spacing w:val="-4"/>
        </w:rPr>
        <w:t>often</w:t>
      </w:r>
      <w:r>
        <w:rPr>
          <w:spacing w:val="-13"/>
        </w:rPr>
        <w:t> </w:t>
      </w:r>
      <w:r>
        <w:rPr>
          <w:spacing w:val="-4"/>
        </w:rPr>
        <w:t>happens</w:t>
      </w:r>
      <w:r>
        <w:rPr>
          <w:spacing w:val="-15"/>
        </w:rPr>
        <w:t> </w:t>
      </w:r>
      <w:r>
        <w:rPr>
          <w:spacing w:val="-4"/>
        </w:rPr>
        <w:t>in </w:t>
      </w:r>
      <w:r>
        <w:rPr>
          <w:spacing w:val="-8"/>
        </w:rPr>
        <w:t>Banisadr’s</w:t>
      </w:r>
      <w:r>
        <w:rPr>
          <w:spacing w:val="-10"/>
        </w:rPr>
        <w:t> </w:t>
      </w:r>
      <w:r>
        <w:rPr>
          <w:spacing w:val="-8"/>
        </w:rPr>
        <w:t>scenes,</w:t>
      </w:r>
      <w:r>
        <w:rPr>
          <w:spacing w:val="-12"/>
        </w:rPr>
        <w:t> </w:t>
      </w:r>
      <w:r>
        <w:rPr>
          <w:spacing w:val="-8"/>
        </w:rPr>
        <w:t>abstraction</w:t>
      </w:r>
      <w:r>
        <w:rPr>
          <w:spacing w:val="-11"/>
        </w:rPr>
        <w:t> </w:t>
      </w:r>
      <w:r>
        <w:rPr>
          <w:spacing w:val="-8"/>
        </w:rPr>
        <w:t>becomes</w:t>
      </w:r>
      <w:r>
        <w:rPr>
          <w:spacing w:val="-10"/>
        </w:rPr>
        <w:t> </w:t>
      </w:r>
      <w:r>
        <w:rPr>
          <w:spacing w:val="-8"/>
        </w:rPr>
        <w:t>more </w:t>
      </w:r>
      <w:r>
        <w:rPr>
          <w:spacing w:val="-6"/>
        </w:rPr>
        <w:t>figurative</w:t>
      </w:r>
      <w:r>
        <w:rPr>
          <w:spacing w:val="-12"/>
        </w:rPr>
        <w:t> </w:t>
      </w:r>
      <w:r>
        <w:rPr>
          <w:spacing w:val="-6"/>
        </w:rPr>
        <w:t>as</w:t>
      </w:r>
      <w:r>
        <w:rPr>
          <w:spacing w:val="-15"/>
        </w:rPr>
        <w:t> </w:t>
      </w:r>
      <w:r>
        <w:rPr>
          <w:spacing w:val="-6"/>
        </w:rPr>
        <w:t>the</w:t>
      </w:r>
      <w:r>
        <w:rPr>
          <w:spacing w:val="-12"/>
        </w:rPr>
        <w:t> </w:t>
      </w:r>
      <w:r>
        <w:rPr>
          <w:spacing w:val="-6"/>
        </w:rPr>
        <w:t>viewer</w:t>
      </w:r>
      <w:r>
        <w:rPr>
          <w:spacing w:val="-14"/>
        </w:rPr>
        <w:t> </w:t>
      </w:r>
      <w:r>
        <w:rPr>
          <w:spacing w:val="-6"/>
        </w:rPr>
        <w:t>moves</w:t>
      </w:r>
      <w:r>
        <w:rPr>
          <w:spacing w:val="-12"/>
        </w:rPr>
        <w:t> </w:t>
      </w:r>
      <w:r>
        <w:rPr>
          <w:spacing w:val="-6"/>
        </w:rPr>
        <w:t>farther</w:t>
      </w:r>
      <w:r>
        <w:rPr>
          <w:spacing w:val="-14"/>
        </w:rPr>
        <w:t> </w:t>
      </w:r>
      <w:r>
        <w:rPr>
          <w:spacing w:val="-6"/>
        </w:rPr>
        <w:t>away</w:t>
      </w:r>
      <w:r>
        <w:rPr>
          <w:spacing w:val="-13"/>
        </w:rPr>
        <w:t> </w:t>
      </w:r>
      <w:r>
        <w:rPr>
          <w:spacing w:val="-6"/>
        </w:rPr>
        <w:t>from </w:t>
      </w:r>
      <w:r>
        <w:rPr>
          <w:spacing w:val="-8"/>
        </w:rPr>
        <w:t>the canvas, and</w:t>
      </w:r>
      <w:r>
        <w:rPr>
          <w:spacing w:val="-10"/>
        </w:rPr>
        <w:t> </w:t>
      </w:r>
      <w:r>
        <w:rPr>
          <w:spacing w:val="-8"/>
        </w:rPr>
        <w:t>in </w:t>
      </w:r>
      <w:r>
        <w:rPr>
          <w:i/>
          <w:spacing w:val="-8"/>
        </w:rPr>
        <w:t>Wish</w:t>
      </w:r>
      <w:r>
        <w:rPr>
          <w:i/>
          <w:spacing w:val="-11"/>
        </w:rPr>
        <w:t> </w:t>
      </w:r>
      <w:r>
        <w:rPr>
          <w:i/>
          <w:spacing w:val="-8"/>
        </w:rPr>
        <w:t>you</w:t>
      </w:r>
      <w:r>
        <w:rPr>
          <w:i/>
          <w:spacing w:val="-9"/>
        </w:rPr>
        <w:t> </w:t>
      </w:r>
      <w:r>
        <w:rPr>
          <w:i/>
          <w:spacing w:val="-8"/>
        </w:rPr>
        <w:t>were here, </w:t>
      </w:r>
      <w:r>
        <w:rPr>
          <w:spacing w:val="-8"/>
        </w:rPr>
        <w:t>distance</w:t>
      </w:r>
    </w:p>
    <w:p>
      <w:pPr>
        <w:pStyle w:val="BodyText"/>
        <w:spacing w:before="2"/>
        <w:ind w:left="142"/>
      </w:pPr>
      <w:r>
        <w:rPr>
          <w:w w:val="90"/>
        </w:rPr>
        <w:t>seems</w:t>
      </w:r>
      <w:r>
        <w:rPr>
          <w:spacing w:val="-5"/>
        </w:rPr>
        <w:t> </w:t>
      </w:r>
      <w:r>
        <w:rPr>
          <w:w w:val="90"/>
        </w:rPr>
        <w:t>to</w:t>
      </w:r>
      <w:r>
        <w:rPr>
          <w:spacing w:val="-6"/>
        </w:rPr>
        <w:t> </w:t>
      </w:r>
      <w:r>
        <w:rPr>
          <w:w w:val="90"/>
        </w:rPr>
        <w:t>clarify</w:t>
      </w:r>
      <w:r>
        <w:rPr>
          <w:spacing w:val="-5"/>
        </w:rPr>
        <w:t> </w:t>
      </w:r>
      <w:r>
        <w:rPr>
          <w:w w:val="90"/>
        </w:rPr>
        <w:t>even</w:t>
      </w:r>
      <w:r>
        <w:rPr>
          <w:spacing w:val="-5"/>
        </w:rPr>
        <w:t> </w:t>
      </w:r>
      <w:r>
        <w:rPr>
          <w:w w:val="90"/>
        </w:rPr>
        <w:t>elements</w:t>
      </w:r>
      <w:r>
        <w:rPr>
          <w:spacing w:val="-4"/>
        </w:rPr>
        <w:t> </w:t>
      </w:r>
      <w:r>
        <w:rPr>
          <w:w w:val="90"/>
        </w:rPr>
        <w:t>in</w:t>
      </w:r>
      <w:r>
        <w:rPr>
          <w:spacing w:val="-3"/>
        </w:rPr>
        <w:t> </w:t>
      </w:r>
      <w:r>
        <w:rPr>
          <w:spacing w:val="-5"/>
          <w:w w:val="90"/>
        </w:rPr>
        <w:t>the</w:t>
      </w:r>
    </w:p>
    <w:p>
      <w:pPr>
        <w:pStyle w:val="BodyText"/>
        <w:spacing w:line="292" w:lineRule="auto" w:before="60"/>
        <w:ind w:left="142" w:right="552"/>
      </w:pPr>
      <w:r>
        <w:rPr>
          <w:w w:val="90"/>
        </w:rPr>
        <w:t>surround.</w:t>
      </w:r>
      <w:r>
        <w:rPr>
          <w:spacing w:val="40"/>
        </w:rPr>
        <w:t> </w:t>
      </w:r>
      <w:r>
        <w:rPr>
          <w:w w:val="90"/>
        </w:rPr>
        <w:t>Banisadr denies that his paintings </w:t>
      </w:r>
      <w:r>
        <w:rPr>
          <w:spacing w:val="-6"/>
        </w:rPr>
        <w:t>depict</w:t>
      </w:r>
      <w:r>
        <w:rPr>
          <w:spacing w:val="-12"/>
        </w:rPr>
        <w:t> </w:t>
      </w:r>
      <w:r>
        <w:rPr>
          <w:spacing w:val="-6"/>
        </w:rPr>
        <w:t>a</w:t>
      </w:r>
      <w:r>
        <w:rPr>
          <w:spacing w:val="-11"/>
        </w:rPr>
        <w:t> </w:t>
      </w:r>
      <w:r>
        <w:rPr>
          <w:spacing w:val="-6"/>
        </w:rPr>
        <w:t>story,</w:t>
      </w:r>
      <w:r>
        <w:rPr>
          <w:spacing w:val="-11"/>
        </w:rPr>
        <w:t> </w:t>
      </w:r>
      <w:r>
        <w:rPr>
          <w:spacing w:val="-6"/>
        </w:rPr>
        <w:t>but</w:t>
      </w:r>
      <w:r>
        <w:rPr>
          <w:spacing w:val="-12"/>
        </w:rPr>
        <w:t> </w:t>
      </w:r>
      <w:r>
        <w:rPr>
          <w:spacing w:val="-6"/>
        </w:rPr>
        <w:t>in</w:t>
      </w:r>
      <w:r>
        <w:rPr>
          <w:spacing w:val="-13"/>
        </w:rPr>
        <w:t> </w:t>
      </w:r>
      <w:r>
        <w:rPr>
          <w:spacing w:val="-6"/>
        </w:rPr>
        <w:t>this</w:t>
      </w:r>
      <w:r>
        <w:rPr>
          <w:spacing w:val="-14"/>
        </w:rPr>
        <w:t> </w:t>
      </w:r>
      <w:r>
        <w:rPr>
          <w:spacing w:val="-6"/>
        </w:rPr>
        <w:t>case,</w:t>
      </w:r>
      <w:r>
        <w:rPr>
          <w:spacing w:val="-11"/>
        </w:rPr>
        <w:t> </w:t>
      </w:r>
      <w:r>
        <w:rPr>
          <w:spacing w:val="-6"/>
        </w:rPr>
        <w:t>I’m</w:t>
      </w:r>
      <w:r>
        <w:rPr>
          <w:spacing w:val="-11"/>
        </w:rPr>
        <w:t> </w:t>
      </w:r>
      <w:r>
        <w:rPr>
          <w:spacing w:val="-6"/>
        </w:rPr>
        <w:t>afraid</w:t>
      </w:r>
      <w:r>
        <w:rPr>
          <w:spacing w:val="-13"/>
        </w:rPr>
        <w:t> </w:t>
      </w:r>
      <w:r>
        <w:rPr>
          <w:spacing w:val="-6"/>
        </w:rPr>
        <w:t>he </w:t>
      </w:r>
      <w:r>
        <w:rPr/>
        <w:t>protests too much.</w:t>
      </w:r>
    </w:p>
    <w:p>
      <w:pPr>
        <w:spacing w:after="0" w:line="292" w:lineRule="auto"/>
        <w:sectPr>
          <w:type w:val="continuous"/>
          <w:pgSz w:w="12240" w:h="15840"/>
          <w:pgMar w:header="0" w:footer="1013" w:top="720" w:bottom="1200" w:left="420" w:right="200"/>
          <w:cols w:num="2" w:equalWidth="0">
            <w:col w:w="6052" w:space="40"/>
            <w:col w:w="5528"/>
          </w:cols>
        </w:sectPr>
      </w:pPr>
    </w:p>
    <w:p>
      <w:pPr>
        <w:pStyle w:val="BodyText"/>
        <w:spacing w:before="62"/>
      </w:pPr>
    </w:p>
    <w:p>
      <w:pPr>
        <w:pStyle w:val="BodyText"/>
        <w:spacing w:line="292" w:lineRule="auto"/>
        <w:ind w:left="300" w:right="532"/>
      </w:pPr>
      <w:r>
        <w:rPr>
          <w:spacing w:val="-8"/>
        </w:rPr>
        <w:t>Imagine this as</w:t>
      </w:r>
      <w:r>
        <w:rPr>
          <w:spacing w:val="-11"/>
        </w:rPr>
        <w:t> </w:t>
      </w:r>
      <w:r>
        <w:rPr>
          <w:spacing w:val="-8"/>
        </w:rPr>
        <w:t>a</w:t>
      </w:r>
      <w:r>
        <w:rPr>
          <w:spacing w:val="-10"/>
        </w:rPr>
        <w:t> </w:t>
      </w:r>
      <w:r>
        <w:rPr>
          <w:spacing w:val="-8"/>
        </w:rPr>
        <w:t>book</w:t>
      </w:r>
      <w:r>
        <w:rPr>
          <w:spacing w:val="-9"/>
        </w:rPr>
        <w:t> </w:t>
      </w:r>
      <w:r>
        <w:rPr>
          <w:spacing w:val="-8"/>
        </w:rPr>
        <w:t>illustration</w:t>
      </w:r>
      <w:r>
        <w:rPr>
          <w:spacing w:val="-9"/>
        </w:rPr>
        <w:t> </w:t>
      </w:r>
      <w:r>
        <w:rPr>
          <w:spacing w:val="-8"/>
        </w:rPr>
        <w:t>or a</w:t>
      </w:r>
      <w:r>
        <w:rPr>
          <w:spacing w:val="-10"/>
        </w:rPr>
        <w:t> </w:t>
      </w:r>
      <w:r>
        <w:rPr>
          <w:spacing w:val="-8"/>
        </w:rPr>
        <w:t>stage set:</w:t>
      </w:r>
      <w:r>
        <w:rPr>
          <w:spacing w:val="-10"/>
        </w:rPr>
        <w:t> </w:t>
      </w:r>
      <w:r>
        <w:rPr>
          <w:spacing w:val="-8"/>
        </w:rPr>
        <w:t>what</w:t>
      </w:r>
      <w:r>
        <w:rPr>
          <w:spacing w:val="-9"/>
        </w:rPr>
        <w:t> </w:t>
      </w:r>
      <w:r>
        <w:rPr>
          <w:spacing w:val="-8"/>
        </w:rPr>
        <w:t>stories will young</w:t>
      </w:r>
      <w:r>
        <w:rPr>
          <w:spacing w:val="-11"/>
        </w:rPr>
        <w:t> </w:t>
      </w:r>
      <w:r>
        <w:rPr>
          <w:spacing w:val="-8"/>
        </w:rPr>
        <w:t>schoolchildren tell about</w:t>
      </w:r>
      <w:r>
        <w:rPr>
          <w:spacing w:val="-9"/>
        </w:rPr>
        <w:t> </w:t>
      </w:r>
      <w:r>
        <w:rPr>
          <w:spacing w:val="-8"/>
        </w:rPr>
        <w:t>this scene? Banisadr insists</w:t>
      </w:r>
      <w:r>
        <w:rPr>
          <w:spacing w:val="-9"/>
        </w:rPr>
        <w:t> </w:t>
      </w:r>
      <w:r>
        <w:rPr>
          <w:spacing w:val="-8"/>
        </w:rPr>
        <w:t>on</w:t>
      </w:r>
      <w:r>
        <w:rPr>
          <w:spacing w:val="-10"/>
        </w:rPr>
        <w:t> </w:t>
      </w:r>
      <w:r>
        <w:rPr>
          <w:spacing w:val="-8"/>
        </w:rPr>
        <w:t>the</w:t>
      </w:r>
      <w:r>
        <w:rPr>
          <w:spacing w:val="-9"/>
        </w:rPr>
        <w:t> </w:t>
      </w:r>
      <w:r>
        <w:rPr>
          <w:spacing w:val="-8"/>
        </w:rPr>
        <w:t>importance</w:t>
      </w:r>
      <w:r>
        <w:rPr>
          <w:spacing w:val="-11"/>
        </w:rPr>
        <w:t> </w:t>
      </w:r>
      <w:r>
        <w:rPr>
          <w:spacing w:val="-8"/>
        </w:rPr>
        <w:t>of</w:t>
      </w:r>
      <w:r>
        <w:rPr>
          <w:spacing w:val="-10"/>
        </w:rPr>
        <w:t> </w:t>
      </w:r>
      <w:r>
        <w:rPr>
          <w:spacing w:val="-8"/>
        </w:rPr>
        <w:t>his</w:t>
      </w:r>
      <w:r>
        <w:rPr>
          <w:spacing w:val="-13"/>
        </w:rPr>
        <w:t> </w:t>
      </w:r>
      <w:r>
        <w:rPr>
          <w:spacing w:val="-8"/>
        </w:rPr>
        <w:t>titles—where</w:t>
      </w:r>
      <w:r>
        <w:rPr>
          <w:spacing w:val="-9"/>
        </w:rPr>
        <w:t> </w:t>
      </w:r>
      <w:r>
        <w:rPr>
          <w:spacing w:val="-8"/>
        </w:rPr>
        <w:t>then is</w:t>
      </w:r>
      <w:r>
        <w:rPr>
          <w:spacing w:val="-13"/>
        </w:rPr>
        <w:t> </w:t>
      </w:r>
      <w:r>
        <w:rPr>
          <w:spacing w:val="-8"/>
        </w:rPr>
        <w:t>“here”?</w:t>
      </w:r>
      <w:r>
        <w:rPr>
          <w:spacing w:val="40"/>
        </w:rPr>
        <w:t> </w:t>
      </w:r>
      <w:r>
        <w:rPr>
          <w:spacing w:val="-8"/>
        </w:rPr>
        <w:t>Is</w:t>
      </w:r>
      <w:r>
        <w:rPr>
          <w:spacing w:val="-13"/>
        </w:rPr>
        <w:t> </w:t>
      </w:r>
      <w:r>
        <w:rPr>
          <w:spacing w:val="-8"/>
        </w:rPr>
        <w:t>the</w:t>
      </w:r>
      <w:r>
        <w:rPr>
          <w:spacing w:val="-9"/>
        </w:rPr>
        <w:t> </w:t>
      </w:r>
      <w:r>
        <w:rPr>
          <w:spacing w:val="-8"/>
        </w:rPr>
        <w:t>girl</w:t>
      </w:r>
      <w:r>
        <w:rPr>
          <w:spacing w:val="-9"/>
        </w:rPr>
        <w:t> </w:t>
      </w:r>
      <w:r>
        <w:rPr>
          <w:spacing w:val="-8"/>
        </w:rPr>
        <w:t>inside</w:t>
      </w:r>
      <w:r>
        <w:rPr>
          <w:spacing w:val="-11"/>
        </w:rPr>
        <w:t> </w:t>
      </w:r>
      <w:r>
        <w:rPr>
          <w:spacing w:val="-8"/>
        </w:rPr>
        <w:t>or</w:t>
      </w:r>
      <w:r>
        <w:rPr>
          <w:spacing w:val="-11"/>
        </w:rPr>
        <w:t> </w:t>
      </w:r>
      <w:r>
        <w:rPr>
          <w:spacing w:val="-8"/>
        </w:rPr>
        <w:t>outside?</w:t>
      </w:r>
      <w:r>
        <w:rPr>
          <w:spacing w:val="40"/>
        </w:rPr>
        <w:t> </w:t>
      </w:r>
      <w:r>
        <w:rPr>
          <w:spacing w:val="-8"/>
        </w:rPr>
        <w:t>In</w:t>
      </w:r>
      <w:r>
        <w:rPr>
          <w:spacing w:val="-9"/>
        </w:rPr>
        <w:t> </w:t>
      </w:r>
      <w:r>
        <w:rPr>
          <w:spacing w:val="-8"/>
        </w:rPr>
        <w:t>a</w:t>
      </w:r>
      <w:r>
        <w:rPr>
          <w:spacing w:val="-11"/>
        </w:rPr>
        <w:t> </w:t>
      </w:r>
      <w:r>
        <w:rPr>
          <w:spacing w:val="-8"/>
        </w:rPr>
        <w:t>fairy- </w:t>
      </w:r>
      <w:r>
        <w:rPr>
          <w:spacing w:val="-6"/>
        </w:rPr>
        <w:t>tale</w:t>
      </w:r>
      <w:r>
        <w:rPr>
          <w:spacing w:val="-12"/>
        </w:rPr>
        <w:t> </w:t>
      </w:r>
      <w:r>
        <w:rPr>
          <w:spacing w:val="-6"/>
        </w:rPr>
        <w:t>forest</w:t>
      </w:r>
      <w:r>
        <w:rPr>
          <w:spacing w:val="-13"/>
        </w:rPr>
        <w:t> </w:t>
      </w:r>
      <w:r>
        <w:rPr>
          <w:spacing w:val="-6"/>
        </w:rPr>
        <w:t>or</w:t>
      </w:r>
      <w:r>
        <w:rPr>
          <w:spacing w:val="-14"/>
        </w:rPr>
        <w:t> </w:t>
      </w:r>
      <w:r>
        <w:rPr>
          <w:spacing w:val="-6"/>
        </w:rPr>
        <w:t>in</w:t>
      </w:r>
      <w:r>
        <w:rPr>
          <w:spacing w:val="-14"/>
        </w:rPr>
        <w:t> </w:t>
      </w:r>
      <w:r>
        <w:rPr>
          <w:spacing w:val="-6"/>
        </w:rPr>
        <w:t>a</w:t>
      </w:r>
      <w:r>
        <w:rPr>
          <w:spacing w:val="-12"/>
        </w:rPr>
        <w:t> </w:t>
      </w:r>
      <w:r>
        <w:rPr>
          <w:spacing w:val="-6"/>
        </w:rPr>
        <w:t>cluttered</w:t>
      </w:r>
      <w:r>
        <w:rPr>
          <w:spacing w:val="-11"/>
        </w:rPr>
        <w:t> </w:t>
      </w:r>
      <w:r>
        <w:rPr>
          <w:spacing w:val="-6"/>
        </w:rPr>
        <w:t>chamber?</w:t>
      </w:r>
      <w:r>
        <w:rPr>
          <w:spacing w:val="5"/>
        </w:rPr>
        <w:t> </w:t>
      </w:r>
      <w:r>
        <w:rPr>
          <w:spacing w:val="-6"/>
        </w:rPr>
        <w:t>If</w:t>
      </w:r>
      <w:r>
        <w:rPr>
          <w:spacing w:val="-12"/>
        </w:rPr>
        <w:t> </w:t>
      </w:r>
      <w:r>
        <w:rPr>
          <w:spacing w:val="-6"/>
        </w:rPr>
        <w:t>inside,</w:t>
      </w:r>
      <w:r>
        <w:rPr>
          <w:spacing w:val="-12"/>
        </w:rPr>
        <w:t> </w:t>
      </w:r>
      <w:r>
        <w:rPr>
          <w:spacing w:val="-6"/>
        </w:rPr>
        <w:t>has</w:t>
      </w:r>
      <w:r>
        <w:rPr>
          <w:spacing w:val="-12"/>
        </w:rPr>
        <w:t> </w:t>
      </w:r>
      <w:r>
        <w:rPr>
          <w:spacing w:val="-6"/>
        </w:rPr>
        <w:t>the</w:t>
      </w:r>
      <w:r>
        <w:rPr>
          <w:spacing w:val="-12"/>
        </w:rPr>
        <w:t> </w:t>
      </w:r>
      <w:r>
        <w:rPr>
          <w:spacing w:val="-6"/>
        </w:rPr>
        <w:t>luminous</w:t>
      </w:r>
      <w:r>
        <w:rPr>
          <w:spacing w:val="-12"/>
        </w:rPr>
        <w:t> </w:t>
      </w:r>
      <w:r>
        <w:rPr>
          <w:spacing w:val="-6"/>
        </w:rPr>
        <w:t>opening</w:t>
      </w:r>
      <w:r>
        <w:rPr>
          <w:spacing w:val="-15"/>
        </w:rPr>
        <w:t> </w:t>
      </w:r>
      <w:r>
        <w:rPr>
          <w:spacing w:val="-6"/>
        </w:rPr>
        <w:t>just</w:t>
      </w:r>
      <w:r>
        <w:rPr>
          <w:spacing w:val="-13"/>
        </w:rPr>
        <w:t> </w:t>
      </w:r>
      <w:r>
        <w:rPr>
          <w:spacing w:val="-6"/>
        </w:rPr>
        <w:t>now</w:t>
      </w:r>
      <w:r>
        <w:rPr>
          <w:spacing w:val="-13"/>
        </w:rPr>
        <w:t> </w:t>
      </w:r>
      <w:r>
        <w:rPr>
          <w:spacing w:val="-6"/>
        </w:rPr>
        <w:t>appeared?</w:t>
      </w:r>
      <w:r>
        <w:rPr>
          <w:spacing w:val="6"/>
        </w:rPr>
        <w:t> </w:t>
      </w:r>
      <w:r>
        <w:rPr>
          <w:spacing w:val="-6"/>
        </w:rPr>
        <w:t>An</w:t>
      </w:r>
      <w:r>
        <w:rPr>
          <w:spacing w:val="-13"/>
        </w:rPr>
        <w:t> </w:t>
      </w:r>
      <w:r>
        <w:rPr>
          <w:spacing w:val="-6"/>
        </w:rPr>
        <w:t>escape</w:t>
      </w:r>
    </w:p>
    <w:p>
      <w:pPr>
        <w:pStyle w:val="BodyText"/>
        <w:spacing w:line="292" w:lineRule="auto" w:before="1"/>
        <w:ind w:left="300" w:right="532"/>
      </w:pPr>
      <w:r>
        <w:rPr>
          <w:spacing w:val="-8"/>
        </w:rPr>
        <w:t>perhaps?</w:t>
      </w:r>
      <w:r>
        <w:rPr>
          <w:spacing w:val="40"/>
        </w:rPr>
        <w:t> </w:t>
      </w:r>
      <w:r>
        <w:rPr>
          <w:spacing w:val="-8"/>
        </w:rPr>
        <w:t>Will</w:t>
      </w:r>
      <w:r>
        <w:rPr>
          <w:spacing w:val="-12"/>
        </w:rPr>
        <w:t> </w:t>
      </w:r>
      <w:r>
        <w:rPr>
          <w:spacing w:val="-8"/>
        </w:rPr>
        <w:t>she</w:t>
      </w:r>
      <w:r>
        <w:rPr>
          <w:spacing w:val="-14"/>
        </w:rPr>
        <w:t> </w:t>
      </w:r>
      <w:r>
        <w:rPr>
          <w:spacing w:val="-8"/>
        </w:rPr>
        <w:t>use</w:t>
      </w:r>
      <w:r>
        <w:rPr>
          <w:spacing w:val="-12"/>
        </w:rPr>
        <w:t> </w:t>
      </w:r>
      <w:r>
        <w:rPr>
          <w:spacing w:val="-8"/>
        </w:rPr>
        <w:t>the</w:t>
      </w:r>
      <w:r>
        <w:rPr>
          <w:spacing w:val="-12"/>
        </w:rPr>
        <w:t> </w:t>
      </w:r>
      <w:r>
        <w:rPr>
          <w:spacing w:val="-8"/>
        </w:rPr>
        <w:t>ladder</w:t>
      </w:r>
      <w:r>
        <w:rPr>
          <w:spacing w:val="-14"/>
        </w:rPr>
        <w:t> </w:t>
      </w:r>
      <w:r>
        <w:rPr>
          <w:spacing w:val="-8"/>
        </w:rPr>
        <w:t>leaning</w:t>
      </w:r>
      <w:r>
        <w:rPr>
          <w:spacing w:val="-12"/>
        </w:rPr>
        <w:t> </w:t>
      </w:r>
      <w:r>
        <w:rPr>
          <w:spacing w:val="-8"/>
        </w:rPr>
        <w:t>left</w:t>
      </w:r>
      <w:r>
        <w:rPr>
          <w:spacing w:val="-11"/>
        </w:rPr>
        <w:t> </w:t>
      </w:r>
      <w:r>
        <w:rPr>
          <w:spacing w:val="-8"/>
        </w:rPr>
        <w:t>of</w:t>
      </w:r>
      <w:r>
        <w:rPr>
          <w:spacing w:val="-11"/>
        </w:rPr>
        <w:t> </w:t>
      </w:r>
      <w:r>
        <w:rPr>
          <w:spacing w:val="-8"/>
        </w:rPr>
        <w:t>the</w:t>
      </w:r>
      <w:r>
        <w:rPr>
          <w:spacing w:val="-12"/>
        </w:rPr>
        <w:t> </w:t>
      </w:r>
      <w:r>
        <w:rPr>
          <w:spacing w:val="-8"/>
        </w:rPr>
        <w:t>opening</w:t>
      </w:r>
      <w:r>
        <w:rPr>
          <w:spacing w:val="-12"/>
        </w:rPr>
        <w:t> </w:t>
      </w:r>
      <w:r>
        <w:rPr>
          <w:spacing w:val="-8"/>
        </w:rPr>
        <w:t>to</w:t>
      </w:r>
      <w:r>
        <w:rPr>
          <w:spacing w:val="-12"/>
        </w:rPr>
        <w:t> </w:t>
      </w:r>
      <w:r>
        <w:rPr>
          <w:spacing w:val="-8"/>
        </w:rPr>
        <w:t>break</w:t>
      </w:r>
      <w:r>
        <w:rPr>
          <w:spacing w:val="-15"/>
        </w:rPr>
        <w:t> </w:t>
      </w:r>
      <w:r>
        <w:rPr>
          <w:spacing w:val="-8"/>
        </w:rPr>
        <w:t>free?</w:t>
      </w:r>
      <w:r>
        <w:rPr>
          <w:spacing w:val="-15"/>
        </w:rPr>
        <w:t> </w:t>
      </w:r>
      <w:r>
        <w:rPr>
          <w:spacing w:val="-8"/>
        </w:rPr>
        <w:t>Or</w:t>
      </w:r>
      <w:r>
        <w:rPr>
          <w:spacing w:val="-12"/>
        </w:rPr>
        <w:t> </w:t>
      </w:r>
      <w:r>
        <w:rPr>
          <w:spacing w:val="-8"/>
        </w:rPr>
        <w:t>perhaps</w:t>
      </w:r>
      <w:r>
        <w:rPr>
          <w:spacing w:val="-12"/>
        </w:rPr>
        <w:t> </w:t>
      </w:r>
      <w:r>
        <w:rPr>
          <w:spacing w:val="-8"/>
        </w:rPr>
        <w:t>she</w:t>
      </w:r>
      <w:r>
        <w:rPr>
          <w:spacing w:val="-14"/>
        </w:rPr>
        <w:t> </w:t>
      </w:r>
      <w:r>
        <w:rPr>
          <w:spacing w:val="-8"/>
        </w:rPr>
        <w:t>longs</w:t>
      </w:r>
      <w:r>
        <w:rPr>
          <w:spacing w:val="-13"/>
        </w:rPr>
        <w:t> </w:t>
      </w:r>
      <w:r>
        <w:rPr>
          <w:spacing w:val="-8"/>
        </w:rPr>
        <w:t>for</w:t>
      </w:r>
      <w:r>
        <w:rPr>
          <w:spacing w:val="-14"/>
        </w:rPr>
        <w:t> </w:t>
      </w:r>
      <w:r>
        <w:rPr>
          <w:spacing w:val="-8"/>
        </w:rPr>
        <w:t>the</w:t>
      </w:r>
      <w:r>
        <w:rPr>
          <w:spacing w:val="-12"/>
        </w:rPr>
        <w:t> </w:t>
      </w:r>
      <w:r>
        <w:rPr>
          <w:spacing w:val="-8"/>
        </w:rPr>
        <w:t>“you” </w:t>
      </w:r>
      <w:r>
        <w:rPr>
          <w:spacing w:val="-6"/>
        </w:rPr>
        <w:t>of</w:t>
      </w:r>
      <w:r>
        <w:rPr>
          <w:spacing w:val="-11"/>
        </w:rPr>
        <w:t> </w:t>
      </w:r>
      <w:r>
        <w:rPr>
          <w:spacing w:val="-6"/>
        </w:rPr>
        <w:t>the</w:t>
      </w:r>
      <w:r>
        <w:rPr>
          <w:spacing w:val="-14"/>
        </w:rPr>
        <w:t> </w:t>
      </w:r>
      <w:r>
        <w:rPr>
          <w:spacing w:val="-6"/>
        </w:rPr>
        <w:t>title</w:t>
      </w:r>
      <w:r>
        <w:rPr>
          <w:spacing w:val="-14"/>
        </w:rPr>
        <w:t> </w:t>
      </w:r>
      <w:r>
        <w:rPr>
          <w:spacing w:val="-6"/>
        </w:rPr>
        <w:t>to</w:t>
      </w:r>
      <w:r>
        <w:rPr>
          <w:spacing w:val="-12"/>
        </w:rPr>
        <w:t> </w:t>
      </w:r>
      <w:r>
        <w:rPr>
          <w:spacing w:val="-6"/>
        </w:rPr>
        <w:t>materialize</w:t>
      </w:r>
      <w:r>
        <w:rPr>
          <w:spacing w:val="-14"/>
        </w:rPr>
        <w:t> </w:t>
      </w:r>
      <w:r>
        <w:rPr>
          <w:spacing w:val="-6"/>
        </w:rPr>
        <w:t>in</w:t>
      </w:r>
      <w:r>
        <w:rPr>
          <w:spacing w:val="-11"/>
        </w:rPr>
        <w:t> </w:t>
      </w:r>
      <w:r>
        <w:rPr>
          <w:spacing w:val="-6"/>
        </w:rPr>
        <w:t>the</w:t>
      </w:r>
      <w:r>
        <w:rPr>
          <w:spacing w:val="-14"/>
        </w:rPr>
        <w:t> </w:t>
      </w:r>
      <w:r>
        <w:rPr>
          <w:spacing w:val="-6"/>
        </w:rPr>
        <w:t>intense</w:t>
      </w:r>
      <w:r>
        <w:rPr>
          <w:spacing w:val="-12"/>
        </w:rPr>
        <w:t> </w:t>
      </w:r>
      <w:r>
        <w:rPr>
          <w:spacing w:val="-6"/>
        </w:rPr>
        <w:t>glow</w:t>
      </w:r>
      <w:r>
        <w:rPr>
          <w:spacing w:val="-13"/>
        </w:rPr>
        <w:t> </w:t>
      </w:r>
      <w:r>
        <w:rPr>
          <w:spacing w:val="-6"/>
        </w:rPr>
        <w:t>she</w:t>
      </w:r>
      <w:r>
        <w:rPr>
          <w:spacing w:val="-16"/>
        </w:rPr>
        <w:t> </w:t>
      </w:r>
      <w:r>
        <w:rPr>
          <w:spacing w:val="-6"/>
        </w:rPr>
        <w:t>gestures</w:t>
      </w:r>
      <w:r>
        <w:rPr>
          <w:spacing w:val="-12"/>
        </w:rPr>
        <w:t> </w:t>
      </w:r>
      <w:r>
        <w:rPr>
          <w:spacing w:val="-6"/>
        </w:rPr>
        <w:t>toward?</w:t>
      </w:r>
      <w:r>
        <w:rPr>
          <w:spacing w:val="31"/>
        </w:rPr>
        <w:t> </w:t>
      </w:r>
      <w:r>
        <w:rPr>
          <w:spacing w:val="-6"/>
        </w:rPr>
        <w:t>Does</w:t>
      </w:r>
      <w:r>
        <w:rPr>
          <w:spacing w:val="-12"/>
        </w:rPr>
        <w:t> </w:t>
      </w:r>
      <w:r>
        <w:rPr>
          <w:spacing w:val="-6"/>
        </w:rPr>
        <w:t>she</w:t>
      </w:r>
      <w:r>
        <w:rPr>
          <w:spacing w:val="-12"/>
        </w:rPr>
        <w:t> </w:t>
      </w:r>
      <w:r>
        <w:rPr>
          <w:spacing w:val="-6"/>
        </w:rPr>
        <w:t>anticipate</w:t>
      </w:r>
      <w:r>
        <w:rPr>
          <w:spacing w:val="-14"/>
        </w:rPr>
        <w:t> </w:t>
      </w:r>
      <w:r>
        <w:rPr>
          <w:spacing w:val="-6"/>
        </w:rPr>
        <w:t>or</w:t>
      </w:r>
      <w:r>
        <w:rPr>
          <w:spacing w:val="-11"/>
        </w:rPr>
        <w:t> </w:t>
      </w:r>
      <w:r>
        <w:rPr>
          <w:spacing w:val="-6"/>
        </w:rPr>
        <w:t>just</w:t>
      </w:r>
      <w:r>
        <w:rPr>
          <w:spacing w:val="-13"/>
        </w:rPr>
        <w:t> </w:t>
      </w:r>
      <w:r>
        <w:rPr>
          <w:spacing w:val="-6"/>
        </w:rPr>
        <w:t>dream?</w:t>
      </w:r>
    </w:p>
    <w:p>
      <w:pPr>
        <w:pStyle w:val="BodyText"/>
        <w:spacing w:before="61"/>
      </w:pPr>
    </w:p>
    <w:p>
      <w:pPr>
        <w:pStyle w:val="BodyText"/>
        <w:spacing w:line="292" w:lineRule="auto"/>
        <w:ind w:left="300" w:right="665"/>
        <w:jc w:val="both"/>
      </w:pPr>
      <w:r>
        <w:rPr>
          <w:w w:val="90"/>
        </w:rPr>
        <w:t>Banisadr’s composition here recalls that of Diego Velasquez’s </w:t>
      </w:r>
      <w:r>
        <w:rPr>
          <w:i/>
          <w:w w:val="90"/>
        </w:rPr>
        <w:t>The Spinners </w:t>
      </w:r>
      <w:r>
        <w:rPr>
          <w:w w:val="90"/>
        </w:rPr>
        <w:t>(1657), but the implied narrative is </w:t>
      </w:r>
      <w:r>
        <w:rPr>
          <w:spacing w:val="-6"/>
        </w:rPr>
        <w:t>quite</w:t>
      </w:r>
      <w:r>
        <w:rPr>
          <w:spacing w:val="-11"/>
        </w:rPr>
        <w:t> </w:t>
      </w:r>
      <w:r>
        <w:rPr>
          <w:spacing w:val="-6"/>
        </w:rPr>
        <w:t>different.</w:t>
      </w:r>
      <w:r>
        <w:rPr>
          <w:spacing w:val="39"/>
        </w:rPr>
        <w:t> </w:t>
      </w:r>
      <w:r>
        <w:rPr>
          <w:spacing w:val="-6"/>
        </w:rPr>
        <w:t>Instead</w:t>
      </w:r>
      <w:r>
        <w:rPr>
          <w:spacing w:val="-10"/>
        </w:rPr>
        <w:t> </w:t>
      </w:r>
      <w:r>
        <w:rPr>
          <w:spacing w:val="-6"/>
        </w:rPr>
        <w:t>of</w:t>
      </w:r>
      <w:r>
        <w:rPr>
          <w:spacing w:val="-9"/>
        </w:rPr>
        <w:t> </w:t>
      </w:r>
      <w:r>
        <w:rPr>
          <w:spacing w:val="-6"/>
        </w:rPr>
        <w:t>a</w:t>
      </w:r>
      <w:r>
        <w:rPr>
          <w:spacing w:val="-11"/>
        </w:rPr>
        <w:t> </w:t>
      </w:r>
      <w:r>
        <w:rPr>
          <w:spacing w:val="-6"/>
        </w:rPr>
        <w:t>frame</w:t>
      </w:r>
      <w:r>
        <w:rPr>
          <w:spacing w:val="-10"/>
        </w:rPr>
        <w:t> </w:t>
      </w:r>
      <w:r>
        <w:rPr>
          <w:spacing w:val="-6"/>
        </w:rPr>
        <w:t>filled</w:t>
      </w:r>
      <w:r>
        <w:rPr>
          <w:spacing w:val="-9"/>
        </w:rPr>
        <w:t> </w:t>
      </w:r>
      <w:r>
        <w:rPr>
          <w:spacing w:val="-6"/>
        </w:rPr>
        <w:t>with</w:t>
      </w:r>
      <w:r>
        <w:rPr>
          <w:spacing w:val="-11"/>
        </w:rPr>
        <w:t> </w:t>
      </w:r>
      <w:r>
        <w:rPr>
          <w:spacing w:val="-6"/>
        </w:rPr>
        <w:t>toiling</w:t>
      </w:r>
      <w:r>
        <w:rPr>
          <w:spacing w:val="-10"/>
        </w:rPr>
        <w:t> </w:t>
      </w:r>
      <w:r>
        <w:rPr>
          <w:spacing w:val="-6"/>
        </w:rPr>
        <w:t>women,</w:t>
      </w:r>
      <w:r>
        <w:rPr>
          <w:spacing w:val="-11"/>
        </w:rPr>
        <w:t> </w:t>
      </w:r>
      <w:r>
        <w:rPr>
          <w:spacing w:val="-6"/>
        </w:rPr>
        <w:t>this</w:t>
      </w:r>
      <w:r>
        <w:rPr>
          <w:spacing w:val="-10"/>
        </w:rPr>
        <w:t> </w:t>
      </w:r>
      <w:r>
        <w:rPr>
          <w:spacing w:val="-6"/>
        </w:rPr>
        <w:t>painting</w:t>
      </w:r>
      <w:r>
        <w:rPr>
          <w:spacing w:val="-11"/>
        </w:rPr>
        <w:t> </w:t>
      </w:r>
      <w:r>
        <w:rPr>
          <w:spacing w:val="-6"/>
        </w:rPr>
        <w:t>substitutes</w:t>
      </w:r>
      <w:r>
        <w:rPr>
          <w:spacing w:val="-10"/>
        </w:rPr>
        <w:t> </w:t>
      </w:r>
      <w:r>
        <w:rPr>
          <w:spacing w:val="-6"/>
        </w:rPr>
        <w:t>yearning</w:t>
      </w:r>
      <w:r>
        <w:rPr>
          <w:spacing w:val="-10"/>
        </w:rPr>
        <w:t> </w:t>
      </w:r>
      <w:r>
        <w:rPr>
          <w:spacing w:val="-6"/>
        </w:rPr>
        <w:t>for</w:t>
      </w:r>
      <w:r>
        <w:rPr>
          <w:spacing w:val="-11"/>
        </w:rPr>
        <w:t> </w:t>
      </w:r>
      <w:r>
        <w:rPr>
          <w:spacing w:val="-6"/>
        </w:rPr>
        <w:t>intention:</w:t>
      </w:r>
      <w:r>
        <w:rPr>
          <w:spacing w:val="-10"/>
        </w:rPr>
        <w:t> </w:t>
      </w:r>
      <w:r>
        <w:rPr>
          <w:spacing w:val="-6"/>
        </w:rPr>
        <w:t>a </w:t>
      </w:r>
      <w:r>
        <w:rPr>
          <w:spacing w:val="-4"/>
        </w:rPr>
        <w:t>single</w:t>
      </w:r>
      <w:r>
        <w:rPr>
          <w:spacing w:val="-13"/>
        </w:rPr>
        <w:t> </w:t>
      </w:r>
      <w:r>
        <w:rPr>
          <w:spacing w:val="-4"/>
        </w:rPr>
        <w:t>figure</w:t>
      </w:r>
      <w:r>
        <w:rPr>
          <w:spacing w:val="-14"/>
        </w:rPr>
        <w:t> </w:t>
      </w:r>
      <w:r>
        <w:rPr>
          <w:spacing w:val="-4"/>
        </w:rPr>
        <w:t>sits</w:t>
      </w:r>
      <w:r>
        <w:rPr>
          <w:spacing w:val="-13"/>
        </w:rPr>
        <w:t> </w:t>
      </w:r>
      <w:r>
        <w:rPr>
          <w:spacing w:val="-4"/>
        </w:rPr>
        <w:t>idle,</w:t>
      </w:r>
      <w:r>
        <w:rPr>
          <w:spacing w:val="-12"/>
        </w:rPr>
        <w:t> </w:t>
      </w:r>
      <w:r>
        <w:rPr>
          <w:spacing w:val="-4"/>
        </w:rPr>
        <w:t>the</w:t>
      </w:r>
      <w:r>
        <w:rPr>
          <w:spacing w:val="-14"/>
        </w:rPr>
        <w:t> </w:t>
      </w:r>
      <w:r>
        <w:rPr>
          <w:spacing w:val="-4"/>
        </w:rPr>
        <w:t>center</w:t>
      </w:r>
      <w:r>
        <w:rPr>
          <w:spacing w:val="-13"/>
        </w:rPr>
        <w:t> </w:t>
      </w:r>
      <w:r>
        <w:rPr>
          <w:spacing w:val="-4"/>
        </w:rPr>
        <w:t>of</w:t>
      </w:r>
      <w:r>
        <w:rPr>
          <w:spacing w:val="-13"/>
        </w:rPr>
        <w:t> </w:t>
      </w:r>
      <w:r>
        <w:rPr>
          <w:spacing w:val="-4"/>
        </w:rPr>
        <w:t>a</w:t>
      </w:r>
      <w:r>
        <w:rPr>
          <w:spacing w:val="-14"/>
        </w:rPr>
        <w:t> </w:t>
      </w:r>
      <w:r>
        <w:rPr>
          <w:spacing w:val="-4"/>
        </w:rPr>
        <w:t>mysterious</w:t>
      </w:r>
      <w:r>
        <w:rPr>
          <w:spacing w:val="-13"/>
        </w:rPr>
        <w:t> </w:t>
      </w:r>
      <w:r>
        <w:rPr>
          <w:spacing w:val="-4"/>
        </w:rPr>
        <w:t>tale.</w:t>
      </w:r>
    </w:p>
    <w:p>
      <w:pPr>
        <w:pStyle w:val="BodyText"/>
        <w:spacing w:before="60"/>
      </w:pPr>
    </w:p>
    <w:p>
      <w:pPr>
        <w:pStyle w:val="BodyText"/>
        <w:spacing w:line="295" w:lineRule="auto" w:before="1"/>
        <w:ind w:left="300" w:right="679"/>
      </w:pPr>
      <w:r>
        <w:rPr>
          <w:w w:val="90"/>
        </w:rPr>
        <w:t>In interviews over the past decade, Banisadr has been very clear about his approach to composing his </w:t>
      </w:r>
      <w:r>
        <w:rPr>
          <w:spacing w:val="-8"/>
        </w:rPr>
        <w:t>worldscapes: “I</w:t>
      </w:r>
      <w:r>
        <w:rPr>
          <w:spacing w:val="-10"/>
        </w:rPr>
        <w:t> </w:t>
      </w:r>
      <w:r>
        <w:rPr>
          <w:spacing w:val="-8"/>
        </w:rPr>
        <w:t>don’t</w:t>
      </w:r>
      <w:r>
        <w:rPr>
          <w:spacing w:val="-9"/>
        </w:rPr>
        <w:t> </w:t>
      </w:r>
      <w:r>
        <w:rPr>
          <w:spacing w:val="-8"/>
        </w:rPr>
        <w:t>have a focal point</w:t>
      </w:r>
      <w:r>
        <w:rPr>
          <w:spacing w:val="-10"/>
        </w:rPr>
        <w:t> </w:t>
      </w:r>
      <w:r>
        <w:rPr>
          <w:spacing w:val="-8"/>
        </w:rPr>
        <w:t>in</w:t>
      </w:r>
      <w:r>
        <w:rPr>
          <w:spacing w:val="-10"/>
        </w:rPr>
        <w:t> </w:t>
      </w:r>
      <w:r>
        <w:rPr>
          <w:spacing w:val="-8"/>
        </w:rPr>
        <w:t>the</w:t>
      </w:r>
      <w:r>
        <w:rPr>
          <w:spacing w:val="-10"/>
        </w:rPr>
        <w:t> </w:t>
      </w:r>
      <w:r>
        <w:rPr>
          <w:spacing w:val="-8"/>
        </w:rPr>
        <w:t>work.</w:t>
      </w:r>
      <w:r>
        <w:rPr>
          <w:spacing w:val="-9"/>
        </w:rPr>
        <w:t> </w:t>
      </w:r>
      <w:r>
        <w:rPr>
          <w:spacing w:val="-8"/>
        </w:rPr>
        <w:t>Every</w:t>
      </w:r>
      <w:r>
        <w:rPr>
          <w:spacing w:val="-9"/>
        </w:rPr>
        <w:t> </w:t>
      </w:r>
      <w:r>
        <w:rPr>
          <w:spacing w:val="-8"/>
        </w:rPr>
        <w:t>part</w:t>
      </w:r>
      <w:r>
        <w:rPr>
          <w:spacing w:val="-9"/>
        </w:rPr>
        <w:t> </w:t>
      </w:r>
      <w:r>
        <w:rPr>
          <w:spacing w:val="-8"/>
        </w:rPr>
        <w:t>of the</w:t>
      </w:r>
      <w:r>
        <w:rPr>
          <w:spacing w:val="-10"/>
        </w:rPr>
        <w:t> </w:t>
      </w:r>
      <w:r>
        <w:rPr>
          <w:spacing w:val="-8"/>
        </w:rPr>
        <w:t>painting is important.</w:t>
      </w:r>
      <w:r>
        <w:rPr>
          <w:spacing w:val="-9"/>
        </w:rPr>
        <w:t> </w:t>
      </w:r>
      <w:r>
        <w:rPr>
          <w:spacing w:val="-8"/>
        </w:rPr>
        <w:t>"There’s no</w:t>
      </w:r>
    </w:p>
    <w:p>
      <w:pPr>
        <w:pStyle w:val="BodyText"/>
        <w:spacing w:line="295" w:lineRule="auto"/>
        <w:ind w:left="300" w:right="679"/>
      </w:pPr>
      <w:r>
        <w:rPr>
          <w:w w:val="90"/>
        </w:rPr>
        <w:t>hierarchy” (</w:t>
      </w:r>
      <w:r>
        <w:rPr>
          <w:i/>
          <w:w w:val="90"/>
        </w:rPr>
        <w:t>Interview Magazine </w:t>
      </w:r>
      <w:r>
        <w:rPr>
          <w:w w:val="90"/>
        </w:rPr>
        <w:t>2014).</w:t>
      </w:r>
      <w:r>
        <w:rPr>
          <w:spacing w:val="40"/>
        </w:rPr>
        <w:t> </w:t>
      </w:r>
      <w:r>
        <w:rPr>
          <w:w w:val="90"/>
        </w:rPr>
        <w:t>In this small early work, however, the luminous circle at center guides </w:t>
      </w:r>
      <w:r>
        <w:rPr>
          <w:spacing w:val="-8"/>
        </w:rPr>
        <w:t>the viewer’s eye</w:t>
      </w:r>
      <w:r>
        <w:rPr>
          <w:spacing w:val="-10"/>
        </w:rPr>
        <w:t> </w:t>
      </w:r>
      <w:r>
        <w:rPr>
          <w:spacing w:val="-8"/>
        </w:rPr>
        <w:t>directly</w:t>
      </w:r>
      <w:r>
        <w:rPr>
          <w:spacing w:val="-9"/>
        </w:rPr>
        <w:t> </w:t>
      </w:r>
      <w:r>
        <w:rPr>
          <w:spacing w:val="-8"/>
        </w:rPr>
        <w:t>to the</w:t>
      </w:r>
      <w:r>
        <w:rPr>
          <w:spacing w:val="-10"/>
        </w:rPr>
        <w:t> </w:t>
      </w:r>
      <w:r>
        <w:rPr>
          <w:spacing w:val="-8"/>
        </w:rPr>
        <w:t>girl.</w:t>
      </w:r>
      <w:r>
        <w:rPr>
          <w:spacing w:val="56"/>
        </w:rPr>
        <w:t> </w:t>
      </w:r>
      <w:r>
        <w:rPr>
          <w:spacing w:val="-8"/>
        </w:rPr>
        <w:t>She</w:t>
      </w:r>
      <w:r>
        <w:rPr>
          <w:spacing w:val="-10"/>
        </w:rPr>
        <w:t> </w:t>
      </w:r>
      <w:r>
        <w:rPr>
          <w:spacing w:val="-8"/>
        </w:rPr>
        <w:t>seems</w:t>
      </w:r>
      <w:r>
        <w:rPr>
          <w:spacing w:val="-10"/>
        </w:rPr>
        <w:t> </w:t>
      </w:r>
      <w:r>
        <w:rPr>
          <w:spacing w:val="-8"/>
        </w:rPr>
        <w:t>on</w:t>
      </w:r>
      <w:r>
        <w:rPr>
          <w:spacing w:val="-9"/>
        </w:rPr>
        <w:t> </w:t>
      </w:r>
      <w:r>
        <w:rPr>
          <w:spacing w:val="-8"/>
        </w:rPr>
        <w:t>a stage, with thick</w:t>
      </w:r>
      <w:r>
        <w:rPr>
          <w:spacing w:val="-9"/>
        </w:rPr>
        <w:t> </w:t>
      </w:r>
      <w:r>
        <w:rPr>
          <w:spacing w:val="-8"/>
        </w:rPr>
        <w:t>pigment</w:t>
      </w:r>
      <w:r>
        <w:rPr>
          <w:spacing w:val="-9"/>
        </w:rPr>
        <w:t> </w:t>
      </w:r>
      <w:r>
        <w:rPr>
          <w:spacing w:val="-8"/>
        </w:rPr>
        <w:t>creating a</w:t>
      </w:r>
      <w:r>
        <w:rPr>
          <w:spacing w:val="-10"/>
        </w:rPr>
        <w:t> </w:t>
      </w:r>
      <w:r>
        <w:rPr>
          <w:spacing w:val="-8"/>
        </w:rPr>
        <w:t>phantasmagoric</w:t>
      </w:r>
    </w:p>
    <w:p>
      <w:pPr>
        <w:pStyle w:val="BodyText"/>
        <w:spacing w:line="272" w:lineRule="exact"/>
        <w:ind w:left="300"/>
      </w:pPr>
      <w:r>
        <w:rPr>
          <w:spacing w:val="-6"/>
        </w:rPr>
        <w:t>setting</w:t>
      </w:r>
      <w:r>
        <w:rPr>
          <w:spacing w:val="-12"/>
        </w:rPr>
        <w:t> </w:t>
      </w:r>
      <w:r>
        <w:rPr>
          <w:spacing w:val="-6"/>
        </w:rPr>
        <w:t>for</w:t>
      </w:r>
      <w:r>
        <w:rPr>
          <w:spacing w:val="-14"/>
        </w:rPr>
        <w:t> </w:t>
      </w:r>
      <w:r>
        <w:rPr>
          <w:spacing w:val="-6"/>
        </w:rPr>
        <w:t>her.</w:t>
      </w:r>
    </w:p>
    <w:p>
      <w:pPr>
        <w:pStyle w:val="BodyText"/>
        <w:spacing w:before="117"/>
      </w:pPr>
    </w:p>
    <w:p>
      <w:pPr>
        <w:pStyle w:val="BodyText"/>
        <w:spacing w:line="292" w:lineRule="auto"/>
        <w:ind w:left="300" w:right="711"/>
        <w:jc w:val="both"/>
      </w:pPr>
      <w:r>
        <w:rPr>
          <w:w w:val="90"/>
        </w:rPr>
        <w:t>The strange worldscapes that Ali Banisadr conjures in paint are mediated through his wildly eclectic interests, some of which have been discussed previously. The artist is acutely sensitive to sound, and his musical</w:t>
      </w:r>
    </w:p>
    <w:p>
      <w:pPr>
        <w:pStyle w:val="BodyText"/>
        <w:spacing w:line="292" w:lineRule="auto"/>
        <w:ind w:left="300" w:right="551"/>
        <w:jc w:val="both"/>
      </w:pPr>
      <w:r>
        <w:rPr>
          <w:spacing w:val="-10"/>
        </w:rPr>
        <w:t>preferences</w:t>
      </w:r>
      <w:r>
        <w:rPr>
          <w:spacing w:val="-6"/>
        </w:rPr>
        <w:t> </w:t>
      </w:r>
      <w:r>
        <w:rPr>
          <w:spacing w:val="-10"/>
        </w:rPr>
        <w:t>run</w:t>
      </w:r>
      <w:r>
        <w:rPr>
          <w:spacing w:val="-6"/>
        </w:rPr>
        <w:t> </w:t>
      </w:r>
      <w:r>
        <w:rPr>
          <w:spacing w:val="-10"/>
        </w:rPr>
        <w:t>to</w:t>
      </w:r>
      <w:r>
        <w:rPr>
          <w:spacing w:val="-6"/>
        </w:rPr>
        <w:t> </w:t>
      </w:r>
      <w:r>
        <w:rPr>
          <w:spacing w:val="-10"/>
        </w:rPr>
        <w:t>works</w:t>
      </w:r>
      <w:r>
        <w:rPr>
          <w:spacing w:val="-7"/>
        </w:rPr>
        <w:t> </w:t>
      </w:r>
      <w:r>
        <w:rPr>
          <w:spacing w:val="-10"/>
        </w:rPr>
        <w:t>that</w:t>
      </w:r>
      <w:r>
        <w:rPr>
          <w:spacing w:val="-4"/>
        </w:rPr>
        <w:t> </w:t>
      </w:r>
      <w:r>
        <w:rPr>
          <w:spacing w:val="-10"/>
        </w:rPr>
        <w:t>are</w:t>
      </w:r>
      <w:r>
        <w:rPr>
          <w:spacing w:val="-6"/>
        </w:rPr>
        <w:t> </w:t>
      </w:r>
      <w:r>
        <w:rPr>
          <w:spacing w:val="-10"/>
        </w:rPr>
        <w:t>moody,</w:t>
      </w:r>
      <w:r>
        <w:rPr/>
        <w:t> </w:t>
      </w:r>
      <w:r>
        <w:rPr>
          <w:spacing w:val="-10"/>
        </w:rPr>
        <w:t>impressionistic,</w:t>
      </w:r>
      <w:r>
        <w:rPr>
          <w:spacing w:val="-6"/>
        </w:rPr>
        <w:t> </w:t>
      </w:r>
      <w:r>
        <w:rPr>
          <w:spacing w:val="-10"/>
        </w:rPr>
        <w:t>or</w:t>
      </w:r>
      <w:r>
        <w:rPr>
          <w:spacing w:val="-6"/>
        </w:rPr>
        <w:t> </w:t>
      </w:r>
      <w:r>
        <w:rPr>
          <w:spacing w:val="-10"/>
        </w:rPr>
        <w:t>dissonant.</w:t>
      </w:r>
      <w:r>
        <w:rPr>
          <w:spacing w:val="63"/>
        </w:rPr>
        <w:t> </w:t>
      </w:r>
      <w:r>
        <w:rPr>
          <w:spacing w:val="-10"/>
        </w:rPr>
        <w:t>A</w:t>
      </w:r>
      <w:r>
        <w:rPr>
          <w:spacing w:val="-6"/>
        </w:rPr>
        <w:t> </w:t>
      </w:r>
      <w:r>
        <w:rPr>
          <w:spacing w:val="-10"/>
        </w:rPr>
        <w:t>recent</w:t>
      </w:r>
      <w:r>
        <w:rPr>
          <w:spacing w:val="-4"/>
        </w:rPr>
        <w:t> </w:t>
      </w:r>
      <w:r>
        <w:rPr>
          <w:spacing w:val="-10"/>
        </w:rPr>
        <w:t>playlist</w:t>
      </w:r>
      <w:r>
        <w:rPr>
          <w:spacing w:val="-4"/>
        </w:rPr>
        <w:t> </w:t>
      </w:r>
      <w:r>
        <w:rPr>
          <w:spacing w:val="-10"/>
        </w:rPr>
        <w:t>included</w:t>
      </w:r>
      <w:r>
        <w:rPr>
          <w:spacing w:val="-2"/>
        </w:rPr>
        <w:t> </w:t>
      </w:r>
      <w:r>
        <w:rPr>
          <w:spacing w:val="-10"/>
        </w:rPr>
        <w:t>works</w:t>
      </w:r>
      <w:r>
        <w:rPr>
          <w:spacing w:val="-3"/>
        </w:rPr>
        <w:t> </w:t>
      </w:r>
      <w:r>
        <w:rPr>
          <w:spacing w:val="-10"/>
        </w:rPr>
        <w:t>by</w:t>
      </w:r>
      <w:r>
        <w:rPr>
          <w:spacing w:val="-4"/>
        </w:rPr>
        <w:t> </w:t>
      </w:r>
      <w:r>
        <w:rPr>
          <w:spacing w:val="-10"/>
        </w:rPr>
        <w:t>Air, </w:t>
      </w:r>
      <w:r>
        <w:rPr>
          <w:w w:val="90"/>
        </w:rPr>
        <w:t>Nicolás</w:t>
      </w:r>
      <w:r>
        <w:rPr>
          <w:spacing w:val="-1"/>
          <w:w w:val="90"/>
        </w:rPr>
        <w:t> </w:t>
      </w:r>
      <w:r>
        <w:rPr>
          <w:w w:val="90"/>
        </w:rPr>
        <w:t>Jaar,</w:t>
      </w:r>
      <w:r>
        <w:rPr>
          <w:spacing w:val="-3"/>
          <w:w w:val="90"/>
        </w:rPr>
        <w:t> </w:t>
      </w:r>
      <w:r>
        <w:rPr>
          <w:w w:val="90"/>
        </w:rPr>
        <w:t>Daft Punk,</w:t>
      </w:r>
      <w:r>
        <w:rPr>
          <w:spacing w:val="-1"/>
          <w:w w:val="90"/>
        </w:rPr>
        <w:t> </w:t>
      </w:r>
      <w:r>
        <w:rPr>
          <w:w w:val="90"/>
        </w:rPr>
        <w:t>and Claude</w:t>
      </w:r>
      <w:r>
        <w:rPr>
          <w:spacing w:val="-3"/>
          <w:w w:val="90"/>
        </w:rPr>
        <w:t> </w:t>
      </w:r>
      <w:r>
        <w:rPr>
          <w:w w:val="90"/>
        </w:rPr>
        <w:t>Debussy</w:t>
      </w:r>
      <w:r>
        <w:rPr>
          <w:spacing w:val="-2"/>
          <w:w w:val="90"/>
        </w:rPr>
        <w:t> </w:t>
      </w:r>
      <w:r>
        <w:rPr>
          <w:w w:val="90"/>
        </w:rPr>
        <w:t>(2021).</w:t>
      </w:r>
      <w:r>
        <w:rPr>
          <w:spacing w:val="40"/>
        </w:rPr>
        <w:t> </w:t>
      </w:r>
      <w:r>
        <w:rPr>
          <w:w w:val="90"/>
        </w:rPr>
        <w:t>As</w:t>
      </w:r>
      <w:r>
        <w:rPr>
          <w:spacing w:val="-1"/>
          <w:w w:val="90"/>
        </w:rPr>
        <w:t> </w:t>
      </w:r>
      <w:r>
        <w:rPr>
          <w:w w:val="90"/>
        </w:rPr>
        <w:t>Banisadr</w:t>
      </w:r>
      <w:r>
        <w:rPr>
          <w:spacing w:val="-3"/>
          <w:w w:val="90"/>
        </w:rPr>
        <w:t> </w:t>
      </w:r>
      <w:r>
        <w:rPr>
          <w:w w:val="90"/>
        </w:rPr>
        <w:t>entitles</w:t>
      </w:r>
      <w:r>
        <w:rPr>
          <w:spacing w:val="-1"/>
          <w:w w:val="90"/>
        </w:rPr>
        <w:t> </w:t>
      </w:r>
      <w:r>
        <w:rPr>
          <w:w w:val="90"/>
        </w:rPr>
        <w:t>many</w:t>
      </w:r>
      <w:r>
        <w:rPr>
          <w:spacing w:val="-2"/>
          <w:w w:val="90"/>
        </w:rPr>
        <w:t> </w:t>
      </w:r>
      <w:r>
        <w:rPr>
          <w:w w:val="90"/>
        </w:rPr>
        <w:t>of</w:t>
      </w:r>
      <w:r>
        <w:rPr>
          <w:spacing w:val="-2"/>
          <w:w w:val="90"/>
        </w:rPr>
        <w:t> </w:t>
      </w:r>
      <w:r>
        <w:rPr>
          <w:w w:val="90"/>
        </w:rPr>
        <w:t>his</w:t>
      </w:r>
      <w:r>
        <w:rPr>
          <w:spacing w:val="-4"/>
          <w:w w:val="90"/>
        </w:rPr>
        <w:t> </w:t>
      </w:r>
      <w:r>
        <w:rPr>
          <w:w w:val="90"/>
        </w:rPr>
        <w:t>paintings</w:t>
      </w:r>
      <w:r>
        <w:rPr>
          <w:spacing w:val="-2"/>
          <w:w w:val="90"/>
        </w:rPr>
        <w:t> </w:t>
      </w:r>
      <w:r>
        <w:rPr>
          <w:w w:val="90"/>
        </w:rPr>
        <w:t>with</w:t>
      </w:r>
      <w:r>
        <w:rPr>
          <w:spacing w:val="-3"/>
          <w:w w:val="90"/>
        </w:rPr>
        <w:t> </w:t>
      </w:r>
      <w:r>
        <w:rPr>
          <w:w w:val="90"/>
        </w:rPr>
        <w:t>quotations </w:t>
      </w:r>
      <w:r>
        <w:rPr>
          <w:spacing w:val="-8"/>
        </w:rPr>
        <w:t>from other</w:t>
      </w:r>
      <w:r>
        <w:rPr>
          <w:spacing w:val="-9"/>
        </w:rPr>
        <w:t> </w:t>
      </w:r>
      <w:r>
        <w:rPr>
          <w:spacing w:val="-8"/>
        </w:rPr>
        <w:t>works,</w:t>
      </w:r>
      <w:r>
        <w:rPr>
          <w:spacing w:val="-12"/>
        </w:rPr>
        <w:t> </w:t>
      </w:r>
      <w:r>
        <w:rPr>
          <w:spacing w:val="-8"/>
        </w:rPr>
        <w:t>it</w:t>
      </w:r>
      <w:r>
        <w:rPr>
          <w:spacing w:val="-10"/>
        </w:rPr>
        <w:t> </w:t>
      </w:r>
      <w:r>
        <w:rPr>
          <w:spacing w:val="-8"/>
        </w:rPr>
        <w:t>is</w:t>
      </w:r>
      <w:r>
        <w:rPr>
          <w:spacing w:val="-9"/>
        </w:rPr>
        <w:t> </w:t>
      </w:r>
      <w:r>
        <w:rPr>
          <w:spacing w:val="-8"/>
        </w:rPr>
        <w:t>tempting</w:t>
      </w:r>
      <w:r>
        <w:rPr>
          <w:spacing w:val="-12"/>
        </w:rPr>
        <w:t> </w:t>
      </w:r>
      <w:r>
        <w:rPr>
          <w:spacing w:val="-8"/>
        </w:rPr>
        <w:t>to</w:t>
      </w:r>
      <w:r>
        <w:rPr>
          <w:spacing w:val="-9"/>
        </w:rPr>
        <w:t> </w:t>
      </w:r>
      <w:r>
        <w:rPr>
          <w:spacing w:val="-8"/>
        </w:rPr>
        <w:t>see </w:t>
      </w:r>
      <w:r>
        <w:rPr>
          <w:i/>
          <w:spacing w:val="-8"/>
        </w:rPr>
        <w:t>Wish</w:t>
      </w:r>
      <w:r>
        <w:rPr>
          <w:i/>
          <w:spacing w:val="-10"/>
        </w:rPr>
        <w:t> </w:t>
      </w:r>
      <w:r>
        <w:rPr>
          <w:i/>
          <w:spacing w:val="-8"/>
        </w:rPr>
        <w:t>you</w:t>
      </w:r>
      <w:r>
        <w:rPr>
          <w:i/>
          <w:spacing w:val="-12"/>
        </w:rPr>
        <w:t> </w:t>
      </w:r>
      <w:r>
        <w:rPr>
          <w:i/>
          <w:spacing w:val="-8"/>
        </w:rPr>
        <w:t>were</w:t>
      </w:r>
      <w:r>
        <w:rPr>
          <w:i/>
          <w:spacing w:val="-9"/>
        </w:rPr>
        <w:t> </w:t>
      </w:r>
      <w:r>
        <w:rPr>
          <w:i/>
          <w:spacing w:val="-8"/>
        </w:rPr>
        <w:t>here </w:t>
      </w:r>
      <w:r>
        <w:rPr>
          <w:spacing w:val="-8"/>
        </w:rPr>
        <w:t>as</w:t>
      </w:r>
      <w:r>
        <w:rPr>
          <w:spacing w:val="-9"/>
        </w:rPr>
        <w:t> </w:t>
      </w:r>
      <w:r>
        <w:rPr>
          <w:spacing w:val="-8"/>
        </w:rPr>
        <w:t>an</w:t>
      </w:r>
      <w:r>
        <w:rPr>
          <w:spacing w:val="-10"/>
        </w:rPr>
        <w:t> </w:t>
      </w:r>
      <w:r>
        <w:rPr>
          <w:spacing w:val="-8"/>
        </w:rPr>
        <w:t>homage</w:t>
      </w:r>
      <w:r>
        <w:rPr>
          <w:spacing w:val="-11"/>
        </w:rPr>
        <w:t> </w:t>
      </w:r>
      <w:r>
        <w:rPr>
          <w:spacing w:val="-8"/>
        </w:rPr>
        <w:t>to</w:t>
      </w:r>
      <w:r>
        <w:rPr>
          <w:spacing w:val="-9"/>
        </w:rPr>
        <w:t> </w:t>
      </w:r>
      <w:r>
        <w:rPr>
          <w:spacing w:val="-8"/>
        </w:rPr>
        <w:t>the</w:t>
      </w:r>
      <w:r>
        <w:rPr>
          <w:spacing w:val="-11"/>
        </w:rPr>
        <w:t> </w:t>
      </w:r>
      <w:r>
        <w:rPr>
          <w:spacing w:val="-8"/>
        </w:rPr>
        <w:t>music</w:t>
      </w:r>
      <w:r>
        <w:rPr>
          <w:spacing w:val="-12"/>
        </w:rPr>
        <w:t> </w:t>
      </w:r>
      <w:r>
        <w:rPr>
          <w:spacing w:val="-8"/>
        </w:rPr>
        <w:t>of</w:t>
      </w:r>
      <w:r>
        <w:rPr>
          <w:spacing w:val="-10"/>
        </w:rPr>
        <w:t> </w:t>
      </w:r>
      <w:r>
        <w:rPr>
          <w:spacing w:val="-8"/>
        </w:rPr>
        <w:t>Pink</w:t>
      </w:r>
      <w:r>
        <w:rPr>
          <w:spacing w:val="-10"/>
        </w:rPr>
        <w:t> </w:t>
      </w:r>
      <w:r>
        <w:rPr>
          <w:spacing w:val="-8"/>
        </w:rPr>
        <w:t>Floyd,</w:t>
      </w:r>
      <w:r>
        <w:rPr>
          <w:spacing w:val="-9"/>
        </w:rPr>
        <w:t> </w:t>
      </w:r>
      <w:r>
        <w:rPr>
          <w:spacing w:val="-8"/>
        </w:rPr>
        <w:t>whose</w:t>
      </w:r>
    </w:p>
    <w:p>
      <w:pPr>
        <w:spacing w:after="0" w:line="292" w:lineRule="auto"/>
        <w:jc w:val="both"/>
        <w:sectPr>
          <w:type w:val="continuous"/>
          <w:pgSz w:w="12240" w:h="15840"/>
          <w:pgMar w:header="0" w:footer="1013" w:top="720" w:bottom="1200" w:left="420" w:right="200"/>
        </w:sectPr>
      </w:pPr>
    </w:p>
    <w:p>
      <w:pPr>
        <w:pStyle w:val="BodyText"/>
        <w:spacing w:line="292" w:lineRule="auto" w:before="43"/>
        <w:ind w:left="300" w:right="679"/>
      </w:pPr>
      <w:r>
        <w:rPr>
          <w:w w:val="90"/>
        </w:rPr>
        <w:t>heady,</w:t>
      </w:r>
      <w:r>
        <w:rPr>
          <w:spacing w:val="-2"/>
          <w:w w:val="90"/>
        </w:rPr>
        <w:t> </w:t>
      </w:r>
      <w:r>
        <w:rPr>
          <w:w w:val="90"/>
        </w:rPr>
        <w:t>eclectic</w:t>
      </w:r>
      <w:r>
        <w:rPr>
          <w:spacing w:val="-1"/>
          <w:w w:val="90"/>
        </w:rPr>
        <w:t> </w:t>
      </w:r>
      <w:r>
        <w:rPr>
          <w:w w:val="90"/>
        </w:rPr>
        <w:t>work</w:t>
      </w:r>
      <w:r>
        <w:rPr>
          <w:spacing w:val="-1"/>
          <w:w w:val="90"/>
        </w:rPr>
        <w:t> </w:t>
      </w:r>
      <w:r>
        <w:rPr>
          <w:w w:val="90"/>
        </w:rPr>
        <w:t>drew</w:t>
      </w:r>
      <w:r>
        <w:rPr>
          <w:spacing w:val="-1"/>
          <w:w w:val="90"/>
        </w:rPr>
        <w:t> </w:t>
      </w:r>
      <w:r>
        <w:rPr>
          <w:w w:val="90"/>
        </w:rPr>
        <w:t>on a wide array</w:t>
      </w:r>
      <w:r>
        <w:rPr>
          <w:spacing w:val="-1"/>
          <w:w w:val="90"/>
        </w:rPr>
        <w:t> </w:t>
      </w:r>
      <w:r>
        <w:rPr>
          <w:w w:val="90"/>
        </w:rPr>
        <w:t>of</w:t>
      </w:r>
      <w:r>
        <w:rPr>
          <w:spacing w:val="-1"/>
          <w:w w:val="90"/>
        </w:rPr>
        <w:t> </w:t>
      </w:r>
      <w:r>
        <w:rPr>
          <w:w w:val="90"/>
        </w:rPr>
        <w:t>musical influences.</w:t>
      </w:r>
      <w:r>
        <w:rPr>
          <w:spacing w:val="-1"/>
          <w:w w:val="90"/>
        </w:rPr>
        <w:t> </w:t>
      </w:r>
      <w:r>
        <w:rPr>
          <w:w w:val="90"/>
        </w:rPr>
        <w:t>(Their</w:t>
      </w:r>
      <w:r>
        <w:rPr>
          <w:spacing w:val="-2"/>
          <w:w w:val="90"/>
        </w:rPr>
        <w:t> </w:t>
      </w:r>
      <w:r>
        <w:rPr>
          <w:w w:val="90"/>
        </w:rPr>
        <w:t>album </w:t>
      </w:r>
      <w:r>
        <w:rPr>
          <w:i/>
          <w:w w:val="90"/>
        </w:rPr>
        <w:t>Wish</w:t>
      </w:r>
      <w:r>
        <w:rPr>
          <w:i/>
          <w:spacing w:val="-1"/>
          <w:w w:val="90"/>
        </w:rPr>
        <w:t> </w:t>
      </w:r>
      <w:r>
        <w:rPr>
          <w:i/>
          <w:w w:val="90"/>
        </w:rPr>
        <w:t>You</w:t>
      </w:r>
      <w:r>
        <w:rPr>
          <w:i/>
          <w:spacing w:val="-1"/>
          <w:w w:val="90"/>
        </w:rPr>
        <w:t> </w:t>
      </w:r>
      <w:r>
        <w:rPr>
          <w:i/>
          <w:w w:val="90"/>
        </w:rPr>
        <w:t>Were</w:t>
      </w:r>
      <w:r>
        <w:rPr>
          <w:i/>
          <w:spacing w:val="-2"/>
          <w:w w:val="90"/>
        </w:rPr>
        <w:t> </w:t>
      </w:r>
      <w:r>
        <w:rPr>
          <w:i/>
          <w:w w:val="90"/>
        </w:rPr>
        <w:t>Here</w:t>
      </w:r>
      <w:r>
        <w:rPr>
          <w:i/>
          <w:spacing w:val="-1"/>
          <w:w w:val="90"/>
        </w:rPr>
        <w:t> </w:t>
      </w:r>
      <w:r>
        <w:rPr>
          <w:w w:val="90"/>
        </w:rPr>
        <w:t>was </w:t>
      </w:r>
      <w:r>
        <w:rPr>
          <w:spacing w:val="-8"/>
        </w:rPr>
        <w:t>released in 1975.) However,</w:t>
      </w:r>
      <w:r>
        <w:rPr>
          <w:spacing w:val="-9"/>
        </w:rPr>
        <w:t> </w:t>
      </w:r>
      <w:r>
        <w:rPr>
          <w:spacing w:val="-8"/>
        </w:rPr>
        <w:t>Banisadr</w:t>
      </w:r>
      <w:r>
        <w:rPr>
          <w:spacing w:val="-11"/>
        </w:rPr>
        <w:t> </w:t>
      </w:r>
      <w:r>
        <w:rPr>
          <w:spacing w:val="-8"/>
        </w:rPr>
        <w:t>himself has</w:t>
      </w:r>
      <w:r>
        <w:rPr>
          <w:spacing w:val="-9"/>
        </w:rPr>
        <w:t> </w:t>
      </w:r>
      <w:r>
        <w:rPr>
          <w:spacing w:val="-8"/>
        </w:rPr>
        <w:t>given</w:t>
      </w:r>
      <w:r>
        <w:rPr>
          <w:spacing w:val="-10"/>
        </w:rPr>
        <w:t> </w:t>
      </w:r>
      <w:r>
        <w:rPr>
          <w:spacing w:val="-8"/>
        </w:rPr>
        <w:t>no</w:t>
      </w:r>
      <w:r>
        <w:rPr>
          <w:spacing w:val="-9"/>
        </w:rPr>
        <w:t> </w:t>
      </w:r>
      <w:r>
        <w:rPr>
          <w:spacing w:val="-8"/>
        </w:rPr>
        <w:t>indication</w:t>
      </w:r>
      <w:r>
        <w:rPr>
          <w:spacing w:val="-11"/>
        </w:rPr>
        <w:t> </w:t>
      </w:r>
      <w:r>
        <w:rPr>
          <w:spacing w:val="-8"/>
        </w:rPr>
        <w:t>of this</w:t>
      </w:r>
      <w:r>
        <w:rPr>
          <w:spacing w:val="-9"/>
        </w:rPr>
        <w:t> </w:t>
      </w:r>
      <w:r>
        <w:rPr>
          <w:spacing w:val="-8"/>
        </w:rPr>
        <w:t>connection.</w:t>
      </w:r>
    </w:p>
    <w:p>
      <w:pPr>
        <w:pStyle w:val="BodyText"/>
        <w:spacing w:before="61"/>
      </w:pPr>
    </w:p>
    <w:p>
      <w:pPr>
        <w:pStyle w:val="BodyText"/>
        <w:spacing w:line="295" w:lineRule="auto"/>
        <w:ind w:left="300" w:right="679"/>
      </w:pPr>
      <w:r>
        <w:rPr>
          <w:w w:val="90"/>
        </w:rPr>
        <w:t>A comparison of this student painting with more recent monumental works can serve to illustrate Banisadr’s </w:t>
      </w:r>
      <w:r>
        <w:rPr>
          <w:spacing w:val="-6"/>
        </w:rPr>
        <w:t>artistic</w:t>
      </w:r>
      <w:r>
        <w:rPr>
          <w:spacing w:val="-8"/>
        </w:rPr>
        <w:t> </w:t>
      </w:r>
      <w:r>
        <w:rPr>
          <w:spacing w:val="-6"/>
        </w:rPr>
        <w:t>development.</w:t>
      </w:r>
      <w:r>
        <w:rPr>
          <w:spacing w:val="40"/>
        </w:rPr>
        <w:t> </w:t>
      </w:r>
      <w:r>
        <w:rPr>
          <w:spacing w:val="-6"/>
        </w:rPr>
        <w:t>That</w:t>
      </w:r>
      <w:r>
        <w:rPr>
          <w:spacing w:val="-8"/>
        </w:rPr>
        <w:t> </w:t>
      </w:r>
      <w:r>
        <w:rPr>
          <w:spacing w:val="-6"/>
        </w:rPr>
        <w:t>aside,</w:t>
      </w:r>
      <w:r>
        <w:rPr>
          <w:spacing w:val="-7"/>
        </w:rPr>
        <w:t> </w:t>
      </w:r>
      <w:r>
        <w:rPr>
          <w:spacing w:val="-6"/>
        </w:rPr>
        <w:t>I</w:t>
      </w:r>
      <w:r>
        <w:rPr>
          <w:spacing w:val="-8"/>
        </w:rPr>
        <w:t> </w:t>
      </w:r>
      <w:r>
        <w:rPr>
          <w:spacing w:val="-6"/>
        </w:rPr>
        <w:t>suspect</w:t>
      </w:r>
      <w:r>
        <w:rPr>
          <w:spacing w:val="-9"/>
        </w:rPr>
        <w:t> </w:t>
      </w:r>
      <w:r>
        <w:rPr>
          <w:spacing w:val="-6"/>
        </w:rPr>
        <w:t>that</w:t>
      </w:r>
      <w:r>
        <w:rPr>
          <w:spacing w:val="-8"/>
        </w:rPr>
        <w:t> </w:t>
      </w:r>
      <w:r>
        <w:rPr>
          <w:spacing w:val="-6"/>
        </w:rPr>
        <w:t>this</w:t>
      </w:r>
      <w:r>
        <w:rPr>
          <w:spacing w:val="-7"/>
        </w:rPr>
        <w:t> </w:t>
      </w:r>
      <w:r>
        <w:rPr>
          <w:spacing w:val="-6"/>
        </w:rPr>
        <w:t>work,</w:t>
      </w:r>
      <w:r>
        <w:rPr>
          <w:spacing w:val="-9"/>
        </w:rPr>
        <w:t> </w:t>
      </w:r>
      <w:r>
        <w:rPr>
          <w:spacing w:val="-6"/>
        </w:rPr>
        <w:t>dropping</w:t>
      </w:r>
      <w:r>
        <w:rPr>
          <w:spacing w:val="-10"/>
        </w:rPr>
        <w:t> </w:t>
      </w:r>
      <w:r>
        <w:rPr>
          <w:spacing w:val="-6"/>
        </w:rPr>
        <w:t>hints</w:t>
      </w:r>
      <w:r>
        <w:rPr>
          <w:spacing w:val="-7"/>
        </w:rPr>
        <w:t> </w:t>
      </w:r>
      <w:r>
        <w:rPr>
          <w:spacing w:val="-6"/>
        </w:rPr>
        <w:t>of a</w:t>
      </w:r>
      <w:r>
        <w:rPr>
          <w:spacing w:val="-9"/>
        </w:rPr>
        <w:t> </w:t>
      </w:r>
      <w:r>
        <w:rPr>
          <w:spacing w:val="-6"/>
        </w:rPr>
        <w:t>fairy-tale</w:t>
      </w:r>
      <w:r>
        <w:rPr>
          <w:spacing w:val="-9"/>
        </w:rPr>
        <w:t> </w:t>
      </w:r>
      <w:r>
        <w:rPr>
          <w:spacing w:val="-6"/>
        </w:rPr>
        <w:t>plot,</w:t>
      </w:r>
      <w:r>
        <w:rPr>
          <w:spacing w:val="-8"/>
        </w:rPr>
        <w:t> </w:t>
      </w:r>
      <w:r>
        <w:rPr>
          <w:spacing w:val="-6"/>
        </w:rPr>
        <w:t>will</w:t>
      </w:r>
      <w:r>
        <w:rPr>
          <w:spacing w:val="-7"/>
        </w:rPr>
        <w:t> </w:t>
      </w:r>
      <w:r>
        <w:rPr>
          <w:spacing w:val="-6"/>
        </w:rPr>
        <w:t>lead to</w:t>
      </w:r>
    </w:p>
    <w:p>
      <w:pPr>
        <w:pStyle w:val="BodyText"/>
        <w:spacing w:line="271" w:lineRule="exact"/>
        <w:ind w:left="300"/>
      </w:pPr>
      <w:r>
        <w:rPr>
          <w:w w:val="90"/>
        </w:rPr>
        <w:t>fascinating</w:t>
      </w:r>
      <w:r>
        <w:rPr>
          <w:spacing w:val="-5"/>
        </w:rPr>
        <w:t> </w:t>
      </w:r>
      <w:r>
        <w:rPr>
          <w:w w:val="90"/>
        </w:rPr>
        <w:t>discussions</w:t>
      </w:r>
      <w:r>
        <w:rPr>
          <w:spacing w:val="-1"/>
        </w:rPr>
        <w:t> </w:t>
      </w:r>
      <w:r>
        <w:rPr>
          <w:w w:val="90"/>
        </w:rPr>
        <w:t>with</w:t>
      </w:r>
      <w:r>
        <w:rPr>
          <w:spacing w:val="1"/>
        </w:rPr>
        <w:t> </w:t>
      </w:r>
      <w:r>
        <w:rPr>
          <w:w w:val="90"/>
        </w:rPr>
        <w:t>both</w:t>
      </w:r>
      <w:r>
        <w:rPr>
          <w:spacing w:val="-3"/>
        </w:rPr>
        <w:t> </w:t>
      </w:r>
      <w:r>
        <w:rPr>
          <w:w w:val="90"/>
        </w:rPr>
        <w:t>adults</w:t>
      </w:r>
      <w:r>
        <w:rPr>
          <w:spacing w:val="-1"/>
        </w:rPr>
        <w:t> </w:t>
      </w:r>
      <w:r>
        <w:rPr>
          <w:w w:val="90"/>
        </w:rPr>
        <w:t>and</w:t>
      </w:r>
      <w:r>
        <w:rPr>
          <w:spacing w:val="-4"/>
        </w:rPr>
        <w:t> </w:t>
      </w:r>
      <w:r>
        <w:rPr>
          <w:spacing w:val="-2"/>
          <w:w w:val="90"/>
        </w:rPr>
        <w:t>schoolchildren.</w:t>
      </w:r>
    </w:p>
    <w:p>
      <w:pPr>
        <w:pStyle w:val="BodyText"/>
      </w:pPr>
    </w:p>
    <w:p>
      <w:pPr>
        <w:pStyle w:val="BodyText"/>
      </w:pPr>
    </w:p>
    <w:p>
      <w:pPr>
        <w:pStyle w:val="BodyText"/>
        <w:spacing w:before="246"/>
      </w:pPr>
    </w:p>
    <w:p>
      <w:pPr>
        <w:spacing w:before="0"/>
        <w:ind w:left="300" w:right="0" w:firstLine="0"/>
        <w:jc w:val="left"/>
        <w:rPr>
          <w:b/>
          <w:sz w:val="28"/>
        </w:rPr>
      </w:pPr>
      <w:r>
        <w:rPr>
          <w:b/>
          <w:i/>
          <w:w w:val="85"/>
          <w:sz w:val="28"/>
        </w:rPr>
        <w:t>The</w:t>
      </w:r>
      <w:r>
        <w:rPr>
          <w:b/>
          <w:i/>
          <w:spacing w:val="8"/>
          <w:sz w:val="28"/>
        </w:rPr>
        <w:t> </w:t>
      </w:r>
      <w:r>
        <w:rPr>
          <w:b/>
          <w:i/>
          <w:w w:val="85"/>
          <w:sz w:val="28"/>
        </w:rPr>
        <w:t>Myth</w:t>
      </w:r>
      <w:r>
        <w:rPr>
          <w:b/>
          <w:i/>
          <w:spacing w:val="11"/>
          <w:sz w:val="28"/>
        </w:rPr>
        <w:t> </w:t>
      </w:r>
      <w:r>
        <w:rPr>
          <w:b/>
          <w:i/>
          <w:w w:val="85"/>
          <w:sz w:val="28"/>
        </w:rPr>
        <w:t>Makers</w:t>
      </w:r>
      <w:r>
        <w:rPr>
          <w:b/>
          <w:w w:val="85"/>
          <w:sz w:val="28"/>
        </w:rPr>
        <w:t>,</w:t>
      </w:r>
      <w:r>
        <w:rPr>
          <w:b/>
          <w:spacing w:val="9"/>
          <w:sz w:val="28"/>
        </w:rPr>
        <w:t> </w:t>
      </w:r>
      <w:r>
        <w:rPr>
          <w:b/>
          <w:w w:val="85"/>
          <w:sz w:val="28"/>
        </w:rPr>
        <w:t>2012</w:t>
      </w:r>
      <w:r>
        <w:rPr>
          <w:b/>
          <w:spacing w:val="7"/>
          <w:sz w:val="28"/>
        </w:rPr>
        <w:t> </w:t>
      </w:r>
      <w:r>
        <w:rPr>
          <w:w w:val="85"/>
          <w:sz w:val="28"/>
        </w:rPr>
        <w:t>and</w:t>
      </w:r>
      <w:r>
        <w:rPr>
          <w:spacing w:val="13"/>
          <w:sz w:val="28"/>
        </w:rPr>
        <w:t> </w:t>
      </w:r>
      <w:r>
        <w:rPr>
          <w:b/>
          <w:i/>
          <w:w w:val="85"/>
          <w:sz w:val="28"/>
        </w:rPr>
        <w:t>Obstruction</w:t>
      </w:r>
      <w:r>
        <w:rPr>
          <w:b/>
          <w:i/>
          <w:spacing w:val="8"/>
          <w:sz w:val="28"/>
        </w:rPr>
        <w:t> </w:t>
      </w:r>
      <w:r>
        <w:rPr>
          <w:b/>
          <w:i/>
          <w:w w:val="85"/>
          <w:sz w:val="28"/>
        </w:rPr>
        <w:t>2</w:t>
      </w:r>
      <w:r>
        <w:rPr>
          <w:b/>
          <w:w w:val="85"/>
          <w:sz w:val="28"/>
        </w:rPr>
        <w:t>,</w:t>
      </w:r>
      <w:r>
        <w:rPr>
          <w:b/>
          <w:spacing w:val="9"/>
          <w:sz w:val="28"/>
        </w:rPr>
        <w:t> </w:t>
      </w:r>
      <w:r>
        <w:rPr>
          <w:b/>
          <w:spacing w:val="-4"/>
          <w:w w:val="85"/>
          <w:sz w:val="28"/>
        </w:rPr>
        <w:t>2011</w:t>
      </w:r>
    </w:p>
    <w:p>
      <w:pPr>
        <w:pStyle w:val="BodyText"/>
        <w:spacing w:before="140"/>
        <w:rPr>
          <w:b/>
          <w:sz w:val="28"/>
        </w:rPr>
      </w:pPr>
    </w:p>
    <w:p>
      <w:pPr>
        <w:pStyle w:val="BodyText"/>
        <w:spacing w:line="292" w:lineRule="auto"/>
        <w:ind w:left="4004" w:right="679"/>
      </w:pPr>
      <w:r>
        <w:rPr/>
        <w:drawing>
          <wp:anchor distT="0" distB="0" distL="0" distR="0" allowOverlap="1" layoutInCell="1" locked="0" behindDoc="0" simplePos="0" relativeHeight="15735296">
            <wp:simplePos x="0" y="0"/>
            <wp:positionH relativeFrom="page">
              <wp:posOffset>462915</wp:posOffset>
            </wp:positionH>
            <wp:positionV relativeFrom="paragraph">
              <wp:posOffset>13836</wp:posOffset>
            </wp:positionV>
            <wp:extent cx="2232025" cy="2814320"/>
            <wp:effectExtent l="0" t="0" r="0" b="0"/>
            <wp:wrapNone/>
            <wp:docPr id="16" name="Image 16" descr="A painting of people playing a musical instrument  AI-generated content may be incorrect."/>
            <wp:cNvGraphicFramePr>
              <a:graphicFrameLocks/>
            </wp:cNvGraphicFramePr>
            <a:graphic>
              <a:graphicData uri="http://schemas.openxmlformats.org/drawingml/2006/picture">
                <pic:pic>
                  <pic:nvPicPr>
                    <pic:cNvPr id="16" name="Image 16" descr="A painting of people playing a musical instrument  AI-generated content may be incorrect."/>
                    <pic:cNvPicPr/>
                  </pic:nvPicPr>
                  <pic:blipFill>
                    <a:blip r:embed="rId20" cstate="print"/>
                    <a:stretch>
                      <a:fillRect/>
                    </a:stretch>
                  </pic:blipFill>
                  <pic:spPr>
                    <a:xfrm>
                      <a:off x="0" y="0"/>
                      <a:ext cx="2232025" cy="2814320"/>
                    </a:xfrm>
                    <a:prstGeom prst="rect">
                      <a:avLst/>
                    </a:prstGeom>
                  </pic:spPr>
                </pic:pic>
              </a:graphicData>
            </a:graphic>
          </wp:anchor>
        </w:drawing>
      </w:r>
      <w:r>
        <w:rPr>
          <w:i/>
          <w:spacing w:val="-6"/>
        </w:rPr>
        <w:t>The</w:t>
      </w:r>
      <w:r>
        <w:rPr>
          <w:i/>
          <w:spacing w:val="-11"/>
        </w:rPr>
        <w:t> </w:t>
      </w:r>
      <w:r>
        <w:rPr>
          <w:i/>
          <w:spacing w:val="-6"/>
        </w:rPr>
        <w:t>Myth</w:t>
      </w:r>
      <w:r>
        <w:rPr>
          <w:i/>
          <w:spacing w:val="-12"/>
        </w:rPr>
        <w:t> </w:t>
      </w:r>
      <w:r>
        <w:rPr>
          <w:i/>
          <w:spacing w:val="-6"/>
        </w:rPr>
        <w:t>Makers</w:t>
      </w:r>
      <w:r>
        <w:rPr>
          <w:i/>
          <w:spacing w:val="-10"/>
        </w:rPr>
        <w:t> </w:t>
      </w:r>
      <w:r>
        <w:rPr>
          <w:spacing w:val="-6"/>
        </w:rPr>
        <w:t>and</w:t>
      </w:r>
      <w:r>
        <w:rPr>
          <w:spacing w:val="-10"/>
        </w:rPr>
        <w:t> </w:t>
      </w:r>
      <w:r>
        <w:rPr>
          <w:i/>
          <w:spacing w:val="-6"/>
        </w:rPr>
        <w:t>Obstruction</w:t>
      </w:r>
      <w:r>
        <w:rPr>
          <w:i/>
          <w:spacing w:val="-12"/>
        </w:rPr>
        <w:t> </w:t>
      </w:r>
      <w:r>
        <w:rPr>
          <w:i/>
          <w:spacing w:val="-6"/>
        </w:rPr>
        <w:t>2</w:t>
      </w:r>
      <w:r>
        <w:rPr>
          <w:i/>
          <w:spacing w:val="-9"/>
        </w:rPr>
        <w:t> </w:t>
      </w:r>
      <w:r>
        <w:rPr>
          <w:spacing w:val="-6"/>
        </w:rPr>
        <w:t>share</w:t>
      </w:r>
      <w:r>
        <w:rPr>
          <w:spacing w:val="-13"/>
        </w:rPr>
        <w:t> </w:t>
      </w:r>
      <w:r>
        <w:rPr>
          <w:spacing w:val="-6"/>
        </w:rPr>
        <w:t>little</w:t>
      </w:r>
      <w:r>
        <w:rPr>
          <w:spacing w:val="-11"/>
        </w:rPr>
        <w:t> </w:t>
      </w:r>
      <w:r>
        <w:rPr>
          <w:spacing w:val="-6"/>
        </w:rPr>
        <w:t>in</w:t>
      </w:r>
      <w:r>
        <w:rPr>
          <w:spacing w:val="-15"/>
        </w:rPr>
        <w:t> </w:t>
      </w:r>
      <w:r>
        <w:rPr>
          <w:spacing w:val="-6"/>
        </w:rPr>
        <w:t>the</w:t>
      </w:r>
      <w:r>
        <w:rPr>
          <w:spacing w:val="-8"/>
        </w:rPr>
        <w:t> </w:t>
      </w:r>
      <w:r>
        <w:rPr>
          <w:spacing w:val="-6"/>
        </w:rPr>
        <w:t>way</w:t>
      </w:r>
      <w:r>
        <w:rPr>
          <w:spacing w:val="-12"/>
        </w:rPr>
        <w:t> </w:t>
      </w:r>
      <w:r>
        <w:rPr>
          <w:spacing w:val="-6"/>
        </w:rPr>
        <w:t>of</w:t>
      </w:r>
      <w:r>
        <w:rPr>
          <w:spacing w:val="-10"/>
        </w:rPr>
        <w:t> </w:t>
      </w:r>
      <w:r>
        <w:rPr>
          <w:spacing w:val="-6"/>
        </w:rPr>
        <w:t>size</w:t>
      </w:r>
      <w:r>
        <w:rPr>
          <w:spacing w:val="-13"/>
        </w:rPr>
        <w:t> </w:t>
      </w:r>
      <w:r>
        <w:rPr>
          <w:spacing w:val="-6"/>
        </w:rPr>
        <w:t>or </w:t>
      </w:r>
      <w:r>
        <w:rPr>
          <w:spacing w:val="-8"/>
        </w:rPr>
        <w:t>presentation: one is</w:t>
      </w:r>
      <w:r>
        <w:rPr>
          <w:spacing w:val="-9"/>
        </w:rPr>
        <w:t> </w:t>
      </w:r>
      <w:r>
        <w:rPr>
          <w:spacing w:val="-8"/>
        </w:rPr>
        <w:t>quite small, the other of generous proportion; one </w:t>
      </w:r>
      <w:r>
        <w:rPr>
          <w:spacing w:val="-4"/>
        </w:rPr>
        <w:t>delivers</w:t>
      </w:r>
      <w:r>
        <w:rPr>
          <w:spacing w:val="-13"/>
        </w:rPr>
        <w:t> </w:t>
      </w:r>
      <w:r>
        <w:rPr>
          <w:spacing w:val="-4"/>
        </w:rPr>
        <w:t>its</w:t>
      </w:r>
      <w:r>
        <w:rPr>
          <w:spacing w:val="-12"/>
        </w:rPr>
        <w:t> </w:t>
      </w:r>
      <w:r>
        <w:rPr>
          <w:spacing w:val="-4"/>
        </w:rPr>
        <w:t>scene</w:t>
      </w:r>
      <w:r>
        <w:rPr>
          <w:spacing w:val="-14"/>
        </w:rPr>
        <w:t> </w:t>
      </w:r>
      <w:r>
        <w:rPr>
          <w:spacing w:val="-4"/>
        </w:rPr>
        <w:t>from</w:t>
      </w:r>
      <w:r>
        <w:rPr>
          <w:spacing w:val="-14"/>
        </w:rPr>
        <w:t> </w:t>
      </w:r>
      <w:r>
        <w:rPr>
          <w:spacing w:val="-4"/>
        </w:rPr>
        <w:t>the</w:t>
      </w:r>
      <w:r>
        <w:rPr>
          <w:spacing w:val="-13"/>
        </w:rPr>
        <w:t> </w:t>
      </w:r>
      <w:r>
        <w:rPr>
          <w:spacing w:val="-4"/>
        </w:rPr>
        <w:t>first</w:t>
      </w:r>
      <w:r>
        <w:rPr>
          <w:spacing w:val="-13"/>
        </w:rPr>
        <w:t> </w:t>
      </w:r>
      <w:r>
        <w:rPr>
          <w:spacing w:val="-4"/>
        </w:rPr>
        <w:t>row,</w:t>
      </w:r>
      <w:r>
        <w:rPr>
          <w:spacing w:val="-12"/>
        </w:rPr>
        <w:t> </w:t>
      </w:r>
      <w:r>
        <w:rPr>
          <w:spacing w:val="-4"/>
        </w:rPr>
        <w:t>the</w:t>
      </w:r>
      <w:r>
        <w:rPr>
          <w:spacing w:val="-12"/>
        </w:rPr>
        <w:t> </w:t>
      </w:r>
      <w:r>
        <w:rPr>
          <w:spacing w:val="-4"/>
        </w:rPr>
        <w:t>other</w:t>
      </w:r>
      <w:r>
        <w:rPr>
          <w:spacing w:val="-13"/>
        </w:rPr>
        <w:t> </w:t>
      </w:r>
      <w:r>
        <w:rPr>
          <w:spacing w:val="-4"/>
        </w:rPr>
        <w:t>from</w:t>
      </w:r>
      <w:r>
        <w:rPr>
          <w:spacing w:val="-12"/>
        </w:rPr>
        <w:t> </w:t>
      </w:r>
      <w:r>
        <w:rPr>
          <w:spacing w:val="-4"/>
        </w:rPr>
        <w:t>the</w:t>
      </w:r>
      <w:r>
        <w:rPr>
          <w:spacing w:val="-14"/>
        </w:rPr>
        <w:t> </w:t>
      </w:r>
      <w:r>
        <w:rPr>
          <w:spacing w:val="-4"/>
        </w:rPr>
        <w:t>balcony.</w:t>
      </w:r>
    </w:p>
    <w:p>
      <w:pPr>
        <w:pStyle w:val="BodyText"/>
        <w:spacing w:before="1"/>
        <w:ind w:left="4004"/>
      </w:pPr>
      <w:r>
        <w:rPr>
          <w:w w:val="90"/>
        </w:rPr>
        <w:t>What</w:t>
      </w:r>
      <w:r>
        <w:rPr>
          <w:spacing w:val="-6"/>
        </w:rPr>
        <w:t> </w:t>
      </w:r>
      <w:r>
        <w:rPr>
          <w:w w:val="90"/>
        </w:rPr>
        <w:t>they</w:t>
      </w:r>
      <w:r>
        <w:rPr>
          <w:spacing w:val="-5"/>
        </w:rPr>
        <w:t> </w:t>
      </w:r>
      <w:r>
        <w:rPr>
          <w:w w:val="90"/>
        </w:rPr>
        <w:t>share,</w:t>
      </w:r>
      <w:r>
        <w:rPr>
          <w:spacing w:val="-5"/>
        </w:rPr>
        <w:t> </w:t>
      </w:r>
      <w:r>
        <w:rPr>
          <w:w w:val="90"/>
        </w:rPr>
        <w:t>however,</w:t>
      </w:r>
      <w:r>
        <w:rPr>
          <w:spacing w:val="-4"/>
        </w:rPr>
        <w:t> </w:t>
      </w:r>
      <w:r>
        <w:rPr>
          <w:w w:val="90"/>
        </w:rPr>
        <w:t>is</w:t>
      </w:r>
      <w:r>
        <w:rPr>
          <w:spacing w:val="-4"/>
        </w:rPr>
        <w:t> </w:t>
      </w:r>
      <w:r>
        <w:rPr>
          <w:w w:val="90"/>
        </w:rPr>
        <w:t>their</w:t>
      </w:r>
      <w:r>
        <w:rPr>
          <w:spacing w:val="-7"/>
        </w:rPr>
        <w:t> </w:t>
      </w:r>
      <w:r>
        <w:rPr>
          <w:w w:val="90"/>
        </w:rPr>
        <w:t>cool</w:t>
      </w:r>
      <w:r>
        <w:rPr>
          <w:spacing w:val="-4"/>
        </w:rPr>
        <w:t> </w:t>
      </w:r>
      <w:r>
        <w:rPr>
          <w:w w:val="90"/>
        </w:rPr>
        <w:t>palette.</w:t>
      </w:r>
      <w:r>
        <w:rPr>
          <w:spacing w:val="-4"/>
        </w:rPr>
        <w:t> </w:t>
      </w:r>
      <w:r>
        <w:rPr>
          <w:w w:val="90"/>
        </w:rPr>
        <w:t>Blues</w:t>
      </w:r>
      <w:r>
        <w:rPr>
          <w:spacing w:val="-4"/>
        </w:rPr>
        <w:t> </w:t>
      </w:r>
      <w:r>
        <w:rPr>
          <w:w w:val="90"/>
        </w:rPr>
        <w:t>and</w:t>
      </w:r>
      <w:r>
        <w:rPr>
          <w:spacing w:val="-3"/>
        </w:rPr>
        <w:t> </w:t>
      </w:r>
      <w:r>
        <w:rPr>
          <w:spacing w:val="-2"/>
          <w:w w:val="90"/>
        </w:rPr>
        <w:t>greens</w:t>
      </w:r>
    </w:p>
    <w:p>
      <w:pPr>
        <w:pStyle w:val="BodyText"/>
        <w:spacing w:line="292" w:lineRule="auto" w:before="62"/>
        <w:ind w:left="4004" w:right="532"/>
      </w:pPr>
      <w:r>
        <w:rPr>
          <w:spacing w:val="-8"/>
        </w:rPr>
        <w:t>predominate, with a bit</w:t>
      </w:r>
      <w:r>
        <w:rPr>
          <w:spacing w:val="-10"/>
        </w:rPr>
        <w:t> </w:t>
      </w:r>
      <w:r>
        <w:rPr>
          <w:spacing w:val="-8"/>
        </w:rPr>
        <w:t>of purple; spots of yellow here and there appear </w:t>
      </w:r>
      <w:r>
        <w:rPr/>
        <w:t>as disrupters.</w:t>
      </w:r>
    </w:p>
    <w:p>
      <w:pPr>
        <w:pStyle w:val="BodyText"/>
        <w:spacing w:before="52"/>
        <w:rPr>
          <w:sz w:val="20"/>
        </w:rPr>
      </w:pPr>
    </w:p>
    <w:p>
      <w:pPr>
        <w:spacing w:after="0"/>
        <w:rPr>
          <w:sz w:val="20"/>
        </w:rPr>
        <w:sectPr>
          <w:pgSz w:w="12240" w:h="15840"/>
          <w:pgMar w:header="0" w:footer="1013" w:top="680" w:bottom="1200" w:left="420" w:right="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3"/>
        <w:rPr>
          <w:sz w:val="20"/>
        </w:rPr>
      </w:pPr>
    </w:p>
    <w:p>
      <w:pPr>
        <w:spacing w:line="254" w:lineRule="auto" w:before="0"/>
        <w:ind w:left="453" w:right="1268" w:firstLine="0"/>
        <w:jc w:val="left"/>
        <w:rPr>
          <w:sz w:val="20"/>
        </w:rPr>
      </w:pPr>
      <w:r>
        <w:rPr>
          <w:i/>
          <w:w w:val="90"/>
          <w:sz w:val="20"/>
        </w:rPr>
        <w:t>The</w:t>
      </w:r>
      <w:r>
        <w:rPr>
          <w:i/>
          <w:spacing w:val="-4"/>
          <w:w w:val="90"/>
          <w:sz w:val="20"/>
        </w:rPr>
        <w:t> </w:t>
      </w:r>
      <w:r>
        <w:rPr>
          <w:i/>
          <w:w w:val="90"/>
          <w:sz w:val="20"/>
        </w:rPr>
        <w:t>Myth</w:t>
      </w:r>
      <w:r>
        <w:rPr>
          <w:i/>
          <w:spacing w:val="-4"/>
          <w:w w:val="90"/>
          <w:sz w:val="20"/>
        </w:rPr>
        <w:t> </w:t>
      </w:r>
      <w:r>
        <w:rPr>
          <w:i/>
          <w:w w:val="90"/>
          <w:sz w:val="20"/>
        </w:rPr>
        <w:t>Makers</w:t>
      </w:r>
      <w:r>
        <w:rPr>
          <w:w w:val="90"/>
          <w:sz w:val="20"/>
        </w:rPr>
        <w:t>,</w:t>
      </w:r>
      <w:r>
        <w:rPr>
          <w:spacing w:val="-5"/>
          <w:w w:val="90"/>
          <w:sz w:val="20"/>
        </w:rPr>
        <w:t> </w:t>
      </w:r>
      <w:r>
        <w:rPr>
          <w:w w:val="90"/>
          <w:sz w:val="20"/>
        </w:rPr>
        <w:t>2012 </w:t>
      </w:r>
      <w:r>
        <w:rPr>
          <w:sz w:val="20"/>
        </w:rPr>
        <w:t>Oil on linen</w:t>
      </w:r>
    </w:p>
    <w:p>
      <w:pPr>
        <w:spacing w:before="2"/>
        <w:ind w:left="453" w:right="0" w:firstLine="0"/>
        <w:jc w:val="left"/>
        <w:rPr>
          <w:sz w:val="20"/>
        </w:rPr>
      </w:pPr>
      <w:r>
        <w:rPr>
          <w:w w:val="90"/>
          <w:sz w:val="20"/>
        </w:rPr>
        <w:t>10</w:t>
      </w:r>
      <w:r>
        <w:rPr>
          <w:spacing w:val="-6"/>
          <w:w w:val="90"/>
          <w:sz w:val="20"/>
        </w:rPr>
        <w:t> </w:t>
      </w:r>
      <w:r>
        <w:rPr>
          <w:w w:val="90"/>
          <w:sz w:val="20"/>
        </w:rPr>
        <w:t>x</w:t>
      </w:r>
      <w:r>
        <w:rPr>
          <w:spacing w:val="-5"/>
          <w:w w:val="90"/>
          <w:sz w:val="20"/>
        </w:rPr>
        <w:t> </w:t>
      </w:r>
      <w:r>
        <w:rPr>
          <w:w w:val="90"/>
          <w:sz w:val="20"/>
        </w:rPr>
        <w:t>8</w:t>
      </w:r>
      <w:r>
        <w:rPr>
          <w:spacing w:val="-4"/>
          <w:w w:val="90"/>
          <w:sz w:val="20"/>
        </w:rPr>
        <w:t> </w:t>
      </w:r>
      <w:r>
        <w:rPr>
          <w:w w:val="90"/>
          <w:sz w:val="20"/>
        </w:rPr>
        <w:t>in.</w:t>
      </w:r>
      <w:r>
        <w:rPr>
          <w:spacing w:val="-6"/>
          <w:w w:val="90"/>
          <w:sz w:val="20"/>
        </w:rPr>
        <w:t> </w:t>
      </w:r>
      <w:r>
        <w:rPr>
          <w:w w:val="90"/>
          <w:sz w:val="20"/>
        </w:rPr>
        <w:t>(25.4</w:t>
      </w:r>
      <w:r>
        <w:rPr>
          <w:spacing w:val="-5"/>
          <w:w w:val="90"/>
          <w:sz w:val="20"/>
        </w:rPr>
        <w:t> </w:t>
      </w:r>
      <w:r>
        <w:rPr>
          <w:w w:val="90"/>
          <w:sz w:val="20"/>
        </w:rPr>
        <w:t>x</w:t>
      </w:r>
      <w:r>
        <w:rPr>
          <w:spacing w:val="-5"/>
          <w:w w:val="90"/>
          <w:sz w:val="20"/>
        </w:rPr>
        <w:t> </w:t>
      </w:r>
      <w:r>
        <w:rPr>
          <w:w w:val="90"/>
          <w:sz w:val="20"/>
        </w:rPr>
        <w:t>20.3</w:t>
      </w:r>
      <w:r>
        <w:rPr>
          <w:spacing w:val="-4"/>
          <w:w w:val="90"/>
          <w:sz w:val="20"/>
        </w:rPr>
        <w:t> </w:t>
      </w:r>
      <w:r>
        <w:rPr>
          <w:spacing w:val="-5"/>
          <w:w w:val="90"/>
          <w:sz w:val="20"/>
        </w:rPr>
        <w:t>cm)</w:t>
      </w:r>
    </w:p>
    <w:p>
      <w:pPr>
        <w:spacing w:before="15"/>
        <w:ind w:left="453" w:right="0" w:firstLine="0"/>
        <w:jc w:val="left"/>
        <w:rPr>
          <w:sz w:val="20"/>
        </w:rPr>
      </w:pPr>
      <w:r>
        <w:rPr>
          <w:w w:val="90"/>
          <w:sz w:val="20"/>
        </w:rPr>
        <w:t>Collection</w:t>
      </w:r>
      <w:r>
        <w:rPr>
          <w:spacing w:val="-7"/>
          <w:w w:val="90"/>
          <w:sz w:val="20"/>
        </w:rPr>
        <w:t> </w:t>
      </w:r>
      <w:r>
        <w:rPr>
          <w:w w:val="90"/>
          <w:sz w:val="20"/>
        </w:rPr>
        <w:t>of</w:t>
      </w:r>
      <w:r>
        <w:rPr>
          <w:spacing w:val="-9"/>
          <w:w w:val="90"/>
          <w:sz w:val="20"/>
        </w:rPr>
        <w:t> </w:t>
      </w:r>
      <w:r>
        <w:rPr>
          <w:w w:val="90"/>
          <w:sz w:val="20"/>
        </w:rPr>
        <w:t>Rita</w:t>
      </w:r>
      <w:r>
        <w:rPr>
          <w:spacing w:val="-6"/>
          <w:w w:val="90"/>
          <w:sz w:val="20"/>
        </w:rPr>
        <w:t> </w:t>
      </w:r>
      <w:r>
        <w:rPr>
          <w:w w:val="90"/>
          <w:sz w:val="20"/>
        </w:rPr>
        <w:t>and</w:t>
      </w:r>
      <w:r>
        <w:rPr>
          <w:spacing w:val="-7"/>
          <w:w w:val="90"/>
          <w:sz w:val="20"/>
        </w:rPr>
        <w:t> </w:t>
      </w:r>
      <w:r>
        <w:rPr>
          <w:w w:val="90"/>
          <w:sz w:val="20"/>
        </w:rPr>
        <w:t>Isaac</w:t>
      </w:r>
      <w:r>
        <w:rPr>
          <w:spacing w:val="-7"/>
          <w:w w:val="90"/>
          <w:sz w:val="20"/>
        </w:rPr>
        <w:t> </w:t>
      </w:r>
      <w:r>
        <w:rPr>
          <w:spacing w:val="-2"/>
          <w:w w:val="90"/>
          <w:sz w:val="20"/>
        </w:rPr>
        <w:t>Skhaie</w:t>
      </w:r>
    </w:p>
    <w:p>
      <w:pPr>
        <w:pStyle w:val="BodyText"/>
        <w:spacing w:line="292" w:lineRule="auto" w:before="55"/>
        <w:ind w:left="140" w:right="605"/>
      </w:pPr>
      <w:r>
        <w:rPr/>
        <w:br w:type="column"/>
      </w:r>
      <w:r>
        <w:rPr>
          <w:w w:val="90"/>
        </w:rPr>
        <w:t>In creating his worldscapes, Banisadr denies that he chooses a color </w:t>
      </w:r>
      <w:r>
        <w:rPr>
          <w:spacing w:val="-6"/>
        </w:rPr>
        <w:t>palette</w:t>
      </w:r>
      <w:r>
        <w:rPr>
          <w:spacing w:val="-12"/>
        </w:rPr>
        <w:t> </w:t>
      </w:r>
      <w:r>
        <w:rPr>
          <w:spacing w:val="-6"/>
        </w:rPr>
        <w:t>consciously.</w:t>
      </w:r>
      <w:r>
        <w:rPr>
          <w:spacing w:val="4"/>
        </w:rPr>
        <w:t> </w:t>
      </w:r>
      <w:r>
        <w:rPr>
          <w:spacing w:val="-6"/>
        </w:rPr>
        <w:t>He</w:t>
      </w:r>
      <w:r>
        <w:rPr>
          <w:spacing w:val="-14"/>
        </w:rPr>
        <w:t> </w:t>
      </w:r>
      <w:r>
        <w:rPr>
          <w:spacing w:val="-6"/>
        </w:rPr>
        <w:t>describes</w:t>
      </w:r>
      <w:r>
        <w:rPr>
          <w:spacing w:val="-12"/>
        </w:rPr>
        <w:t> </w:t>
      </w:r>
      <w:r>
        <w:rPr>
          <w:spacing w:val="-6"/>
        </w:rPr>
        <w:t>his</w:t>
      </w:r>
      <w:r>
        <w:rPr>
          <w:spacing w:val="-15"/>
        </w:rPr>
        <w:t> </w:t>
      </w:r>
      <w:r>
        <w:rPr>
          <w:spacing w:val="-6"/>
        </w:rPr>
        <w:t>process:</w:t>
      </w:r>
      <w:r>
        <w:rPr>
          <w:spacing w:val="-14"/>
        </w:rPr>
        <w:t> </w:t>
      </w:r>
      <w:r>
        <w:rPr>
          <w:spacing w:val="-6"/>
        </w:rPr>
        <w:t>the</w:t>
      </w:r>
      <w:r>
        <w:rPr>
          <w:spacing w:val="-14"/>
        </w:rPr>
        <w:t> </w:t>
      </w:r>
      <w:r>
        <w:rPr>
          <w:spacing w:val="-6"/>
        </w:rPr>
        <w:t>work</w:t>
      </w:r>
      <w:r>
        <w:rPr>
          <w:spacing w:val="-13"/>
        </w:rPr>
        <w:t> </w:t>
      </w:r>
      <w:r>
        <w:rPr>
          <w:spacing w:val="-6"/>
        </w:rPr>
        <w:t>“starts</w:t>
      </w:r>
      <w:r>
        <w:rPr>
          <w:spacing w:val="-12"/>
        </w:rPr>
        <w:t> </w:t>
      </w:r>
      <w:r>
        <w:rPr>
          <w:spacing w:val="-6"/>
        </w:rPr>
        <w:t>very </w:t>
      </w:r>
      <w:r>
        <w:rPr>
          <w:spacing w:val="-8"/>
        </w:rPr>
        <w:t>abstractly,</w:t>
      </w:r>
      <w:r>
        <w:rPr>
          <w:spacing w:val="-9"/>
        </w:rPr>
        <w:t> </w:t>
      </w:r>
      <w:r>
        <w:rPr>
          <w:spacing w:val="-8"/>
        </w:rPr>
        <w:t>no</w:t>
      </w:r>
      <w:r>
        <w:rPr>
          <w:spacing w:val="-9"/>
        </w:rPr>
        <w:t> </w:t>
      </w:r>
      <w:r>
        <w:rPr>
          <w:spacing w:val="-8"/>
        </w:rPr>
        <w:t>preliminary</w:t>
      </w:r>
      <w:r>
        <w:rPr>
          <w:spacing w:val="-10"/>
        </w:rPr>
        <w:t> </w:t>
      </w:r>
      <w:r>
        <w:rPr>
          <w:spacing w:val="-8"/>
        </w:rPr>
        <w:t>drawing</w:t>
      </w:r>
      <w:r>
        <w:rPr>
          <w:spacing w:val="-9"/>
        </w:rPr>
        <w:t> </w:t>
      </w:r>
      <w:r>
        <w:rPr>
          <w:spacing w:val="-8"/>
        </w:rPr>
        <w:t>or</w:t>
      </w:r>
      <w:r>
        <w:rPr>
          <w:spacing w:val="-11"/>
        </w:rPr>
        <w:t> </w:t>
      </w:r>
      <w:r>
        <w:rPr>
          <w:spacing w:val="-8"/>
        </w:rPr>
        <w:t>plan.</w:t>
      </w:r>
      <w:r>
        <w:rPr>
          <w:spacing w:val="-10"/>
        </w:rPr>
        <w:t> </w:t>
      </w:r>
      <w:r>
        <w:rPr>
          <w:spacing w:val="-8"/>
        </w:rPr>
        <w:t>I</w:t>
      </w:r>
      <w:r>
        <w:rPr>
          <w:spacing w:val="-9"/>
        </w:rPr>
        <w:t> </w:t>
      </w:r>
      <w:r>
        <w:rPr>
          <w:spacing w:val="-8"/>
        </w:rPr>
        <w:t>just</w:t>
      </w:r>
      <w:r>
        <w:rPr>
          <w:spacing w:val="-10"/>
        </w:rPr>
        <w:t> </w:t>
      </w:r>
      <w:r>
        <w:rPr>
          <w:spacing w:val="-8"/>
        </w:rPr>
        <w:t>begin with sound,</w:t>
      </w:r>
      <w:r>
        <w:rPr>
          <w:spacing w:val="-9"/>
        </w:rPr>
        <w:t> </w:t>
      </w:r>
      <w:r>
        <w:rPr>
          <w:spacing w:val="-8"/>
        </w:rPr>
        <w:t>as</w:t>
      </w:r>
      <w:r>
        <w:rPr>
          <w:spacing w:val="-9"/>
        </w:rPr>
        <w:t> </w:t>
      </w:r>
      <w:r>
        <w:rPr>
          <w:spacing w:val="-8"/>
        </w:rPr>
        <w:t>I said,</w:t>
      </w:r>
      <w:r>
        <w:rPr>
          <w:spacing w:val="-11"/>
        </w:rPr>
        <w:t> </w:t>
      </w:r>
      <w:r>
        <w:rPr>
          <w:spacing w:val="-8"/>
        </w:rPr>
        <w:t>the</w:t>
      </w:r>
      <w:r>
        <w:rPr>
          <w:spacing w:val="-13"/>
        </w:rPr>
        <w:t> </w:t>
      </w:r>
      <w:r>
        <w:rPr>
          <w:spacing w:val="-8"/>
        </w:rPr>
        <w:t>guiding</w:t>
      </w:r>
      <w:r>
        <w:rPr>
          <w:spacing w:val="-11"/>
        </w:rPr>
        <w:t> </w:t>
      </w:r>
      <w:r>
        <w:rPr>
          <w:spacing w:val="-8"/>
        </w:rPr>
        <w:t>force.”</w:t>
      </w:r>
      <w:r>
        <w:rPr>
          <w:spacing w:val="40"/>
        </w:rPr>
        <w:t> </w:t>
      </w:r>
      <w:r>
        <w:rPr>
          <w:spacing w:val="-8"/>
        </w:rPr>
        <w:t>Each</w:t>
      </w:r>
      <w:r>
        <w:rPr>
          <w:spacing w:val="-11"/>
        </w:rPr>
        <w:t> </w:t>
      </w:r>
      <w:r>
        <w:rPr>
          <w:spacing w:val="-8"/>
        </w:rPr>
        <w:t>color</w:t>
      </w:r>
      <w:r>
        <w:rPr>
          <w:spacing w:val="-13"/>
        </w:rPr>
        <w:t> </w:t>
      </w:r>
      <w:r>
        <w:rPr>
          <w:spacing w:val="-8"/>
        </w:rPr>
        <w:t>has</w:t>
      </w:r>
      <w:r>
        <w:rPr>
          <w:spacing w:val="-11"/>
        </w:rPr>
        <w:t> </w:t>
      </w:r>
      <w:r>
        <w:rPr>
          <w:spacing w:val="-8"/>
        </w:rPr>
        <w:t>its</w:t>
      </w:r>
      <w:r>
        <w:rPr>
          <w:spacing w:val="-11"/>
        </w:rPr>
        <w:t> </w:t>
      </w:r>
      <w:r>
        <w:rPr>
          <w:spacing w:val="-8"/>
        </w:rPr>
        <w:t>own</w:t>
      </w:r>
      <w:r>
        <w:rPr>
          <w:spacing w:val="-10"/>
        </w:rPr>
        <w:t> </w:t>
      </w:r>
      <w:r>
        <w:rPr>
          <w:spacing w:val="-8"/>
        </w:rPr>
        <w:t>sound,</w:t>
      </w:r>
      <w:r>
        <w:rPr>
          <w:spacing w:val="-13"/>
        </w:rPr>
        <w:t> </w:t>
      </w:r>
      <w:r>
        <w:rPr>
          <w:spacing w:val="-8"/>
        </w:rPr>
        <w:t>and</w:t>
      </w:r>
      <w:r>
        <w:rPr>
          <w:spacing w:val="-10"/>
        </w:rPr>
        <w:t> </w:t>
      </w:r>
      <w:r>
        <w:rPr>
          <w:spacing w:val="-8"/>
        </w:rPr>
        <w:t>as</w:t>
      </w:r>
      <w:r>
        <w:rPr>
          <w:spacing w:val="-14"/>
        </w:rPr>
        <w:t> </w:t>
      </w:r>
      <w:r>
        <w:rPr>
          <w:spacing w:val="-8"/>
        </w:rPr>
        <w:t>they</w:t>
      </w:r>
      <w:r>
        <w:rPr>
          <w:spacing w:val="-12"/>
        </w:rPr>
        <w:t> </w:t>
      </w:r>
      <w:r>
        <w:rPr>
          <w:spacing w:val="-8"/>
        </w:rPr>
        <w:t>all </w:t>
      </w:r>
      <w:r>
        <w:rPr>
          <w:w w:val="90"/>
        </w:rPr>
        <w:t>clamor for space, the work develops organically.</w:t>
      </w:r>
      <w:r>
        <w:rPr>
          <w:spacing w:val="40"/>
        </w:rPr>
        <w:t> </w:t>
      </w:r>
      <w:r>
        <w:rPr>
          <w:w w:val="90"/>
        </w:rPr>
        <w:t>“When I am painting,</w:t>
      </w:r>
    </w:p>
    <w:p>
      <w:pPr>
        <w:pStyle w:val="BodyText"/>
        <w:spacing w:line="292" w:lineRule="auto" w:before="2"/>
        <w:ind w:left="140" w:right="605"/>
      </w:pPr>
      <w:r>
        <w:rPr>
          <w:w w:val="90"/>
        </w:rPr>
        <w:t>it’s very reactive, an accumulation of reactions and very intuitive. It’s like</w:t>
      </w:r>
      <w:r>
        <w:rPr>
          <w:spacing w:val="40"/>
        </w:rPr>
        <w:t> </w:t>
      </w:r>
      <w:r>
        <w:rPr>
          <w:spacing w:val="-2"/>
        </w:rPr>
        <w:t>a</w:t>
      </w:r>
      <w:r>
        <w:rPr>
          <w:spacing w:val="-15"/>
        </w:rPr>
        <w:t> </w:t>
      </w:r>
      <w:r>
        <w:rPr>
          <w:spacing w:val="-2"/>
        </w:rPr>
        <w:t>dance”</w:t>
      </w:r>
      <w:r>
        <w:rPr>
          <w:spacing w:val="-15"/>
        </w:rPr>
        <w:t> </w:t>
      </w:r>
      <w:r>
        <w:rPr>
          <w:spacing w:val="-2"/>
        </w:rPr>
        <w:t>(</w:t>
      </w:r>
      <w:r>
        <w:rPr>
          <w:i/>
          <w:spacing w:val="-2"/>
        </w:rPr>
        <w:t>Studio</w:t>
      </w:r>
      <w:r>
        <w:rPr>
          <w:i/>
          <w:spacing w:val="-14"/>
        </w:rPr>
        <w:t> </w:t>
      </w:r>
      <w:r>
        <w:rPr>
          <w:i/>
          <w:spacing w:val="-2"/>
        </w:rPr>
        <w:t>International</w:t>
      </w:r>
      <w:r>
        <w:rPr>
          <w:i/>
          <w:spacing w:val="5"/>
        </w:rPr>
        <w:t> </w:t>
      </w:r>
      <w:r>
        <w:rPr>
          <w:spacing w:val="-2"/>
        </w:rPr>
        <w:t>interview</w:t>
      </w:r>
      <w:r>
        <w:rPr>
          <w:spacing w:val="-15"/>
        </w:rPr>
        <w:t> </w:t>
      </w:r>
      <w:r>
        <w:rPr>
          <w:spacing w:val="-2"/>
        </w:rPr>
        <w:t>2014).</w:t>
      </w:r>
    </w:p>
    <w:p>
      <w:pPr>
        <w:pStyle w:val="BodyText"/>
        <w:spacing w:before="61"/>
      </w:pPr>
    </w:p>
    <w:p>
      <w:pPr>
        <w:pStyle w:val="BodyText"/>
        <w:spacing w:line="292" w:lineRule="auto"/>
        <w:ind w:left="140" w:right="964"/>
      </w:pPr>
      <w:r>
        <w:rPr>
          <w:spacing w:val="-6"/>
        </w:rPr>
        <w:t>In</w:t>
      </w:r>
      <w:r>
        <w:rPr>
          <w:spacing w:val="-12"/>
        </w:rPr>
        <w:t> </w:t>
      </w:r>
      <w:r>
        <w:rPr>
          <w:spacing w:val="-6"/>
        </w:rPr>
        <w:t>Banisadr’s</w:t>
      </w:r>
      <w:r>
        <w:rPr>
          <w:spacing w:val="-15"/>
        </w:rPr>
        <w:t> </w:t>
      </w:r>
      <w:r>
        <w:rPr>
          <w:spacing w:val="-6"/>
        </w:rPr>
        <w:t>handling</w:t>
      </w:r>
      <w:r>
        <w:rPr>
          <w:spacing w:val="-15"/>
        </w:rPr>
        <w:t> </w:t>
      </w:r>
      <w:r>
        <w:rPr>
          <w:spacing w:val="-6"/>
        </w:rPr>
        <w:t>of</w:t>
      </w:r>
      <w:r>
        <w:rPr>
          <w:spacing w:val="-15"/>
        </w:rPr>
        <w:t> </w:t>
      </w:r>
      <w:r>
        <w:rPr>
          <w:spacing w:val="-6"/>
        </w:rPr>
        <w:t>red</w:t>
      </w:r>
      <w:r>
        <w:rPr>
          <w:spacing w:val="-13"/>
        </w:rPr>
        <w:t> </w:t>
      </w:r>
      <w:r>
        <w:rPr>
          <w:spacing w:val="-6"/>
        </w:rPr>
        <w:t>paint,</w:t>
      </w:r>
      <w:r>
        <w:rPr>
          <w:spacing w:val="-12"/>
        </w:rPr>
        <w:t> </w:t>
      </w:r>
      <w:r>
        <w:rPr>
          <w:spacing w:val="-6"/>
        </w:rPr>
        <w:t>the</w:t>
      </w:r>
      <w:r>
        <w:rPr>
          <w:spacing w:val="-12"/>
        </w:rPr>
        <w:t> </w:t>
      </w:r>
      <w:r>
        <w:rPr>
          <w:spacing w:val="-6"/>
        </w:rPr>
        <w:t>color</w:t>
      </w:r>
      <w:r>
        <w:rPr>
          <w:spacing w:val="-14"/>
        </w:rPr>
        <w:t> </w:t>
      </w:r>
      <w:r>
        <w:rPr>
          <w:spacing w:val="-6"/>
        </w:rPr>
        <w:t>often</w:t>
      </w:r>
      <w:r>
        <w:rPr>
          <w:spacing w:val="-13"/>
        </w:rPr>
        <w:t> </w:t>
      </w:r>
      <w:r>
        <w:rPr>
          <w:spacing w:val="-6"/>
        </w:rPr>
        <w:t>screams</w:t>
      </w:r>
      <w:r>
        <w:rPr>
          <w:spacing w:val="-12"/>
        </w:rPr>
        <w:t> </w:t>
      </w:r>
      <w:r>
        <w:rPr>
          <w:spacing w:val="-6"/>
        </w:rPr>
        <w:t>and </w:t>
      </w:r>
      <w:r>
        <w:rPr>
          <w:spacing w:val="-8"/>
        </w:rPr>
        <w:t>demands</w:t>
      </w:r>
      <w:r>
        <w:rPr>
          <w:spacing w:val="-12"/>
        </w:rPr>
        <w:t> </w:t>
      </w:r>
      <w:r>
        <w:rPr>
          <w:spacing w:val="-8"/>
        </w:rPr>
        <w:t>attention.</w:t>
      </w:r>
      <w:r>
        <w:rPr>
          <w:spacing w:val="32"/>
        </w:rPr>
        <w:t> </w:t>
      </w:r>
      <w:r>
        <w:rPr>
          <w:spacing w:val="-8"/>
        </w:rPr>
        <w:t>When</w:t>
      </w:r>
      <w:r>
        <w:rPr>
          <w:spacing w:val="-13"/>
        </w:rPr>
        <w:t> </w:t>
      </w:r>
      <w:r>
        <w:rPr>
          <w:spacing w:val="-8"/>
        </w:rPr>
        <w:t>blue</w:t>
      </w:r>
      <w:r>
        <w:rPr>
          <w:spacing w:val="-14"/>
        </w:rPr>
        <w:t> </w:t>
      </w:r>
      <w:r>
        <w:rPr>
          <w:spacing w:val="-8"/>
        </w:rPr>
        <w:t>predominates</w:t>
      </w:r>
      <w:r>
        <w:rPr>
          <w:spacing w:val="-12"/>
        </w:rPr>
        <w:t> </w:t>
      </w:r>
      <w:r>
        <w:rPr>
          <w:spacing w:val="-8"/>
        </w:rPr>
        <w:t>in</w:t>
      </w:r>
      <w:r>
        <w:rPr>
          <w:spacing w:val="-14"/>
        </w:rPr>
        <w:t> </w:t>
      </w:r>
      <w:r>
        <w:rPr>
          <w:spacing w:val="-8"/>
        </w:rPr>
        <w:t>the</w:t>
      </w:r>
      <w:r>
        <w:rPr>
          <w:spacing w:val="-12"/>
        </w:rPr>
        <w:t> </w:t>
      </w:r>
      <w:r>
        <w:rPr>
          <w:spacing w:val="-8"/>
        </w:rPr>
        <w:t>work,</w:t>
      </w:r>
      <w:r>
        <w:rPr>
          <w:spacing w:val="-14"/>
        </w:rPr>
        <w:t> </w:t>
      </w:r>
      <w:r>
        <w:rPr>
          <w:spacing w:val="-8"/>
        </w:rPr>
        <w:t>however,</w:t>
      </w:r>
    </w:p>
    <w:p>
      <w:pPr>
        <w:spacing w:after="0" w:line="292" w:lineRule="auto"/>
        <w:sectPr>
          <w:type w:val="continuous"/>
          <w:pgSz w:w="12240" w:h="15840"/>
          <w:pgMar w:header="0" w:footer="1013" w:top="720" w:bottom="1200" w:left="420" w:right="200"/>
          <w:cols w:num="2" w:equalWidth="0">
            <w:col w:w="3824" w:space="40"/>
            <w:col w:w="7756"/>
          </w:cols>
        </w:sectPr>
      </w:pPr>
    </w:p>
    <w:p>
      <w:pPr>
        <w:spacing w:line="295" w:lineRule="auto" w:before="0"/>
        <w:ind w:left="300" w:right="905" w:firstLine="0"/>
        <w:jc w:val="left"/>
        <w:rPr>
          <w:sz w:val="24"/>
        </w:rPr>
      </w:pPr>
      <w:r>
        <w:rPr>
          <w:w w:val="90"/>
          <w:sz w:val="24"/>
        </w:rPr>
        <w:t>things calm down.</w:t>
      </w:r>
      <w:r>
        <w:rPr>
          <w:spacing w:val="40"/>
          <w:sz w:val="24"/>
        </w:rPr>
        <w:t> </w:t>
      </w:r>
      <w:r>
        <w:rPr>
          <w:w w:val="90"/>
          <w:sz w:val="24"/>
        </w:rPr>
        <w:t>In 2020, the exhibition </w:t>
      </w:r>
      <w:r>
        <w:rPr>
          <w:i/>
          <w:w w:val="90"/>
          <w:sz w:val="24"/>
        </w:rPr>
        <w:t>Ali Banisadr: Ultramarinus—Beyond the Sea </w:t>
      </w:r>
      <w:r>
        <w:rPr>
          <w:w w:val="90"/>
          <w:sz w:val="24"/>
        </w:rPr>
        <w:t>looked at the artist’s </w:t>
      </w:r>
      <w:r>
        <w:rPr>
          <w:spacing w:val="-4"/>
          <w:sz w:val="24"/>
        </w:rPr>
        <w:t>use</w:t>
      </w:r>
      <w:r>
        <w:rPr>
          <w:spacing w:val="-8"/>
          <w:sz w:val="24"/>
        </w:rPr>
        <w:t> </w:t>
      </w:r>
      <w:r>
        <w:rPr>
          <w:spacing w:val="-4"/>
          <w:sz w:val="24"/>
        </w:rPr>
        <w:t>of</w:t>
      </w:r>
      <w:r>
        <w:rPr>
          <w:spacing w:val="-7"/>
          <w:sz w:val="24"/>
        </w:rPr>
        <w:t> </w:t>
      </w:r>
      <w:r>
        <w:rPr>
          <w:spacing w:val="-4"/>
          <w:sz w:val="24"/>
        </w:rPr>
        <w:t>that</w:t>
      </w:r>
      <w:r>
        <w:rPr>
          <w:spacing w:val="-9"/>
          <w:sz w:val="24"/>
        </w:rPr>
        <w:t> </w:t>
      </w:r>
      <w:r>
        <w:rPr>
          <w:spacing w:val="-4"/>
          <w:sz w:val="24"/>
        </w:rPr>
        <w:t>hue;</w:t>
      </w:r>
      <w:r>
        <w:rPr>
          <w:spacing w:val="-10"/>
          <w:sz w:val="24"/>
        </w:rPr>
        <w:t> </w:t>
      </w:r>
      <w:r>
        <w:rPr>
          <w:spacing w:val="-4"/>
          <w:sz w:val="24"/>
        </w:rPr>
        <w:t>the</w:t>
      </w:r>
      <w:r>
        <w:rPr>
          <w:spacing w:val="-8"/>
          <w:sz w:val="24"/>
        </w:rPr>
        <w:t> </w:t>
      </w:r>
      <w:r>
        <w:rPr>
          <w:spacing w:val="-4"/>
          <w:sz w:val="24"/>
        </w:rPr>
        <w:t>exhibition</w:t>
      </w:r>
      <w:r>
        <w:rPr>
          <w:spacing w:val="-7"/>
          <w:sz w:val="24"/>
        </w:rPr>
        <w:t> </w:t>
      </w:r>
      <w:r>
        <w:rPr>
          <w:spacing w:val="-4"/>
          <w:sz w:val="24"/>
        </w:rPr>
        <w:t>description</w:t>
      </w:r>
      <w:r>
        <w:rPr>
          <w:spacing w:val="-9"/>
          <w:sz w:val="24"/>
        </w:rPr>
        <w:t> </w:t>
      </w:r>
      <w:r>
        <w:rPr>
          <w:spacing w:val="-4"/>
          <w:sz w:val="24"/>
        </w:rPr>
        <w:t>is</w:t>
      </w:r>
      <w:r>
        <w:rPr>
          <w:spacing w:val="-8"/>
          <w:sz w:val="24"/>
        </w:rPr>
        <w:t> </w:t>
      </w:r>
      <w:r>
        <w:rPr>
          <w:spacing w:val="-4"/>
          <w:sz w:val="24"/>
        </w:rPr>
        <w:t>worth</w:t>
      </w:r>
      <w:r>
        <w:rPr>
          <w:spacing w:val="-7"/>
          <w:sz w:val="24"/>
        </w:rPr>
        <w:t> </w:t>
      </w:r>
      <w:r>
        <w:rPr>
          <w:spacing w:val="-4"/>
          <w:sz w:val="24"/>
        </w:rPr>
        <w:t>quoting</w:t>
      </w:r>
      <w:r>
        <w:rPr>
          <w:spacing w:val="-8"/>
          <w:sz w:val="24"/>
        </w:rPr>
        <w:t> </w:t>
      </w:r>
      <w:r>
        <w:rPr>
          <w:spacing w:val="-4"/>
          <w:sz w:val="24"/>
        </w:rPr>
        <w:t>at</w:t>
      </w:r>
      <w:r>
        <w:rPr>
          <w:spacing w:val="-9"/>
          <w:sz w:val="24"/>
        </w:rPr>
        <w:t> </w:t>
      </w:r>
      <w:r>
        <w:rPr>
          <w:spacing w:val="-4"/>
          <w:sz w:val="24"/>
        </w:rPr>
        <w:t>length:</w:t>
      </w:r>
    </w:p>
    <w:p>
      <w:pPr>
        <w:pStyle w:val="BodyText"/>
        <w:spacing w:before="56"/>
      </w:pPr>
    </w:p>
    <w:p>
      <w:pPr>
        <w:pStyle w:val="BodyText"/>
        <w:spacing w:line="292" w:lineRule="auto"/>
        <w:ind w:left="300" w:right="679"/>
      </w:pPr>
      <w:r>
        <w:rPr>
          <w:spacing w:val="-6"/>
        </w:rPr>
        <w:t>“The</w:t>
      </w:r>
      <w:r>
        <w:rPr>
          <w:spacing w:val="-11"/>
        </w:rPr>
        <w:t> </w:t>
      </w:r>
      <w:r>
        <w:rPr>
          <w:spacing w:val="-6"/>
        </w:rPr>
        <w:t>exhibition</w:t>
      </w:r>
      <w:r>
        <w:rPr>
          <w:spacing w:val="-10"/>
        </w:rPr>
        <w:t> </w:t>
      </w:r>
      <w:r>
        <w:rPr>
          <w:spacing w:val="-6"/>
        </w:rPr>
        <w:t>title</w:t>
      </w:r>
      <w:r>
        <w:rPr>
          <w:spacing w:val="-13"/>
        </w:rPr>
        <w:t> </w:t>
      </w:r>
      <w:r>
        <w:rPr>
          <w:spacing w:val="-6"/>
        </w:rPr>
        <w:t>refers</w:t>
      </w:r>
      <w:r>
        <w:rPr>
          <w:spacing w:val="-11"/>
        </w:rPr>
        <w:t> </w:t>
      </w:r>
      <w:r>
        <w:rPr>
          <w:spacing w:val="-6"/>
        </w:rPr>
        <w:t>to</w:t>
      </w:r>
      <w:r>
        <w:rPr>
          <w:spacing w:val="-11"/>
        </w:rPr>
        <w:t> </w:t>
      </w:r>
      <w:r>
        <w:rPr>
          <w:spacing w:val="-6"/>
        </w:rPr>
        <w:t>Ultramarine,</w:t>
      </w:r>
      <w:r>
        <w:rPr>
          <w:spacing w:val="-11"/>
        </w:rPr>
        <w:t> </w:t>
      </w:r>
      <w:r>
        <w:rPr>
          <w:spacing w:val="-6"/>
        </w:rPr>
        <w:t>the</w:t>
      </w:r>
      <w:r>
        <w:rPr>
          <w:spacing w:val="-11"/>
        </w:rPr>
        <w:t> </w:t>
      </w:r>
      <w:r>
        <w:rPr>
          <w:spacing w:val="-6"/>
        </w:rPr>
        <w:t>blue</w:t>
      </w:r>
      <w:r>
        <w:rPr>
          <w:spacing w:val="-11"/>
        </w:rPr>
        <w:t> </w:t>
      </w:r>
      <w:r>
        <w:rPr>
          <w:spacing w:val="-6"/>
        </w:rPr>
        <w:t>colour</w:t>
      </w:r>
      <w:r>
        <w:rPr>
          <w:spacing w:val="-13"/>
        </w:rPr>
        <w:t> </w:t>
      </w:r>
      <w:r>
        <w:rPr>
          <w:spacing w:val="-6"/>
        </w:rPr>
        <w:t>pigment</w:t>
      </w:r>
      <w:r>
        <w:rPr>
          <w:spacing w:val="-15"/>
        </w:rPr>
        <w:t> </w:t>
      </w:r>
      <w:r>
        <w:rPr>
          <w:spacing w:val="-6"/>
        </w:rPr>
        <w:t>used</w:t>
      </w:r>
      <w:r>
        <w:rPr>
          <w:spacing w:val="-14"/>
        </w:rPr>
        <w:t> </w:t>
      </w:r>
      <w:r>
        <w:rPr>
          <w:spacing w:val="-6"/>
        </w:rPr>
        <w:t>as</w:t>
      </w:r>
      <w:r>
        <w:rPr>
          <w:spacing w:val="-11"/>
        </w:rPr>
        <w:t> </w:t>
      </w:r>
      <w:r>
        <w:rPr>
          <w:spacing w:val="-6"/>
        </w:rPr>
        <w:t>early</w:t>
      </w:r>
      <w:r>
        <w:rPr>
          <w:spacing w:val="-12"/>
        </w:rPr>
        <w:t> </w:t>
      </w:r>
      <w:r>
        <w:rPr>
          <w:spacing w:val="-6"/>
        </w:rPr>
        <w:t>as</w:t>
      </w:r>
      <w:r>
        <w:rPr>
          <w:spacing w:val="-11"/>
        </w:rPr>
        <w:t> </w:t>
      </w:r>
      <w:r>
        <w:rPr>
          <w:spacing w:val="-6"/>
        </w:rPr>
        <w:t>the</w:t>
      </w:r>
      <w:r>
        <w:rPr>
          <w:spacing w:val="-11"/>
        </w:rPr>
        <w:t> </w:t>
      </w:r>
      <w:r>
        <w:rPr>
          <w:spacing w:val="-6"/>
        </w:rPr>
        <w:t>Middle</w:t>
      </w:r>
      <w:r>
        <w:rPr>
          <w:spacing w:val="-11"/>
        </w:rPr>
        <w:t> </w:t>
      </w:r>
      <w:r>
        <w:rPr>
          <w:spacing w:val="-6"/>
        </w:rPr>
        <w:t>Ages,</w:t>
      </w:r>
      <w:r>
        <w:rPr>
          <w:spacing w:val="-11"/>
        </w:rPr>
        <w:t> </w:t>
      </w:r>
      <w:r>
        <w:rPr>
          <w:spacing w:val="-6"/>
        </w:rPr>
        <w:t>which </w:t>
      </w:r>
      <w:r>
        <w:rPr>
          <w:w w:val="90"/>
        </w:rPr>
        <w:t>was originally extracted from the gemstone lapis lazuli and is believed to encapsulate all shades of water and skies. Artists such as Kandinsky associated Ultramarine with the awakening of the transcendental element.</w:t>
      </w:r>
    </w:p>
    <w:p>
      <w:pPr>
        <w:pStyle w:val="BodyText"/>
        <w:spacing w:line="292" w:lineRule="auto" w:before="1"/>
        <w:ind w:left="300" w:right="679"/>
      </w:pPr>
      <w:r>
        <w:rPr>
          <w:spacing w:val="-8"/>
        </w:rPr>
        <w:t>Moreover,</w:t>
      </w:r>
      <w:r>
        <w:rPr>
          <w:spacing w:val="-11"/>
        </w:rPr>
        <w:t> </w:t>
      </w:r>
      <w:r>
        <w:rPr>
          <w:spacing w:val="-8"/>
        </w:rPr>
        <w:t>in</w:t>
      </w:r>
      <w:r>
        <w:rPr>
          <w:spacing w:val="-10"/>
        </w:rPr>
        <w:t> </w:t>
      </w:r>
      <w:r>
        <w:rPr>
          <w:spacing w:val="-8"/>
        </w:rPr>
        <w:t>Eastern</w:t>
      </w:r>
      <w:r>
        <w:rPr>
          <w:spacing w:val="-10"/>
        </w:rPr>
        <w:t> </w:t>
      </w:r>
      <w:r>
        <w:rPr>
          <w:spacing w:val="-8"/>
        </w:rPr>
        <w:t>philosophy,</w:t>
      </w:r>
      <w:r>
        <w:rPr>
          <w:spacing w:val="-11"/>
        </w:rPr>
        <w:t> </w:t>
      </w:r>
      <w:r>
        <w:rPr>
          <w:spacing w:val="-8"/>
        </w:rPr>
        <w:t>this</w:t>
      </w:r>
      <w:r>
        <w:rPr>
          <w:spacing w:val="-14"/>
        </w:rPr>
        <w:t> </w:t>
      </w:r>
      <w:r>
        <w:rPr>
          <w:spacing w:val="-8"/>
        </w:rPr>
        <w:t>colour</w:t>
      </w:r>
      <w:r>
        <w:rPr>
          <w:spacing w:val="-13"/>
        </w:rPr>
        <w:t> </w:t>
      </w:r>
      <w:r>
        <w:rPr>
          <w:spacing w:val="-8"/>
        </w:rPr>
        <w:t>is</w:t>
      </w:r>
      <w:r>
        <w:rPr>
          <w:spacing w:val="-11"/>
        </w:rPr>
        <w:t> </w:t>
      </w:r>
      <w:r>
        <w:rPr>
          <w:spacing w:val="-8"/>
        </w:rPr>
        <w:t>linked</w:t>
      </w:r>
      <w:r>
        <w:rPr>
          <w:spacing w:val="-12"/>
        </w:rPr>
        <w:t> </w:t>
      </w:r>
      <w:r>
        <w:rPr>
          <w:spacing w:val="-8"/>
        </w:rPr>
        <w:t>to</w:t>
      </w:r>
      <w:r>
        <w:rPr>
          <w:spacing w:val="-11"/>
        </w:rPr>
        <w:t> </w:t>
      </w:r>
      <w:r>
        <w:rPr>
          <w:spacing w:val="-8"/>
        </w:rPr>
        <w:t>the</w:t>
      </w:r>
      <w:r>
        <w:rPr>
          <w:spacing w:val="-13"/>
        </w:rPr>
        <w:t> </w:t>
      </w:r>
      <w:r>
        <w:rPr>
          <w:spacing w:val="-8"/>
        </w:rPr>
        <w:t>sixth</w:t>
      </w:r>
      <w:r>
        <w:rPr>
          <w:spacing w:val="-10"/>
        </w:rPr>
        <w:t> </w:t>
      </w:r>
      <w:r>
        <w:rPr>
          <w:spacing w:val="-8"/>
        </w:rPr>
        <w:t>chakra</w:t>
      </w:r>
      <w:r>
        <w:rPr>
          <w:spacing w:val="-11"/>
        </w:rPr>
        <w:t> </w:t>
      </w:r>
      <w:r>
        <w:rPr>
          <w:spacing w:val="-8"/>
        </w:rPr>
        <w:t>(or</w:t>
      </w:r>
      <w:r>
        <w:rPr>
          <w:spacing w:val="-13"/>
        </w:rPr>
        <w:t> </w:t>
      </w:r>
      <w:r>
        <w:rPr>
          <w:spacing w:val="-8"/>
        </w:rPr>
        <w:t>“third</w:t>
      </w:r>
      <w:r>
        <w:rPr>
          <w:spacing w:val="-10"/>
        </w:rPr>
        <w:t> </w:t>
      </w:r>
      <w:r>
        <w:rPr>
          <w:spacing w:val="-8"/>
        </w:rPr>
        <w:t>eye”),</w:t>
      </w:r>
      <w:r>
        <w:rPr>
          <w:spacing w:val="-12"/>
        </w:rPr>
        <w:t> </w:t>
      </w:r>
      <w:r>
        <w:rPr>
          <w:spacing w:val="-8"/>
        </w:rPr>
        <w:t>the</w:t>
      </w:r>
      <w:r>
        <w:rPr>
          <w:spacing w:val="-13"/>
        </w:rPr>
        <w:t> </w:t>
      </w:r>
      <w:r>
        <w:rPr>
          <w:spacing w:val="-8"/>
        </w:rPr>
        <w:t>awakening</w:t>
      </w:r>
      <w:r>
        <w:rPr>
          <w:spacing w:val="-11"/>
        </w:rPr>
        <w:t> </w:t>
      </w:r>
      <w:r>
        <w:rPr>
          <w:spacing w:val="-8"/>
        </w:rPr>
        <w:t>of “elevated consciousness” (Benaki Museum,</w:t>
      </w:r>
      <w:r>
        <w:rPr>
          <w:spacing w:val="-9"/>
        </w:rPr>
        <w:t> </w:t>
      </w:r>
      <w:r>
        <w:rPr>
          <w:spacing w:val="-8"/>
        </w:rPr>
        <w:t>Athens).</w:t>
      </w:r>
    </w:p>
    <w:p>
      <w:pPr>
        <w:pStyle w:val="BodyText"/>
        <w:spacing w:before="61"/>
      </w:pPr>
    </w:p>
    <w:p>
      <w:pPr>
        <w:pStyle w:val="BodyText"/>
        <w:spacing w:line="292" w:lineRule="auto"/>
        <w:ind w:left="300" w:right="679"/>
      </w:pPr>
      <w:r>
        <w:rPr>
          <w:w w:val="90"/>
        </w:rPr>
        <w:t>The small painting </w:t>
      </w:r>
      <w:r>
        <w:rPr>
          <w:i/>
          <w:w w:val="90"/>
        </w:rPr>
        <w:t>The Myth Makers </w:t>
      </w:r>
      <w:r>
        <w:rPr>
          <w:w w:val="90"/>
        </w:rPr>
        <w:t>is comprised of blues in varying depths.</w:t>
      </w:r>
      <w:r>
        <w:rPr>
          <w:spacing w:val="40"/>
        </w:rPr>
        <w:t> </w:t>
      </w:r>
      <w:r>
        <w:rPr>
          <w:w w:val="90"/>
        </w:rPr>
        <w:t>As in much of Banisadr’s work, </w:t>
      </w:r>
      <w:r>
        <w:rPr>
          <w:spacing w:val="-6"/>
        </w:rPr>
        <w:t>the</w:t>
      </w:r>
      <w:r>
        <w:rPr>
          <w:spacing w:val="-12"/>
        </w:rPr>
        <w:t> </w:t>
      </w:r>
      <w:r>
        <w:rPr>
          <w:spacing w:val="-6"/>
        </w:rPr>
        <w:t>content</w:t>
      </w:r>
      <w:r>
        <w:rPr>
          <w:spacing w:val="-13"/>
        </w:rPr>
        <w:t> </w:t>
      </w:r>
      <w:r>
        <w:rPr>
          <w:spacing w:val="-6"/>
        </w:rPr>
        <w:t>and</w:t>
      </w:r>
      <w:r>
        <w:rPr>
          <w:spacing w:val="-14"/>
        </w:rPr>
        <w:t> </w:t>
      </w:r>
      <w:r>
        <w:rPr>
          <w:spacing w:val="-6"/>
        </w:rPr>
        <w:t>narrative</w:t>
      </w:r>
      <w:r>
        <w:rPr>
          <w:spacing w:val="-12"/>
        </w:rPr>
        <w:t> </w:t>
      </w:r>
      <w:r>
        <w:rPr>
          <w:spacing w:val="-6"/>
        </w:rPr>
        <w:t>are</w:t>
      </w:r>
      <w:r>
        <w:rPr>
          <w:spacing w:val="-14"/>
        </w:rPr>
        <w:t> </w:t>
      </w:r>
      <w:r>
        <w:rPr>
          <w:spacing w:val="-6"/>
        </w:rPr>
        <w:t>gnomic.</w:t>
      </w:r>
      <w:r>
        <w:rPr>
          <w:spacing w:val="15"/>
        </w:rPr>
        <w:t> </w:t>
      </w:r>
      <w:r>
        <w:rPr>
          <w:spacing w:val="-6"/>
        </w:rPr>
        <w:t>A</w:t>
      </w:r>
      <w:r>
        <w:rPr>
          <w:spacing w:val="-14"/>
        </w:rPr>
        <w:t> </w:t>
      </w:r>
      <w:r>
        <w:rPr>
          <w:spacing w:val="-6"/>
        </w:rPr>
        <w:t>delineated</w:t>
      </w:r>
      <w:r>
        <w:rPr>
          <w:spacing w:val="-11"/>
        </w:rPr>
        <w:t> </w:t>
      </w:r>
      <w:r>
        <w:rPr>
          <w:spacing w:val="-6"/>
        </w:rPr>
        <w:t>mass</w:t>
      </w:r>
      <w:r>
        <w:rPr>
          <w:spacing w:val="-14"/>
        </w:rPr>
        <w:t> </w:t>
      </w:r>
      <w:r>
        <w:rPr>
          <w:spacing w:val="-6"/>
        </w:rPr>
        <w:t>of</w:t>
      </w:r>
      <w:r>
        <w:rPr>
          <w:spacing w:val="-13"/>
        </w:rPr>
        <w:t> </w:t>
      </w:r>
      <w:r>
        <w:rPr>
          <w:spacing w:val="-6"/>
        </w:rPr>
        <w:t>light</w:t>
      </w:r>
      <w:r>
        <w:rPr>
          <w:spacing w:val="-13"/>
        </w:rPr>
        <w:t> </w:t>
      </w:r>
      <w:r>
        <w:rPr>
          <w:spacing w:val="-6"/>
        </w:rPr>
        <w:t>blue</w:t>
      </w:r>
      <w:r>
        <w:rPr>
          <w:spacing w:val="-14"/>
        </w:rPr>
        <w:t> </w:t>
      </w:r>
      <w:r>
        <w:rPr>
          <w:spacing w:val="-6"/>
        </w:rPr>
        <w:t>on</w:t>
      </w:r>
      <w:r>
        <w:rPr>
          <w:spacing w:val="-13"/>
        </w:rPr>
        <w:t> </w:t>
      </w:r>
      <w:r>
        <w:rPr>
          <w:spacing w:val="-6"/>
        </w:rPr>
        <w:t>the</w:t>
      </w:r>
      <w:r>
        <w:rPr>
          <w:spacing w:val="-12"/>
        </w:rPr>
        <w:t> </w:t>
      </w:r>
      <w:r>
        <w:rPr>
          <w:spacing w:val="-6"/>
        </w:rPr>
        <w:t>right</w:t>
      </w:r>
      <w:r>
        <w:rPr>
          <w:spacing w:val="-13"/>
        </w:rPr>
        <w:t> </w:t>
      </w:r>
      <w:r>
        <w:rPr>
          <w:spacing w:val="-6"/>
        </w:rPr>
        <w:t>could</w:t>
      </w:r>
      <w:r>
        <w:rPr>
          <w:spacing w:val="-14"/>
        </w:rPr>
        <w:t> </w:t>
      </w:r>
      <w:r>
        <w:rPr>
          <w:spacing w:val="-6"/>
        </w:rPr>
        <w:t>be</w:t>
      </w:r>
      <w:r>
        <w:rPr>
          <w:spacing w:val="-14"/>
        </w:rPr>
        <w:t> </w:t>
      </w:r>
      <w:r>
        <w:rPr>
          <w:spacing w:val="-6"/>
        </w:rPr>
        <w:t>read</w:t>
      </w:r>
      <w:r>
        <w:rPr>
          <w:spacing w:val="-11"/>
        </w:rPr>
        <w:t> </w:t>
      </w:r>
      <w:r>
        <w:rPr>
          <w:spacing w:val="-6"/>
        </w:rPr>
        <w:t>as</w:t>
      </w:r>
      <w:r>
        <w:rPr>
          <w:spacing w:val="-17"/>
        </w:rPr>
        <w:t> </w:t>
      </w:r>
      <w:r>
        <w:rPr>
          <w:spacing w:val="-6"/>
        </w:rPr>
        <w:t>a</w:t>
      </w:r>
    </w:p>
    <w:p>
      <w:pPr>
        <w:pStyle w:val="BodyText"/>
        <w:spacing w:before="1"/>
        <w:ind w:left="300"/>
      </w:pPr>
      <w:r>
        <w:rPr>
          <w:w w:val="90"/>
        </w:rPr>
        <w:t>character,</w:t>
      </w:r>
      <w:r>
        <w:rPr>
          <w:spacing w:val="2"/>
        </w:rPr>
        <w:t> </w:t>
      </w:r>
      <w:r>
        <w:rPr>
          <w:w w:val="90"/>
        </w:rPr>
        <w:t>seemingly</w:t>
      </w:r>
      <w:r>
        <w:rPr>
          <w:spacing w:val="1"/>
        </w:rPr>
        <w:t> </w:t>
      </w:r>
      <w:r>
        <w:rPr>
          <w:w w:val="90"/>
        </w:rPr>
        <w:t>exiting</w:t>
      </w:r>
      <w:r>
        <w:rPr>
          <w:spacing w:val="3"/>
        </w:rPr>
        <w:t> </w:t>
      </w:r>
      <w:r>
        <w:rPr>
          <w:w w:val="90"/>
        </w:rPr>
        <w:t>the</w:t>
      </w:r>
      <w:r>
        <w:rPr>
          <w:spacing w:val="-1"/>
        </w:rPr>
        <w:t> </w:t>
      </w:r>
      <w:r>
        <w:rPr>
          <w:w w:val="90"/>
        </w:rPr>
        <w:t>frame,</w:t>
      </w:r>
      <w:r>
        <w:rPr>
          <w:spacing w:val="4"/>
        </w:rPr>
        <w:t> </w:t>
      </w:r>
      <w:r>
        <w:rPr>
          <w:w w:val="90"/>
        </w:rPr>
        <w:t>its</w:t>
      </w:r>
      <w:r>
        <w:rPr>
          <w:spacing w:val="3"/>
        </w:rPr>
        <w:t> </w:t>
      </w:r>
      <w:r>
        <w:rPr>
          <w:w w:val="90"/>
        </w:rPr>
        <w:t>yellow</w:t>
      </w:r>
      <w:r>
        <w:rPr>
          <w:spacing w:val="1"/>
        </w:rPr>
        <w:t> </w:t>
      </w:r>
      <w:r>
        <w:rPr>
          <w:w w:val="90"/>
        </w:rPr>
        <w:t>face</w:t>
      </w:r>
      <w:r>
        <w:rPr/>
        <w:t> </w:t>
      </w:r>
      <w:r>
        <w:rPr>
          <w:w w:val="90"/>
        </w:rPr>
        <w:t>paint</w:t>
      </w:r>
      <w:r>
        <w:rPr>
          <w:spacing w:val="1"/>
        </w:rPr>
        <w:t> </w:t>
      </w:r>
      <w:r>
        <w:rPr>
          <w:w w:val="90"/>
        </w:rPr>
        <w:t>applied</w:t>
      </w:r>
      <w:r>
        <w:rPr>
          <w:spacing w:val="3"/>
        </w:rPr>
        <w:t> </w:t>
      </w:r>
      <w:r>
        <w:rPr>
          <w:w w:val="90"/>
        </w:rPr>
        <w:t>so</w:t>
      </w:r>
      <w:r>
        <w:rPr/>
        <w:t> </w:t>
      </w:r>
      <w:r>
        <w:rPr>
          <w:w w:val="90"/>
        </w:rPr>
        <w:t>thinly</w:t>
      </w:r>
      <w:r>
        <w:rPr>
          <w:spacing w:val="12"/>
        </w:rPr>
        <w:t> </w:t>
      </w:r>
      <w:r>
        <w:rPr>
          <w:w w:val="90"/>
        </w:rPr>
        <w:t>that</w:t>
      </w:r>
      <w:r>
        <w:rPr>
          <w:spacing w:val="1"/>
        </w:rPr>
        <w:t> </w:t>
      </w:r>
      <w:r>
        <w:rPr>
          <w:w w:val="90"/>
        </w:rPr>
        <w:t>the</w:t>
      </w:r>
      <w:r>
        <w:rPr/>
        <w:t> </w:t>
      </w:r>
      <w:r>
        <w:rPr>
          <w:w w:val="90"/>
        </w:rPr>
        <w:t>dark</w:t>
      </w:r>
      <w:r>
        <w:rPr>
          <w:spacing w:val="1"/>
        </w:rPr>
        <w:t> </w:t>
      </w:r>
      <w:r>
        <w:rPr>
          <w:w w:val="90"/>
        </w:rPr>
        <w:t>blue</w:t>
      </w:r>
      <w:r>
        <w:rPr>
          <w:spacing w:val="2"/>
        </w:rPr>
        <w:t> </w:t>
      </w:r>
      <w:r>
        <w:rPr>
          <w:w w:val="90"/>
        </w:rPr>
        <w:t>ground</w:t>
      </w:r>
      <w:r>
        <w:rPr>
          <w:spacing w:val="4"/>
        </w:rPr>
        <w:t> </w:t>
      </w:r>
      <w:r>
        <w:rPr>
          <w:spacing w:val="-4"/>
          <w:w w:val="90"/>
        </w:rPr>
        <w:t>shows</w:t>
      </w:r>
    </w:p>
    <w:p>
      <w:pPr>
        <w:spacing w:after="0"/>
        <w:sectPr>
          <w:type w:val="continuous"/>
          <w:pgSz w:w="12240" w:h="15840"/>
          <w:pgMar w:header="0" w:footer="1013" w:top="720" w:bottom="1200" w:left="420" w:right="200"/>
        </w:sectPr>
      </w:pPr>
    </w:p>
    <w:p>
      <w:pPr>
        <w:pStyle w:val="BodyText"/>
        <w:spacing w:line="292" w:lineRule="auto" w:before="43"/>
        <w:ind w:left="300" w:right="679"/>
      </w:pPr>
      <w:r>
        <w:rPr>
          <w:w w:val="90"/>
        </w:rPr>
        <w:t>through.</w:t>
      </w:r>
      <w:r>
        <w:rPr>
          <w:spacing w:val="40"/>
        </w:rPr>
        <w:t> </w:t>
      </w:r>
      <w:r>
        <w:rPr>
          <w:w w:val="90"/>
        </w:rPr>
        <w:t>The figure that</w:t>
      </w:r>
      <w:r>
        <w:rPr>
          <w:spacing w:val="-1"/>
          <w:w w:val="90"/>
        </w:rPr>
        <w:t> </w:t>
      </w:r>
      <w:r>
        <w:rPr>
          <w:w w:val="90"/>
        </w:rPr>
        <w:t>shares his space is only partially realized, undefined.</w:t>
      </w:r>
      <w:r>
        <w:rPr>
          <w:spacing w:val="64"/>
        </w:rPr>
        <w:t> </w:t>
      </w:r>
      <w:r>
        <w:rPr>
          <w:w w:val="90"/>
        </w:rPr>
        <w:t>Perhaps it is only a robe lacking </w:t>
      </w:r>
      <w:r>
        <w:rPr>
          <w:spacing w:val="-6"/>
        </w:rPr>
        <w:t>a</w:t>
      </w:r>
      <w:r>
        <w:rPr>
          <w:spacing w:val="-10"/>
        </w:rPr>
        <w:t> </w:t>
      </w:r>
      <w:r>
        <w:rPr>
          <w:spacing w:val="-6"/>
        </w:rPr>
        <w:t>body:</w:t>
      </w:r>
      <w:r>
        <w:rPr>
          <w:spacing w:val="-10"/>
        </w:rPr>
        <w:t> </w:t>
      </w:r>
      <w:r>
        <w:rPr>
          <w:spacing w:val="-6"/>
        </w:rPr>
        <w:t>the</w:t>
      </w:r>
      <w:r>
        <w:rPr>
          <w:spacing w:val="-12"/>
        </w:rPr>
        <w:t> </w:t>
      </w:r>
      <w:r>
        <w:rPr>
          <w:spacing w:val="-6"/>
        </w:rPr>
        <w:t>full</w:t>
      </w:r>
      <w:r>
        <w:rPr>
          <w:spacing w:val="-10"/>
        </w:rPr>
        <w:t> </w:t>
      </w:r>
      <w:r>
        <w:rPr>
          <w:spacing w:val="-6"/>
        </w:rPr>
        <w:t>sweep</w:t>
      </w:r>
      <w:r>
        <w:rPr>
          <w:spacing w:val="-9"/>
        </w:rPr>
        <w:t> </w:t>
      </w:r>
      <w:r>
        <w:rPr>
          <w:spacing w:val="-6"/>
        </w:rPr>
        <w:t>of</w:t>
      </w:r>
      <w:r>
        <w:rPr>
          <w:spacing w:val="-11"/>
        </w:rPr>
        <w:t> </w:t>
      </w:r>
      <w:r>
        <w:rPr>
          <w:spacing w:val="-6"/>
        </w:rPr>
        <w:t>the</w:t>
      </w:r>
      <w:r>
        <w:rPr>
          <w:spacing w:val="-10"/>
        </w:rPr>
        <w:t> </w:t>
      </w:r>
      <w:r>
        <w:rPr>
          <w:spacing w:val="-6"/>
        </w:rPr>
        <w:t>lower</w:t>
      </w:r>
      <w:r>
        <w:rPr>
          <w:spacing w:val="-12"/>
        </w:rPr>
        <w:t> </w:t>
      </w:r>
      <w:r>
        <w:rPr>
          <w:spacing w:val="-6"/>
        </w:rPr>
        <w:t>half,</w:t>
      </w:r>
      <w:r>
        <w:rPr>
          <w:spacing w:val="-12"/>
        </w:rPr>
        <w:t> </w:t>
      </w:r>
      <w:r>
        <w:rPr>
          <w:spacing w:val="-6"/>
        </w:rPr>
        <w:t>painted</w:t>
      </w:r>
      <w:r>
        <w:rPr>
          <w:spacing w:val="-11"/>
        </w:rPr>
        <w:t> </w:t>
      </w:r>
      <w:r>
        <w:rPr>
          <w:spacing w:val="-6"/>
        </w:rPr>
        <w:t>in</w:t>
      </w:r>
      <w:r>
        <w:rPr>
          <w:spacing w:val="-12"/>
        </w:rPr>
        <w:t> </w:t>
      </w:r>
      <w:r>
        <w:rPr>
          <w:spacing w:val="-6"/>
        </w:rPr>
        <w:t>a</w:t>
      </w:r>
      <w:r>
        <w:rPr>
          <w:spacing w:val="-10"/>
        </w:rPr>
        <w:t> </w:t>
      </w:r>
      <w:r>
        <w:rPr>
          <w:spacing w:val="-6"/>
        </w:rPr>
        <w:t>patchwork</w:t>
      </w:r>
      <w:r>
        <w:rPr>
          <w:spacing w:val="-11"/>
        </w:rPr>
        <w:t> </w:t>
      </w:r>
      <w:r>
        <w:rPr>
          <w:spacing w:val="-6"/>
        </w:rPr>
        <w:t>of</w:t>
      </w:r>
      <w:r>
        <w:rPr>
          <w:spacing w:val="-11"/>
        </w:rPr>
        <w:t> </w:t>
      </w:r>
      <w:r>
        <w:rPr>
          <w:spacing w:val="-6"/>
        </w:rPr>
        <w:t>colors,</w:t>
      </w:r>
      <w:r>
        <w:rPr>
          <w:spacing w:val="-11"/>
        </w:rPr>
        <w:t> </w:t>
      </w:r>
      <w:r>
        <w:rPr>
          <w:spacing w:val="-6"/>
        </w:rPr>
        <w:t>may</w:t>
      </w:r>
      <w:r>
        <w:rPr>
          <w:spacing w:val="-11"/>
        </w:rPr>
        <w:t> </w:t>
      </w:r>
      <w:r>
        <w:rPr>
          <w:spacing w:val="-6"/>
        </w:rPr>
        <w:t>remind</w:t>
      </w:r>
      <w:r>
        <w:rPr>
          <w:spacing w:val="-10"/>
        </w:rPr>
        <w:t> </w:t>
      </w:r>
      <w:r>
        <w:rPr>
          <w:spacing w:val="-6"/>
        </w:rPr>
        <w:t>a</w:t>
      </w:r>
      <w:r>
        <w:rPr>
          <w:spacing w:val="-12"/>
        </w:rPr>
        <w:t> </w:t>
      </w:r>
      <w:r>
        <w:rPr>
          <w:spacing w:val="-6"/>
        </w:rPr>
        <w:t>viewer</w:t>
      </w:r>
      <w:r>
        <w:rPr>
          <w:spacing w:val="-12"/>
        </w:rPr>
        <w:t> </w:t>
      </w:r>
      <w:r>
        <w:rPr>
          <w:spacing w:val="-6"/>
        </w:rPr>
        <w:t>of</w:t>
      </w:r>
      <w:r>
        <w:rPr>
          <w:spacing w:val="-11"/>
        </w:rPr>
        <w:t> </w:t>
      </w:r>
      <w:r>
        <w:rPr>
          <w:spacing w:val="-6"/>
        </w:rPr>
        <w:t>the</w:t>
      </w:r>
      <w:r>
        <w:rPr>
          <w:spacing w:val="-10"/>
        </w:rPr>
        <w:t> </w:t>
      </w:r>
      <w:r>
        <w:rPr>
          <w:spacing w:val="-6"/>
        </w:rPr>
        <w:t>way Gustav</w:t>
      </w:r>
      <w:r>
        <w:rPr>
          <w:spacing w:val="-13"/>
        </w:rPr>
        <w:t> </w:t>
      </w:r>
      <w:r>
        <w:rPr>
          <w:spacing w:val="-6"/>
        </w:rPr>
        <w:t>Klimt</w:t>
      </w:r>
      <w:r>
        <w:rPr>
          <w:spacing w:val="-13"/>
        </w:rPr>
        <w:t> </w:t>
      </w:r>
      <w:r>
        <w:rPr>
          <w:spacing w:val="-6"/>
        </w:rPr>
        <w:t>juxtaposed</w:t>
      </w:r>
      <w:r>
        <w:rPr>
          <w:spacing w:val="-14"/>
        </w:rPr>
        <w:t> </w:t>
      </w:r>
      <w:r>
        <w:rPr>
          <w:spacing w:val="-6"/>
        </w:rPr>
        <w:t>blocks</w:t>
      </w:r>
      <w:r>
        <w:rPr>
          <w:spacing w:val="-12"/>
        </w:rPr>
        <w:t> </w:t>
      </w:r>
      <w:r>
        <w:rPr>
          <w:spacing w:val="-6"/>
        </w:rPr>
        <w:t>of</w:t>
      </w:r>
      <w:r>
        <w:rPr>
          <w:spacing w:val="-11"/>
        </w:rPr>
        <w:t> </w:t>
      </w:r>
      <w:r>
        <w:rPr>
          <w:spacing w:val="-6"/>
        </w:rPr>
        <w:t>color</w:t>
      </w:r>
      <w:r>
        <w:rPr>
          <w:spacing w:val="-11"/>
        </w:rPr>
        <w:t> </w:t>
      </w:r>
      <w:r>
        <w:rPr>
          <w:spacing w:val="-6"/>
        </w:rPr>
        <w:t>to</w:t>
      </w:r>
      <w:r>
        <w:rPr>
          <w:spacing w:val="-12"/>
        </w:rPr>
        <w:t> </w:t>
      </w:r>
      <w:r>
        <w:rPr>
          <w:spacing w:val="-6"/>
        </w:rPr>
        <w:t>shape</w:t>
      </w:r>
      <w:r>
        <w:rPr>
          <w:spacing w:val="-16"/>
        </w:rPr>
        <w:t> </w:t>
      </w:r>
      <w:r>
        <w:rPr>
          <w:spacing w:val="-6"/>
        </w:rPr>
        <w:t>a</w:t>
      </w:r>
      <w:r>
        <w:rPr>
          <w:spacing w:val="-12"/>
        </w:rPr>
        <w:t> </w:t>
      </w:r>
      <w:r>
        <w:rPr>
          <w:spacing w:val="-6"/>
        </w:rPr>
        <w:t>garment.</w:t>
      </w:r>
    </w:p>
    <w:p>
      <w:pPr>
        <w:pStyle w:val="BodyText"/>
        <w:spacing w:before="63"/>
      </w:pPr>
    </w:p>
    <w:p>
      <w:pPr>
        <w:pStyle w:val="BodyText"/>
        <w:spacing w:line="292" w:lineRule="auto"/>
        <w:ind w:left="300" w:right="532"/>
      </w:pPr>
      <w:r>
        <w:rPr>
          <w:spacing w:val="-6"/>
        </w:rPr>
        <w:t>In</w:t>
      </w:r>
      <w:r>
        <w:rPr>
          <w:spacing w:val="-12"/>
        </w:rPr>
        <w:t> </w:t>
      </w:r>
      <w:r>
        <w:rPr>
          <w:spacing w:val="-6"/>
        </w:rPr>
        <w:t>the</w:t>
      </w:r>
      <w:r>
        <w:rPr>
          <w:spacing w:val="-14"/>
        </w:rPr>
        <w:t> </w:t>
      </w:r>
      <w:r>
        <w:rPr>
          <w:spacing w:val="-6"/>
        </w:rPr>
        <w:t>upper</w:t>
      </w:r>
      <w:r>
        <w:rPr>
          <w:spacing w:val="-14"/>
        </w:rPr>
        <w:t> </w:t>
      </w:r>
      <w:r>
        <w:rPr>
          <w:spacing w:val="-6"/>
        </w:rPr>
        <w:t>right</w:t>
      </w:r>
      <w:r>
        <w:rPr>
          <w:spacing w:val="-13"/>
        </w:rPr>
        <w:t> </w:t>
      </w:r>
      <w:r>
        <w:rPr>
          <w:spacing w:val="-6"/>
        </w:rPr>
        <w:t>background,</w:t>
      </w:r>
      <w:r>
        <w:rPr>
          <w:spacing w:val="-12"/>
        </w:rPr>
        <w:t> </w:t>
      </w:r>
      <w:r>
        <w:rPr>
          <w:spacing w:val="-6"/>
        </w:rPr>
        <w:t>a</w:t>
      </w:r>
      <w:r>
        <w:rPr>
          <w:spacing w:val="-14"/>
        </w:rPr>
        <w:t> </w:t>
      </w:r>
      <w:r>
        <w:rPr>
          <w:spacing w:val="-6"/>
        </w:rPr>
        <w:t>faint</w:t>
      </w:r>
      <w:r>
        <w:rPr>
          <w:spacing w:val="-13"/>
        </w:rPr>
        <w:t> </w:t>
      </w:r>
      <w:r>
        <w:rPr>
          <w:spacing w:val="-6"/>
        </w:rPr>
        <w:t>golden</w:t>
      </w:r>
      <w:r>
        <w:rPr>
          <w:spacing w:val="-13"/>
        </w:rPr>
        <w:t> </w:t>
      </w:r>
      <w:r>
        <w:rPr>
          <w:spacing w:val="-6"/>
        </w:rPr>
        <w:t>ladder</w:t>
      </w:r>
      <w:r>
        <w:rPr>
          <w:spacing w:val="-12"/>
        </w:rPr>
        <w:t> </w:t>
      </w:r>
      <w:r>
        <w:rPr>
          <w:spacing w:val="-6"/>
        </w:rPr>
        <w:t>rises</w:t>
      </w:r>
      <w:r>
        <w:rPr>
          <w:spacing w:val="-14"/>
        </w:rPr>
        <w:t> </w:t>
      </w:r>
      <w:r>
        <w:rPr>
          <w:spacing w:val="-6"/>
        </w:rPr>
        <w:t>out</w:t>
      </w:r>
      <w:r>
        <w:rPr>
          <w:spacing w:val="-13"/>
        </w:rPr>
        <w:t> </w:t>
      </w:r>
      <w:r>
        <w:rPr>
          <w:spacing w:val="-6"/>
        </w:rPr>
        <w:t>of</w:t>
      </w:r>
      <w:r>
        <w:rPr>
          <w:spacing w:val="-11"/>
        </w:rPr>
        <w:t> </w:t>
      </w:r>
      <w:r>
        <w:rPr>
          <w:spacing w:val="-6"/>
        </w:rPr>
        <w:t>the</w:t>
      </w:r>
      <w:r>
        <w:rPr>
          <w:spacing w:val="-14"/>
        </w:rPr>
        <w:t> </w:t>
      </w:r>
      <w:r>
        <w:rPr>
          <w:spacing w:val="-6"/>
        </w:rPr>
        <w:t>frame.</w:t>
      </w:r>
      <w:r>
        <w:rPr>
          <w:spacing w:val="28"/>
        </w:rPr>
        <w:t> </w:t>
      </w:r>
      <w:r>
        <w:rPr>
          <w:spacing w:val="-6"/>
        </w:rPr>
        <w:t>We’ve</w:t>
      </w:r>
      <w:r>
        <w:rPr>
          <w:spacing w:val="-14"/>
        </w:rPr>
        <w:t> </w:t>
      </w:r>
      <w:r>
        <w:rPr>
          <w:spacing w:val="-6"/>
        </w:rPr>
        <w:t>seen</w:t>
      </w:r>
      <w:r>
        <w:rPr>
          <w:spacing w:val="-14"/>
        </w:rPr>
        <w:t> </w:t>
      </w:r>
      <w:r>
        <w:rPr>
          <w:spacing w:val="-6"/>
        </w:rPr>
        <w:t>ladders</w:t>
      </w:r>
      <w:r>
        <w:rPr>
          <w:spacing w:val="-15"/>
        </w:rPr>
        <w:t> </w:t>
      </w:r>
      <w:r>
        <w:rPr>
          <w:spacing w:val="-6"/>
        </w:rPr>
        <w:t>before</w:t>
      </w:r>
      <w:r>
        <w:rPr>
          <w:spacing w:val="-12"/>
        </w:rPr>
        <w:t> </w:t>
      </w:r>
      <w:r>
        <w:rPr>
          <w:spacing w:val="-6"/>
        </w:rPr>
        <w:t>in </w:t>
      </w:r>
      <w:r>
        <w:rPr>
          <w:w w:val="90"/>
        </w:rPr>
        <w:t>Banisadr’s ambiguous sagas: are they a link with the transcendent? An escape from the confines of the frame? </w:t>
      </w:r>
      <w:r>
        <w:rPr>
          <w:spacing w:val="-8"/>
        </w:rPr>
        <w:t>But Banisadr’s intent is</w:t>
      </w:r>
      <w:r>
        <w:rPr>
          <w:spacing w:val="-9"/>
        </w:rPr>
        <w:t> </w:t>
      </w:r>
      <w:r>
        <w:rPr>
          <w:spacing w:val="-8"/>
        </w:rPr>
        <w:t>not to dispel ambiguity, and it</w:t>
      </w:r>
      <w:r>
        <w:rPr>
          <w:spacing w:val="-10"/>
        </w:rPr>
        <w:t> </w:t>
      </w:r>
      <w:r>
        <w:rPr>
          <w:spacing w:val="-8"/>
        </w:rPr>
        <w:t>would be a mistake to read the ladder as</w:t>
      </w:r>
      <w:r>
        <w:rPr>
          <w:spacing w:val="-9"/>
        </w:rPr>
        <w:t> </w:t>
      </w:r>
      <w:r>
        <w:rPr>
          <w:spacing w:val="-8"/>
        </w:rPr>
        <w:t>a specific “clue.”</w:t>
      </w:r>
      <w:r>
        <w:rPr>
          <w:spacing w:val="40"/>
        </w:rPr>
        <w:t> </w:t>
      </w:r>
      <w:r>
        <w:rPr>
          <w:spacing w:val="-8"/>
        </w:rPr>
        <w:t>His</w:t>
      </w:r>
      <w:r>
        <w:rPr>
          <w:spacing w:val="-10"/>
        </w:rPr>
        <w:t> </w:t>
      </w:r>
      <w:r>
        <w:rPr>
          <w:spacing w:val="-8"/>
        </w:rPr>
        <w:t>painted worlds are</w:t>
      </w:r>
      <w:r>
        <w:rPr>
          <w:spacing w:val="-9"/>
        </w:rPr>
        <w:t> </w:t>
      </w:r>
      <w:r>
        <w:rPr>
          <w:spacing w:val="-8"/>
        </w:rPr>
        <w:t>not</w:t>
      </w:r>
      <w:r>
        <w:rPr>
          <w:spacing w:val="-10"/>
        </w:rPr>
        <w:t> </w:t>
      </w:r>
      <w:r>
        <w:rPr>
          <w:spacing w:val="-8"/>
        </w:rPr>
        <w:t>puzzles</w:t>
      </w:r>
      <w:r>
        <w:rPr>
          <w:spacing w:val="-9"/>
        </w:rPr>
        <w:t> </w:t>
      </w:r>
      <w:r>
        <w:rPr>
          <w:spacing w:val="-8"/>
        </w:rPr>
        <w:t>to</w:t>
      </w:r>
      <w:r>
        <w:rPr>
          <w:spacing w:val="-9"/>
        </w:rPr>
        <w:t> </w:t>
      </w:r>
      <w:r>
        <w:rPr>
          <w:spacing w:val="-8"/>
        </w:rPr>
        <w:t>be</w:t>
      </w:r>
      <w:r>
        <w:rPr>
          <w:spacing w:val="-9"/>
        </w:rPr>
        <w:t> </w:t>
      </w:r>
      <w:r>
        <w:rPr>
          <w:spacing w:val="-8"/>
        </w:rPr>
        <w:t>solved--he is,</w:t>
      </w:r>
      <w:r>
        <w:rPr>
          <w:spacing w:val="-10"/>
        </w:rPr>
        <w:t> </w:t>
      </w:r>
      <w:r>
        <w:rPr>
          <w:spacing w:val="-8"/>
        </w:rPr>
        <w:t>after all,</w:t>
      </w:r>
      <w:r>
        <w:rPr>
          <w:spacing w:val="-9"/>
        </w:rPr>
        <w:t> </w:t>
      </w:r>
      <w:r>
        <w:rPr>
          <w:spacing w:val="-8"/>
        </w:rPr>
        <w:t>himself the</w:t>
      </w:r>
      <w:r>
        <w:rPr>
          <w:spacing w:val="-9"/>
        </w:rPr>
        <w:t> </w:t>
      </w:r>
      <w:r>
        <w:rPr>
          <w:spacing w:val="-8"/>
        </w:rPr>
        <w:t>consummate myth maker.</w:t>
      </w:r>
    </w:p>
    <w:p>
      <w:pPr>
        <w:pStyle w:val="BodyText"/>
        <w:spacing w:before="59"/>
      </w:pPr>
    </w:p>
    <w:p>
      <w:pPr>
        <w:spacing w:line="295" w:lineRule="auto" w:before="0"/>
        <w:ind w:left="5242" w:right="532" w:firstLine="0"/>
        <w:jc w:val="left"/>
        <w:rPr>
          <w:sz w:val="24"/>
        </w:rPr>
      </w:pPr>
      <w:r>
        <w:rPr/>
        <w:drawing>
          <wp:anchor distT="0" distB="0" distL="0" distR="0" allowOverlap="1" layoutInCell="1" locked="0" behindDoc="0" simplePos="0" relativeHeight="15736320">
            <wp:simplePos x="0" y="0"/>
            <wp:positionH relativeFrom="page">
              <wp:posOffset>356234</wp:posOffset>
            </wp:positionH>
            <wp:positionV relativeFrom="paragraph">
              <wp:posOffset>74553</wp:posOffset>
            </wp:positionV>
            <wp:extent cx="3122929" cy="3800475"/>
            <wp:effectExtent l="0" t="0" r="0" b="0"/>
            <wp:wrapNone/>
            <wp:docPr id="17" name="Image 17" descr="A painting of a forest  Description automatically generated"/>
            <wp:cNvGraphicFramePr>
              <a:graphicFrameLocks/>
            </wp:cNvGraphicFramePr>
            <a:graphic>
              <a:graphicData uri="http://schemas.openxmlformats.org/drawingml/2006/picture">
                <pic:pic>
                  <pic:nvPicPr>
                    <pic:cNvPr id="17" name="Image 17" descr="A painting of a forest  Description automatically generated"/>
                    <pic:cNvPicPr/>
                  </pic:nvPicPr>
                  <pic:blipFill>
                    <a:blip r:embed="rId21" cstate="print"/>
                    <a:stretch>
                      <a:fillRect/>
                    </a:stretch>
                  </pic:blipFill>
                  <pic:spPr>
                    <a:xfrm>
                      <a:off x="0" y="0"/>
                      <a:ext cx="3122929" cy="3800475"/>
                    </a:xfrm>
                    <a:prstGeom prst="rect">
                      <a:avLst/>
                    </a:prstGeom>
                  </pic:spPr>
                </pic:pic>
              </a:graphicData>
            </a:graphic>
          </wp:anchor>
        </w:drawing>
      </w:r>
      <w:r>
        <w:rPr>
          <w:w w:val="90"/>
          <w:sz w:val="24"/>
        </w:rPr>
        <w:t>A companion in color with </w:t>
      </w:r>
      <w:r>
        <w:rPr>
          <w:i/>
          <w:w w:val="90"/>
          <w:sz w:val="24"/>
        </w:rPr>
        <w:t>The Myth Makers, </w:t>
      </w:r>
      <w:r>
        <w:rPr>
          <w:w w:val="90"/>
          <w:sz w:val="24"/>
        </w:rPr>
        <w:t>the large-scale </w:t>
      </w:r>
      <w:r>
        <w:rPr>
          <w:spacing w:val="-6"/>
          <w:sz w:val="24"/>
        </w:rPr>
        <w:t>work</w:t>
      </w:r>
      <w:r>
        <w:rPr>
          <w:spacing w:val="-13"/>
          <w:sz w:val="24"/>
        </w:rPr>
        <w:t> </w:t>
      </w:r>
      <w:r>
        <w:rPr>
          <w:i/>
          <w:spacing w:val="-6"/>
          <w:sz w:val="24"/>
        </w:rPr>
        <w:t>Obstruction</w:t>
      </w:r>
      <w:r>
        <w:rPr>
          <w:i/>
          <w:spacing w:val="-12"/>
          <w:sz w:val="24"/>
        </w:rPr>
        <w:t> </w:t>
      </w:r>
      <w:r>
        <w:rPr>
          <w:spacing w:val="-6"/>
          <w:sz w:val="24"/>
        </w:rPr>
        <w:t>2</w:t>
      </w:r>
      <w:r>
        <w:rPr>
          <w:spacing w:val="-11"/>
          <w:sz w:val="24"/>
        </w:rPr>
        <w:t> </w:t>
      </w:r>
      <w:r>
        <w:rPr>
          <w:spacing w:val="-6"/>
          <w:sz w:val="24"/>
        </w:rPr>
        <w:t>(2011)</w:t>
      </w:r>
      <w:r>
        <w:rPr>
          <w:spacing w:val="-12"/>
          <w:sz w:val="24"/>
        </w:rPr>
        <w:t> </w:t>
      </w:r>
      <w:r>
        <w:rPr>
          <w:spacing w:val="-6"/>
          <w:sz w:val="24"/>
        </w:rPr>
        <w:t>uses</w:t>
      </w:r>
      <w:r>
        <w:rPr>
          <w:spacing w:val="-12"/>
          <w:sz w:val="24"/>
        </w:rPr>
        <w:t> </w:t>
      </w:r>
      <w:r>
        <w:rPr>
          <w:spacing w:val="-6"/>
          <w:sz w:val="24"/>
        </w:rPr>
        <w:t>its</w:t>
      </w:r>
      <w:r>
        <w:rPr>
          <w:spacing w:val="-12"/>
          <w:sz w:val="24"/>
        </w:rPr>
        <w:t> </w:t>
      </w:r>
      <w:r>
        <w:rPr>
          <w:spacing w:val="-6"/>
          <w:sz w:val="24"/>
        </w:rPr>
        <w:t>compositional</w:t>
      </w:r>
      <w:r>
        <w:rPr>
          <w:spacing w:val="-14"/>
          <w:sz w:val="24"/>
        </w:rPr>
        <w:t> </w:t>
      </w:r>
      <w:r>
        <w:rPr>
          <w:spacing w:val="-6"/>
          <w:sz w:val="24"/>
        </w:rPr>
        <w:t>space</w:t>
      </w:r>
    </w:p>
    <w:p>
      <w:pPr>
        <w:pStyle w:val="BodyText"/>
        <w:spacing w:line="292" w:lineRule="auto"/>
        <w:ind w:left="5242" w:right="679"/>
      </w:pPr>
      <w:r>
        <w:rPr/>
        <mc:AlternateContent>
          <mc:Choice Requires="wps">
            <w:drawing>
              <wp:anchor distT="0" distB="0" distL="0" distR="0" allowOverlap="1" layoutInCell="1" locked="0" behindDoc="0" simplePos="0" relativeHeight="15735808">
                <wp:simplePos x="0" y="0"/>
                <wp:positionH relativeFrom="page">
                  <wp:posOffset>6429502</wp:posOffset>
                </wp:positionH>
                <wp:positionV relativeFrom="paragraph">
                  <wp:posOffset>585917</wp:posOffset>
                </wp:positionV>
                <wp:extent cx="35560" cy="10795"/>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35560" cy="10795"/>
                        </a:xfrm>
                        <a:custGeom>
                          <a:avLst/>
                          <a:gdLst/>
                          <a:ahLst/>
                          <a:cxnLst/>
                          <a:rect l="l" t="t" r="r" b="b"/>
                          <a:pathLst>
                            <a:path w="35560" h="10795">
                              <a:moveTo>
                                <a:pt x="35051" y="0"/>
                              </a:moveTo>
                              <a:lnTo>
                                <a:pt x="0" y="0"/>
                              </a:lnTo>
                              <a:lnTo>
                                <a:pt x="0" y="10668"/>
                              </a:lnTo>
                              <a:lnTo>
                                <a:pt x="35051" y="10668"/>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06.26001pt;margin-top:46.135235pt;width:2.76pt;height:.84pt;mso-position-horizontal-relative:page;mso-position-vertical-relative:paragraph;z-index:15735808" id="docshape2" filled="true" fillcolor="#000000" stroked="false">
                <v:fill type="solid"/>
                <w10:wrap type="none"/>
              </v:rect>
            </w:pict>
          </mc:Fallback>
        </mc:AlternateContent>
      </w:r>
      <w:r>
        <w:rPr>
          <w:spacing w:val="-8"/>
        </w:rPr>
        <w:t>differently.</w:t>
      </w:r>
      <w:r>
        <w:rPr>
          <w:spacing w:val="40"/>
        </w:rPr>
        <w:t> </w:t>
      </w:r>
      <w:r>
        <w:rPr>
          <w:spacing w:val="-8"/>
        </w:rPr>
        <w:t>Despite</w:t>
      </w:r>
      <w:r>
        <w:rPr>
          <w:spacing w:val="-12"/>
        </w:rPr>
        <w:t> </w:t>
      </w:r>
      <w:r>
        <w:rPr>
          <w:spacing w:val="-8"/>
        </w:rPr>
        <w:t>vertical</w:t>
      </w:r>
      <w:r>
        <w:rPr>
          <w:spacing w:val="-10"/>
        </w:rPr>
        <w:t> </w:t>
      </w:r>
      <w:r>
        <w:rPr>
          <w:spacing w:val="-8"/>
        </w:rPr>
        <w:t>orientation,</w:t>
      </w:r>
      <w:r>
        <w:rPr>
          <w:spacing w:val="-10"/>
        </w:rPr>
        <w:t> </w:t>
      </w:r>
      <w:r>
        <w:rPr>
          <w:spacing w:val="-8"/>
        </w:rPr>
        <w:t>the</w:t>
      </w:r>
      <w:r>
        <w:rPr>
          <w:spacing w:val="-10"/>
        </w:rPr>
        <w:t> </w:t>
      </w:r>
      <w:r>
        <w:rPr>
          <w:spacing w:val="-8"/>
        </w:rPr>
        <w:t>work</w:t>
      </w:r>
      <w:r>
        <w:rPr>
          <w:spacing w:val="-13"/>
        </w:rPr>
        <w:t> </w:t>
      </w:r>
      <w:r>
        <w:rPr>
          <w:spacing w:val="-8"/>
        </w:rPr>
        <w:t>suggests conventional landscape</w:t>
      </w:r>
      <w:r>
        <w:rPr>
          <w:spacing w:val="-10"/>
        </w:rPr>
        <w:t> </w:t>
      </w:r>
      <w:r>
        <w:rPr>
          <w:spacing w:val="-8"/>
        </w:rPr>
        <w:t>planes and moves the figures </w:t>
      </w:r>
      <w:r>
        <w:rPr>
          <w:spacing w:val="-6"/>
        </w:rPr>
        <w:t>downstage,</w:t>
      </w:r>
      <w:r>
        <w:rPr>
          <w:spacing w:val="-12"/>
        </w:rPr>
        <w:t> </w:t>
      </w:r>
      <w:r>
        <w:rPr>
          <w:spacing w:val="-6"/>
        </w:rPr>
        <w:t>as</w:t>
      </w:r>
      <w:r>
        <w:rPr>
          <w:spacing w:val="-12"/>
        </w:rPr>
        <w:t> </w:t>
      </w:r>
      <w:r>
        <w:rPr>
          <w:spacing w:val="-6"/>
        </w:rPr>
        <w:t>in</w:t>
      </w:r>
      <w:r>
        <w:rPr>
          <w:spacing w:val="-12"/>
        </w:rPr>
        <w:t> </w:t>
      </w:r>
      <w:r>
        <w:rPr>
          <w:i/>
          <w:spacing w:val="-6"/>
        </w:rPr>
        <w:t>Aleph</w:t>
      </w:r>
      <w:r>
        <w:rPr>
          <w:i/>
          <w:spacing w:val="-13"/>
        </w:rPr>
        <w:t> </w:t>
      </w:r>
      <w:r>
        <w:rPr>
          <w:spacing w:val="-6"/>
        </w:rPr>
        <w:t>(2013).</w:t>
      </w:r>
      <w:r>
        <w:rPr>
          <w:spacing w:val="2"/>
        </w:rPr>
        <w:t> </w:t>
      </w:r>
      <w:r>
        <w:rPr>
          <w:spacing w:val="-6"/>
        </w:rPr>
        <w:t>Although</w:t>
      </w:r>
      <w:r>
        <w:rPr>
          <w:spacing w:val="-14"/>
        </w:rPr>
        <w:t> </w:t>
      </w:r>
      <w:r>
        <w:rPr>
          <w:spacing w:val="-6"/>
        </w:rPr>
        <w:t>blue</w:t>
      </w:r>
      <w:r>
        <w:rPr>
          <w:spacing w:val="-12"/>
        </w:rPr>
        <w:t> </w:t>
      </w:r>
      <w:r>
        <w:rPr>
          <w:spacing w:val="-6"/>
        </w:rPr>
        <w:t>and</w:t>
      </w:r>
      <w:r>
        <w:rPr>
          <w:spacing w:val="-11"/>
        </w:rPr>
        <w:t> </w:t>
      </w:r>
      <w:r>
        <w:rPr>
          <w:spacing w:val="-6"/>
        </w:rPr>
        <w:t>green </w:t>
      </w:r>
      <w:r>
        <w:rPr>
          <w:spacing w:val="-8"/>
        </w:rPr>
        <w:t>are</w:t>
      </w:r>
      <w:r>
        <w:rPr>
          <w:spacing w:val="-12"/>
        </w:rPr>
        <w:t> </w:t>
      </w:r>
      <w:r>
        <w:rPr>
          <w:spacing w:val="-8"/>
        </w:rPr>
        <w:t>dominant</w:t>
      </w:r>
      <w:r>
        <w:rPr>
          <w:spacing w:val="-11"/>
        </w:rPr>
        <w:t> </w:t>
      </w:r>
      <w:r>
        <w:rPr>
          <w:spacing w:val="-8"/>
        </w:rPr>
        <w:t>throughout,</w:t>
      </w:r>
      <w:r>
        <w:rPr>
          <w:spacing w:val="-10"/>
        </w:rPr>
        <w:t> </w:t>
      </w:r>
      <w:r>
        <w:rPr>
          <w:spacing w:val="-8"/>
        </w:rPr>
        <w:t>in</w:t>
      </w:r>
      <w:r>
        <w:rPr>
          <w:spacing w:val="-9"/>
        </w:rPr>
        <w:t> </w:t>
      </w:r>
      <w:r>
        <w:rPr>
          <w:spacing w:val="-8"/>
        </w:rPr>
        <w:t>the</w:t>
      </w:r>
      <w:r>
        <w:rPr>
          <w:spacing w:val="-10"/>
        </w:rPr>
        <w:t> </w:t>
      </w:r>
      <w:r>
        <w:rPr>
          <w:spacing w:val="-8"/>
        </w:rPr>
        <w:t>scrimmage</w:t>
      </w:r>
      <w:r>
        <w:rPr>
          <w:spacing w:val="-10"/>
        </w:rPr>
        <w:t> </w:t>
      </w:r>
      <w:r>
        <w:rPr>
          <w:spacing w:val="-8"/>
        </w:rPr>
        <w:t>of</w:t>
      </w:r>
      <w:r>
        <w:rPr>
          <w:spacing w:val="-9"/>
        </w:rPr>
        <w:t> </w:t>
      </w:r>
      <w:r>
        <w:rPr>
          <w:spacing w:val="-8"/>
        </w:rPr>
        <w:t>downstage </w:t>
      </w:r>
      <w:r>
        <w:rPr>
          <w:spacing w:val="-6"/>
        </w:rPr>
        <w:t>figures,</w:t>
      </w:r>
      <w:r>
        <w:rPr>
          <w:spacing w:val="-8"/>
        </w:rPr>
        <w:t> </w:t>
      </w:r>
      <w:r>
        <w:rPr>
          <w:spacing w:val="-6"/>
        </w:rPr>
        <w:t>pops</w:t>
      </w:r>
      <w:r>
        <w:rPr>
          <w:spacing w:val="-9"/>
        </w:rPr>
        <w:t> </w:t>
      </w:r>
      <w:r>
        <w:rPr>
          <w:spacing w:val="-6"/>
        </w:rPr>
        <w:t>of</w:t>
      </w:r>
      <w:r>
        <w:rPr>
          <w:spacing w:val="-7"/>
        </w:rPr>
        <w:t> </w:t>
      </w:r>
      <w:r>
        <w:rPr>
          <w:spacing w:val="-6"/>
        </w:rPr>
        <w:t>orange, red, and</w:t>
      </w:r>
      <w:r>
        <w:rPr>
          <w:spacing w:val="-8"/>
        </w:rPr>
        <w:t> </w:t>
      </w:r>
      <w:r>
        <w:rPr>
          <w:spacing w:val="-6"/>
        </w:rPr>
        <w:t>yellow</w:t>
      </w:r>
      <w:r>
        <w:rPr>
          <w:spacing w:val="-7"/>
        </w:rPr>
        <w:t> </w:t>
      </w:r>
      <w:r>
        <w:rPr>
          <w:spacing w:val="-6"/>
        </w:rPr>
        <w:t>punctuate the </w:t>
      </w:r>
      <w:r>
        <w:rPr>
          <w:spacing w:val="-2"/>
        </w:rPr>
        <w:t>action.</w:t>
      </w:r>
    </w:p>
    <w:p>
      <w:pPr>
        <w:pStyle w:val="BodyText"/>
        <w:spacing w:before="50"/>
        <w:rPr>
          <w:sz w:val="20"/>
        </w:rPr>
      </w:pPr>
    </w:p>
    <w:p>
      <w:pPr>
        <w:spacing w:after="0"/>
        <w:rPr>
          <w:sz w:val="20"/>
        </w:rPr>
        <w:sectPr>
          <w:pgSz w:w="12240" w:h="15840"/>
          <w:pgMar w:header="0" w:footer="1013" w:top="680" w:bottom="1200" w:left="420" w:right="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8"/>
        <w:rPr>
          <w:sz w:val="20"/>
        </w:rPr>
      </w:pPr>
    </w:p>
    <w:p>
      <w:pPr>
        <w:spacing w:line="254" w:lineRule="auto" w:before="0"/>
        <w:ind w:left="285" w:right="2995" w:firstLine="0"/>
        <w:jc w:val="left"/>
        <w:rPr>
          <w:sz w:val="20"/>
        </w:rPr>
      </w:pPr>
      <w:r>
        <w:rPr>
          <w:i/>
          <w:w w:val="90"/>
          <w:sz w:val="20"/>
        </w:rPr>
        <w:t>Obstruction</w:t>
      </w:r>
      <w:r>
        <w:rPr>
          <w:i/>
          <w:spacing w:val="-8"/>
          <w:w w:val="90"/>
          <w:sz w:val="20"/>
        </w:rPr>
        <w:t> </w:t>
      </w:r>
      <w:r>
        <w:rPr>
          <w:i/>
          <w:w w:val="90"/>
          <w:sz w:val="20"/>
        </w:rPr>
        <w:t>2</w:t>
      </w:r>
      <w:r>
        <w:rPr>
          <w:w w:val="90"/>
          <w:sz w:val="20"/>
        </w:rPr>
        <w:t>,</w:t>
      </w:r>
      <w:r>
        <w:rPr>
          <w:spacing w:val="-9"/>
          <w:w w:val="90"/>
          <w:sz w:val="20"/>
        </w:rPr>
        <w:t> </w:t>
      </w:r>
      <w:r>
        <w:rPr>
          <w:w w:val="90"/>
          <w:sz w:val="20"/>
        </w:rPr>
        <w:t>2011 </w:t>
      </w:r>
      <w:r>
        <w:rPr>
          <w:sz w:val="20"/>
        </w:rPr>
        <w:t>Oil on linen</w:t>
      </w:r>
    </w:p>
    <w:p>
      <w:pPr>
        <w:spacing w:before="2"/>
        <w:ind w:left="285" w:right="0" w:firstLine="0"/>
        <w:jc w:val="left"/>
        <w:rPr>
          <w:sz w:val="20"/>
        </w:rPr>
      </w:pPr>
      <w:r>
        <w:rPr>
          <w:w w:val="90"/>
          <w:sz w:val="20"/>
        </w:rPr>
        <w:t>36</w:t>
      </w:r>
      <w:r>
        <w:rPr>
          <w:spacing w:val="-6"/>
          <w:w w:val="90"/>
          <w:sz w:val="20"/>
        </w:rPr>
        <w:t> </w:t>
      </w:r>
      <w:r>
        <w:rPr>
          <w:w w:val="90"/>
          <w:sz w:val="20"/>
        </w:rPr>
        <w:t>x</w:t>
      </w:r>
      <w:r>
        <w:rPr>
          <w:spacing w:val="-4"/>
          <w:w w:val="90"/>
          <w:sz w:val="20"/>
        </w:rPr>
        <w:t> </w:t>
      </w:r>
      <w:r>
        <w:rPr>
          <w:w w:val="90"/>
          <w:sz w:val="20"/>
        </w:rPr>
        <w:t>30</w:t>
      </w:r>
      <w:r>
        <w:rPr>
          <w:spacing w:val="-4"/>
          <w:w w:val="90"/>
          <w:sz w:val="20"/>
        </w:rPr>
        <w:t> </w:t>
      </w:r>
      <w:r>
        <w:rPr>
          <w:w w:val="90"/>
          <w:sz w:val="20"/>
        </w:rPr>
        <w:t>in.</w:t>
      </w:r>
      <w:r>
        <w:rPr>
          <w:spacing w:val="-5"/>
          <w:w w:val="90"/>
          <w:sz w:val="20"/>
        </w:rPr>
        <w:t> </w:t>
      </w:r>
      <w:r>
        <w:rPr>
          <w:w w:val="90"/>
          <w:sz w:val="20"/>
        </w:rPr>
        <w:t>(91.4</w:t>
      </w:r>
      <w:r>
        <w:rPr>
          <w:spacing w:val="-6"/>
          <w:w w:val="90"/>
          <w:sz w:val="20"/>
        </w:rPr>
        <w:t> </w:t>
      </w:r>
      <w:r>
        <w:rPr>
          <w:w w:val="90"/>
          <w:sz w:val="20"/>
        </w:rPr>
        <w:t>x</w:t>
      </w:r>
      <w:r>
        <w:rPr>
          <w:spacing w:val="-4"/>
          <w:w w:val="90"/>
          <w:sz w:val="20"/>
        </w:rPr>
        <w:t> </w:t>
      </w:r>
      <w:r>
        <w:rPr>
          <w:w w:val="90"/>
          <w:sz w:val="20"/>
        </w:rPr>
        <w:t>76.2</w:t>
      </w:r>
      <w:r>
        <w:rPr>
          <w:spacing w:val="-4"/>
          <w:w w:val="90"/>
          <w:sz w:val="20"/>
        </w:rPr>
        <w:t> </w:t>
      </w:r>
      <w:r>
        <w:rPr>
          <w:spacing w:val="-5"/>
          <w:w w:val="90"/>
          <w:sz w:val="20"/>
        </w:rPr>
        <w:t>cm)</w:t>
      </w:r>
    </w:p>
    <w:p>
      <w:pPr>
        <w:spacing w:before="15"/>
        <w:ind w:left="285" w:right="0" w:firstLine="0"/>
        <w:jc w:val="left"/>
        <w:rPr>
          <w:sz w:val="20"/>
        </w:rPr>
      </w:pPr>
      <w:r>
        <w:rPr>
          <w:w w:val="85"/>
          <w:sz w:val="20"/>
        </w:rPr>
        <w:t>Collection</w:t>
      </w:r>
      <w:r>
        <w:rPr>
          <w:spacing w:val="8"/>
          <w:sz w:val="20"/>
        </w:rPr>
        <w:t> </w:t>
      </w:r>
      <w:r>
        <w:rPr>
          <w:w w:val="85"/>
          <w:sz w:val="20"/>
        </w:rPr>
        <w:t>of</w:t>
      </w:r>
      <w:r>
        <w:rPr>
          <w:spacing w:val="6"/>
          <w:sz w:val="20"/>
        </w:rPr>
        <w:t> </w:t>
      </w:r>
      <w:r>
        <w:rPr>
          <w:w w:val="85"/>
          <w:sz w:val="20"/>
        </w:rPr>
        <w:t>Jason</w:t>
      </w:r>
      <w:r>
        <w:rPr>
          <w:spacing w:val="9"/>
          <w:sz w:val="20"/>
        </w:rPr>
        <w:t> </w:t>
      </w:r>
      <w:r>
        <w:rPr>
          <w:w w:val="85"/>
          <w:sz w:val="20"/>
        </w:rPr>
        <w:t>and</w:t>
      </w:r>
      <w:r>
        <w:rPr>
          <w:spacing w:val="8"/>
          <w:sz w:val="20"/>
        </w:rPr>
        <w:t> </w:t>
      </w:r>
      <w:r>
        <w:rPr>
          <w:w w:val="85"/>
          <w:sz w:val="20"/>
        </w:rPr>
        <w:t>Padi</w:t>
      </w:r>
      <w:r>
        <w:rPr>
          <w:spacing w:val="7"/>
          <w:sz w:val="20"/>
        </w:rPr>
        <w:t> </w:t>
      </w:r>
      <w:r>
        <w:rPr>
          <w:spacing w:val="-2"/>
          <w:w w:val="85"/>
          <w:sz w:val="20"/>
        </w:rPr>
        <w:t>Nazmiyal</w:t>
      </w:r>
    </w:p>
    <w:p>
      <w:pPr>
        <w:pStyle w:val="BodyText"/>
        <w:spacing w:line="292" w:lineRule="auto" w:before="56"/>
        <w:ind w:left="141" w:right="939"/>
      </w:pPr>
      <w:r>
        <w:rPr/>
        <w:br w:type="column"/>
      </w:r>
      <w:r>
        <w:rPr>
          <w:w w:val="90"/>
        </w:rPr>
        <w:t>As we</w:t>
      </w:r>
      <w:r>
        <w:rPr>
          <w:spacing w:val="-1"/>
          <w:w w:val="90"/>
        </w:rPr>
        <w:t> </w:t>
      </w:r>
      <w:r>
        <w:rPr>
          <w:w w:val="90"/>
        </w:rPr>
        <w:t>have seen in other</w:t>
      </w:r>
      <w:r>
        <w:rPr>
          <w:spacing w:val="-1"/>
          <w:w w:val="90"/>
        </w:rPr>
        <w:t> </w:t>
      </w:r>
      <w:r>
        <w:rPr>
          <w:w w:val="90"/>
        </w:rPr>
        <w:t>works, foreground and</w:t>
      </w:r>
      <w:r>
        <w:rPr>
          <w:spacing w:val="-1"/>
          <w:w w:val="90"/>
        </w:rPr>
        <w:t> </w:t>
      </w:r>
      <w:r>
        <w:rPr>
          <w:w w:val="90"/>
        </w:rPr>
        <w:t>sky are </w:t>
      </w:r>
      <w:r>
        <w:rPr>
          <w:spacing w:val="-2"/>
        </w:rPr>
        <w:t>parted</w:t>
      </w:r>
      <w:r>
        <w:rPr>
          <w:spacing w:val="-15"/>
        </w:rPr>
        <w:t> </w:t>
      </w:r>
      <w:r>
        <w:rPr>
          <w:spacing w:val="-2"/>
        </w:rPr>
        <w:t>by</w:t>
      </w:r>
      <w:r>
        <w:rPr>
          <w:spacing w:val="-15"/>
        </w:rPr>
        <w:t> </w:t>
      </w:r>
      <w:r>
        <w:rPr>
          <w:spacing w:val="-2"/>
        </w:rPr>
        <w:t>water,</w:t>
      </w:r>
      <w:r>
        <w:rPr>
          <w:spacing w:val="-14"/>
        </w:rPr>
        <w:t> </w:t>
      </w:r>
      <w:r>
        <w:rPr>
          <w:spacing w:val="-2"/>
        </w:rPr>
        <w:t>apparent</w:t>
      </w:r>
      <w:r>
        <w:rPr>
          <w:spacing w:val="-15"/>
        </w:rPr>
        <w:t> </w:t>
      </w:r>
      <w:r>
        <w:rPr>
          <w:spacing w:val="-2"/>
        </w:rPr>
        <w:t>only</w:t>
      </w:r>
      <w:r>
        <w:rPr>
          <w:spacing w:val="-15"/>
        </w:rPr>
        <w:t> </w:t>
      </w:r>
      <w:r>
        <w:rPr>
          <w:spacing w:val="-2"/>
        </w:rPr>
        <w:t>on</w:t>
      </w:r>
      <w:r>
        <w:rPr>
          <w:spacing w:val="-15"/>
        </w:rPr>
        <w:t> </w:t>
      </w:r>
      <w:r>
        <w:rPr>
          <w:spacing w:val="-2"/>
        </w:rPr>
        <w:t>the</w:t>
      </w:r>
      <w:r>
        <w:rPr>
          <w:spacing w:val="-14"/>
        </w:rPr>
        <w:t> </w:t>
      </w:r>
      <w:r>
        <w:rPr>
          <w:spacing w:val="-2"/>
        </w:rPr>
        <w:t>left</w:t>
      </w:r>
      <w:r>
        <w:rPr>
          <w:spacing w:val="-15"/>
        </w:rPr>
        <w:t> </w:t>
      </w:r>
      <w:r>
        <w:rPr>
          <w:spacing w:val="-2"/>
        </w:rPr>
        <w:t>side</w:t>
      </w:r>
      <w:r>
        <w:rPr>
          <w:spacing w:val="-15"/>
        </w:rPr>
        <w:t> </w:t>
      </w:r>
      <w:r>
        <w:rPr>
          <w:spacing w:val="-2"/>
        </w:rPr>
        <w:t>of</w:t>
      </w:r>
      <w:r>
        <w:rPr>
          <w:spacing w:val="-14"/>
        </w:rPr>
        <w:t> </w:t>
      </w:r>
      <w:r>
        <w:rPr>
          <w:spacing w:val="-2"/>
        </w:rPr>
        <w:t>the </w:t>
      </w:r>
      <w:r>
        <w:rPr>
          <w:spacing w:val="-8"/>
        </w:rPr>
        <w:t>canvas.</w:t>
      </w:r>
      <w:r>
        <w:rPr>
          <w:spacing w:val="29"/>
        </w:rPr>
        <w:t> </w:t>
      </w:r>
      <w:r>
        <w:rPr>
          <w:spacing w:val="-8"/>
        </w:rPr>
        <w:t>Despite</w:t>
      </w:r>
      <w:r>
        <w:rPr>
          <w:spacing w:val="-12"/>
        </w:rPr>
        <w:t> </w:t>
      </w:r>
      <w:r>
        <w:rPr>
          <w:spacing w:val="-8"/>
        </w:rPr>
        <w:t>the</w:t>
      </w:r>
      <w:r>
        <w:rPr>
          <w:spacing w:val="-14"/>
        </w:rPr>
        <w:t> </w:t>
      </w:r>
      <w:r>
        <w:rPr>
          <w:spacing w:val="-8"/>
        </w:rPr>
        <w:t>jots</w:t>
      </w:r>
      <w:r>
        <w:rPr>
          <w:spacing w:val="-15"/>
        </w:rPr>
        <w:t> </w:t>
      </w:r>
      <w:r>
        <w:rPr>
          <w:spacing w:val="-8"/>
        </w:rPr>
        <w:t>of</w:t>
      </w:r>
      <w:r>
        <w:rPr>
          <w:spacing w:val="-11"/>
        </w:rPr>
        <w:t> </w:t>
      </w:r>
      <w:r>
        <w:rPr>
          <w:spacing w:val="-8"/>
        </w:rPr>
        <w:t>yellow</w:t>
      </w:r>
      <w:r>
        <w:rPr>
          <w:spacing w:val="-13"/>
        </w:rPr>
        <w:t> </w:t>
      </w:r>
      <w:r>
        <w:rPr>
          <w:spacing w:val="-8"/>
        </w:rPr>
        <w:t>creating</w:t>
      </w:r>
      <w:r>
        <w:rPr>
          <w:spacing w:val="-15"/>
        </w:rPr>
        <w:t> </w:t>
      </w:r>
      <w:r>
        <w:rPr>
          <w:spacing w:val="-8"/>
        </w:rPr>
        <w:t>light,</w:t>
      </w:r>
      <w:r>
        <w:rPr>
          <w:spacing w:val="-12"/>
        </w:rPr>
        <w:t> </w:t>
      </w:r>
      <w:r>
        <w:rPr>
          <w:spacing w:val="-8"/>
        </w:rPr>
        <w:t>vertical </w:t>
      </w:r>
      <w:r>
        <w:rPr>
          <w:spacing w:val="-6"/>
        </w:rPr>
        <w:t>lines</w:t>
      </w:r>
      <w:r>
        <w:rPr>
          <w:spacing w:val="-9"/>
        </w:rPr>
        <w:t> </w:t>
      </w:r>
      <w:r>
        <w:rPr>
          <w:spacing w:val="-6"/>
        </w:rPr>
        <w:t>in</w:t>
      </w:r>
      <w:r>
        <w:rPr>
          <w:spacing w:val="-8"/>
        </w:rPr>
        <w:t> </w:t>
      </w:r>
      <w:r>
        <w:rPr>
          <w:spacing w:val="-6"/>
        </w:rPr>
        <w:t>the</w:t>
      </w:r>
      <w:r>
        <w:rPr>
          <w:spacing w:val="-11"/>
        </w:rPr>
        <w:t> </w:t>
      </w:r>
      <w:r>
        <w:rPr>
          <w:spacing w:val="-6"/>
        </w:rPr>
        <w:t>distant</w:t>
      </w:r>
      <w:r>
        <w:rPr>
          <w:spacing w:val="-10"/>
        </w:rPr>
        <w:t> </w:t>
      </w:r>
      <w:r>
        <w:rPr>
          <w:spacing w:val="-6"/>
        </w:rPr>
        <w:t>sky</w:t>
      </w:r>
      <w:r>
        <w:rPr>
          <w:spacing w:val="-10"/>
        </w:rPr>
        <w:t> </w:t>
      </w:r>
      <w:r>
        <w:rPr>
          <w:spacing w:val="-6"/>
        </w:rPr>
        <w:t>suggest</w:t>
      </w:r>
      <w:r>
        <w:rPr>
          <w:spacing w:val="-10"/>
        </w:rPr>
        <w:t> </w:t>
      </w:r>
      <w:r>
        <w:rPr>
          <w:spacing w:val="-6"/>
        </w:rPr>
        <w:t>rather</w:t>
      </w:r>
      <w:r>
        <w:rPr>
          <w:spacing w:val="-9"/>
        </w:rPr>
        <w:t> </w:t>
      </w:r>
      <w:r>
        <w:rPr>
          <w:spacing w:val="-6"/>
        </w:rPr>
        <w:t>heavy</w:t>
      </w:r>
    </w:p>
    <w:p>
      <w:pPr>
        <w:pStyle w:val="BodyText"/>
        <w:spacing w:line="292" w:lineRule="auto"/>
        <w:ind w:left="141" w:right="517"/>
      </w:pPr>
      <w:r>
        <w:rPr>
          <w:spacing w:val="-6"/>
        </w:rPr>
        <w:t>rain.</w:t>
      </w:r>
      <w:r>
        <w:rPr>
          <w:spacing w:val="2"/>
        </w:rPr>
        <w:t> </w:t>
      </w:r>
      <w:r>
        <w:rPr>
          <w:spacing w:val="-6"/>
        </w:rPr>
        <w:t>Remember,</w:t>
      </w:r>
      <w:r>
        <w:rPr>
          <w:spacing w:val="-12"/>
        </w:rPr>
        <w:t> </w:t>
      </w:r>
      <w:r>
        <w:rPr>
          <w:spacing w:val="-6"/>
        </w:rPr>
        <w:t>again,</w:t>
      </w:r>
      <w:r>
        <w:rPr>
          <w:spacing w:val="-14"/>
        </w:rPr>
        <w:t> </w:t>
      </w:r>
      <w:r>
        <w:rPr>
          <w:spacing w:val="-6"/>
        </w:rPr>
        <w:t>Banisadr’s</w:t>
      </w:r>
      <w:r>
        <w:rPr>
          <w:spacing w:val="-12"/>
        </w:rPr>
        <w:t> </w:t>
      </w:r>
      <w:r>
        <w:rPr>
          <w:spacing w:val="-6"/>
        </w:rPr>
        <w:t>insistence</w:t>
      </w:r>
      <w:r>
        <w:rPr>
          <w:spacing w:val="-14"/>
        </w:rPr>
        <w:t> </w:t>
      </w:r>
      <w:r>
        <w:rPr>
          <w:spacing w:val="-6"/>
        </w:rPr>
        <w:t>that</w:t>
      </w:r>
      <w:r>
        <w:rPr>
          <w:spacing w:val="-13"/>
        </w:rPr>
        <w:t> </w:t>
      </w:r>
      <w:r>
        <w:rPr>
          <w:spacing w:val="-6"/>
        </w:rPr>
        <w:t>his</w:t>
      </w:r>
      <w:r>
        <w:rPr>
          <w:spacing w:val="-12"/>
        </w:rPr>
        <w:t> </w:t>
      </w:r>
      <w:r>
        <w:rPr>
          <w:spacing w:val="-6"/>
        </w:rPr>
        <w:t>titles signify:</w:t>
      </w:r>
      <w:r>
        <w:rPr>
          <w:spacing w:val="-12"/>
        </w:rPr>
        <w:t> </w:t>
      </w:r>
      <w:r>
        <w:rPr>
          <w:spacing w:val="-6"/>
        </w:rPr>
        <w:t>what</w:t>
      </w:r>
      <w:r>
        <w:rPr>
          <w:spacing w:val="-13"/>
        </w:rPr>
        <w:t> </w:t>
      </w:r>
      <w:r>
        <w:rPr>
          <w:spacing w:val="-6"/>
        </w:rPr>
        <w:t>then</w:t>
      </w:r>
      <w:r>
        <w:rPr>
          <w:spacing w:val="-13"/>
        </w:rPr>
        <w:t> </w:t>
      </w:r>
      <w:r>
        <w:rPr>
          <w:spacing w:val="-6"/>
        </w:rPr>
        <w:t>is</w:t>
      </w:r>
      <w:r>
        <w:rPr>
          <w:spacing w:val="-12"/>
        </w:rPr>
        <w:t> </w:t>
      </w:r>
      <w:r>
        <w:rPr>
          <w:spacing w:val="-6"/>
        </w:rPr>
        <w:t>the</w:t>
      </w:r>
      <w:r>
        <w:rPr>
          <w:spacing w:val="-16"/>
        </w:rPr>
        <w:t> </w:t>
      </w:r>
      <w:r>
        <w:rPr>
          <w:spacing w:val="-6"/>
        </w:rPr>
        <w:t>obstruction</w:t>
      </w:r>
      <w:r>
        <w:rPr>
          <w:spacing w:val="-13"/>
        </w:rPr>
        <w:t> </w:t>
      </w:r>
      <w:r>
        <w:rPr>
          <w:spacing w:val="-6"/>
        </w:rPr>
        <w:t>here?</w:t>
      </w:r>
      <w:r>
        <w:rPr>
          <w:spacing w:val="15"/>
        </w:rPr>
        <w:t> </w:t>
      </w:r>
      <w:r>
        <w:rPr>
          <w:spacing w:val="-6"/>
        </w:rPr>
        <w:t>Is</w:t>
      </w:r>
      <w:r>
        <w:rPr>
          <w:spacing w:val="-13"/>
        </w:rPr>
        <w:t> </w:t>
      </w:r>
      <w:r>
        <w:rPr>
          <w:spacing w:val="-6"/>
        </w:rPr>
        <w:t>it</w:t>
      </w:r>
      <w:r>
        <w:rPr>
          <w:spacing w:val="-16"/>
        </w:rPr>
        <w:t> </w:t>
      </w:r>
      <w:r>
        <w:rPr>
          <w:spacing w:val="-6"/>
        </w:rPr>
        <w:t>between</w:t>
      </w:r>
      <w:r>
        <w:rPr>
          <w:spacing w:val="-11"/>
        </w:rPr>
        <w:t> </w:t>
      </w:r>
      <w:r>
        <w:rPr>
          <w:spacing w:val="-6"/>
        </w:rPr>
        <w:t>the </w:t>
      </w:r>
      <w:r>
        <w:rPr>
          <w:spacing w:val="-4"/>
        </w:rPr>
        <w:t>curious</w:t>
      </w:r>
      <w:r>
        <w:rPr>
          <w:spacing w:val="-12"/>
        </w:rPr>
        <w:t> </w:t>
      </w:r>
      <w:r>
        <w:rPr>
          <w:spacing w:val="-4"/>
        </w:rPr>
        <w:t>liminal</w:t>
      </w:r>
      <w:r>
        <w:rPr>
          <w:spacing w:val="-14"/>
        </w:rPr>
        <w:t> </w:t>
      </w:r>
      <w:r>
        <w:rPr>
          <w:spacing w:val="-4"/>
        </w:rPr>
        <w:t>figures</w:t>
      </w:r>
      <w:r>
        <w:rPr>
          <w:spacing w:val="-12"/>
        </w:rPr>
        <w:t> </w:t>
      </w:r>
      <w:r>
        <w:rPr>
          <w:spacing w:val="-4"/>
        </w:rPr>
        <w:t>seated</w:t>
      </w:r>
      <w:r>
        <w:rPr>
          <w:spacing w:val="-11"/>
        </w:rPr>
        <w:t> </w:t>
      </w:r>
      <w:r>
        <w:rPr>
          <w:spacing w:val="-4"/>
        </w:rPr>
        <w:t>in</w:t>
      </w:r>
      <w:r>
        <w:rPr>
          <w:spacing w:val="-14"/>
        </w:rPr>
        <w:t> </w:t>
      </w:r>
      <w:r>
        <w:rPr>
          <w:spacing w:val="-4"/>
        </w:rPr>
        <w:t>the</w:t>
      </w:r>
      <w:r>
        <w:rPr>
          <w:spacing w:val="-12"/>
        </w:rPr>
        <w:t> </w:t>
      </w:r>
      <w:r>
        <w:rPr>
          <w:spacing w:val="-4"/>
        </w:rPr>
        <w:t>foreground</w:t>
      </w:r>
      <w:r>
        <w:rPr>
          <w:spacing w:val="-13"/>
        </w:rPr>
        <w:t> </w:t>
      </w:r>
      <w:r>
        <w:rPr>
          <w:spacing w:val="-4"/>
        </w:rPr>
        <w:t>or</w:t>
      </w:r>
      <w:r>
        <w:rPr>
          <w:spacing w:val="-12"/>
        </w:rPr>
        <w:t> </w:t>
      </w:r>
      <w:r>
        <w:rPr>
          <w:spacing w:val="-4"/>
        </w:rPr>
        <w:t>is</w:t>
      </w:r>
      <w:r>
        <w:rPr>
          <w:spacing w:val="-12"/>
        </w:rPr>
        <w:t> </w:t>
      </w:r>
      <w:r>
        <w:rPr>
          <w:spacing w:val="-4"/>
        </w:rPr>
        <w:t>it</w:t>
      </w:r>
      <w:r>
        <w:rPr>
          <w:spacing w:val="-13"/>
        </w:rPr>
        <w:t> </w:t>
      </w:r>
      <w:r>
        <w:rPr>
          <w:spacing w:val="-4"/>
        </w:rPr>
        <w:t>the </w:t>
      </w:r>
      <w:r>
        <w:rPr>
          <w:spacing w:val="-6"/>
        </w:rPr>
        <w:t>rain?</w:t>
      </w:r>
      <w:r>
        <w:rPr>
          <w:spacing w:val="40"/>
        </w:rPr>
        <w:t> </w:t>
      </w:r>
      <w:r>
        <w:rPr>
          <w:spacing w:val="-6"/>
        </w:rPr>
        <w:t>The</w:t>
      </w:r>
      <w:r>
        <w:rPr>
          <w:spacing w:val="-13"/>
        </w:rPr>
        <w:t> </w:t>
      </w:r>
      <w:r>
        <w:rPr>
          <w:spacing w:val="-6"/>
        </w:rPr>
        <w:t>word</w:t>
      </w:r>
      <w:r>
        <w:rPr>
          <w:spacing w:val="-13"/>
        </w:rPr>
        <w:t> </w:t>
      </w:r>
      <w:r>
        <w:rPr>
          <w:spacing w:val="-6"/>
        </w:rPr>
        <w:t>“obstruction”</w:t>
      </w:r>
      <w:r>
        <w:rPr>
          <w:spacing w:val="-13"/>
        </w:rPr>
        <w:t> </w:t>
      </w:r>
      <w:r>
        <w:rPr>
          <w:spacing w:val="-6"/>
        </w:rPr>
        <w:t>implies</w:t>
      </w:r>
      <w:r>
        <w:rPr>
          <w:spacing w:val="-13"/>
        </w:rPr>
        <w:t> </w:t>
      </w:r>
      <w:r>
        <w:rPr>
          <w:spacing w:val="-6"/>
        </w:rPr>
        <w:t>a</w:t>
      </w:r>
      <w:r>
        <w:rPr>
          <w:spacing w:val="-11"/>
        </w:rPr>
        <w:t> </w:t>
      </w:r>
      <w:r>
        <w:rPr>
          <w:spacing w:val="-6"/>
        </w:rPr>
        <w:t>vexing</w:t>
      </w:r>
      <w:r>
        <w:rPr>
          <w:spacing w:val="-14"/>
        </w:rPr>
        <w:t> </w:t>
      </w:r>
      <w:r>
        <w:rPr>
          <w:spacing w:val="-6"/>
        </w:rPr>
        <w:t>difficulty,</w:t>
      </w:r>
      <w:r>
        <w:rPr>
          <w:spacing w:val="-11"/>
        </w:rPr>
        <w:t> </w:t>
      </w:r>
      <w:r>
        <w:rPr>
          <w:spacing w:val="-6"/>
        </w:rPr>
        <w:t>but the</w:t>
      </w:r>
      <w:r>
        <w:rPr>
          <w:spacing w:val="-14"/>
        </w:rPr>
        <w:t> </w:t>
      </w:r>
      <w:r>
        <w:rPr>
          <w:spacing w:val="-6"/>
        </w:rPr>
        <w:t>artist’s</w:t>
      </w:r>
      <w:r>
        <w:rPr>
          <w:spacing w:val="-15"/>
        </w:rPr>
        <w:t> </w:t>
      </w:r>
      <w:r>
        <w:rPr>
          <w:spacing w:val="-6"/>
        </w:rPr>
        <w:t>palette</w:t>
      </w:r>
      <w:r>
        <w:rPr>
          <w:spacing w:val="-12"/>
        </w:rPr>
        <w:t> </w:t>
      </w:r>
      <w:r>
        <w:rPr>
          <w:spacing w:val="-6"/>
        </w:rPr>
        <w:t>for</w:t>
      </w:r>
      <w:r>
        <w:rPr>
          <w:spacing w:val="-14"/>
        </w:rPr>
        <w:t> </w:t>
      </w:r>
      <w:r>
        <w:rPr>
          <w:spacing w:val="-6"/>
        </w:rPr>
        <w:t>this</w:t>
      </w:r>
      <w:r>
        <w:rPr>
          <w:spacing w:val="-12"/>
        </w:rPr>
        <w:t> </w:t>
      </w:r>
      <w:r>
        <w:rPr>
          <w:spacing w:val="-6"/>
        </w:rPr>
        <w:t>dynamic</w:t>
      </w:r>
      <w:r>
        <w:rPr>
          <w:spacing w:val="-13"/>
        </w:rPr>
        <w:t> </w:t>
      </w:r>
      <w:r>
        <w:rPr>
          <w:spacing w:val="-6"/>
        </w:rPr>
        <w:t>is</w:t>
      </w:r>
      <w:r>
        <w:rPr>
          <w:spacing w:val="-14"/>
        </w:rPr>
        <w:t> </w:t>
      </w:r>
      <w:r>
        <w:rPr>
          <w:spacing w:val="-6"/>
        </w:rPr>
        <w:t>nonetheless</w:t>
      </w:r>
      <w:r>
        <w:rPr>
          <w:spacing w:val="-15"/>
        </w:rPr>
        <w:t> </w:t>
      </w:r>
      <w:r>
        <w:rPr>
          <w:spacing w:val="-6"/>
        </w:rPr>
        <w:t>calm</w:t>
      </w:r>
      <w:r>
        <w:rPr>
          <w:spacing w:val="-12"/>
        </w:rPr>
        <w:t> </w:t>
      </w:r>
      <w:r>
        <w:rPr>
          <w:spacing w:val="-6"/>
        </w:rPr>
        <w:t>and </w:t>
      </w:r>
      <w:r>
        <w:rPr>
          <w:spacing w:val="-2"/>
        </w:rPr>
        <w:t>untroubled.</w:t>
      </w:r>
    </w:p>
    <w:p>
      <w:pPr>
        <w:spacing w:after="0" w:line="292" w:lineRule="auto"/>
        <w:sectPr>
          <w:type w:val="continuous"/>
          <w:pgSz w:w="12240" w:h="15840"/>
          <w:pgMar w:header="0" w:footer="1013" w:top="720" w:bottom="1200" w:left="420" w:right="200"/>
          <w:cols w:num="2" w:equalWidth="0">
            <w:col w:w="5059" w:space="42"/>
            <w:col w:w="6519"/>
          </w:cols>
        </w:sectPr>
      </w:pPr>
    </w:p>
    <w:p>
      <w:pPr>
        <w:spacing w:before="26"/>
        <w:ind w:left="300" w:right="0" w:firstLine="0"/>
        <w:jc w:val="left"/>
        <w:rPr>
          <w:b/>
          <w:sz w:val="28"/>
        </w:rPr>
      </w:pPr>
      <w:r>
        <w:rPr>
          <w:b/>
          <w:i/>
          <w:w w:val="85"/>
          <w:sz w:val="28"/>
        </w:rPr>
        <w:t>Contact</w:t>
      </w:r>
      <w:r>
        <w:rPr>
          <w:w w:val="85"/>
          <w:sz w:val="28"/>
        </w:rPr>
        <w:t>,</w:t>
      </w:r>
      <w:r>
        <w:rPr>
          <w:spacing w:val="-1"/>
          <w:sz w:val="28"/>
        </w:rPr>
        <w:t> </w:t>
      </w:r>
      <w:r>
        <w:rPr>
          <w:b/>
          <w:w w:val="85"/>
          <w:sz w:val="28"/>
        </w:rPr>
        <w:t>2013</w:t>
      </w:r>
      <w:r>
        <w:rPr>
          <w:b/>
          <w:spacing w:val="-1"/>
          <w:sz w:val="28"/>
        </w:rPr>
        <w:t> </w:t>
      </w:r>
      <w:r>
        <w:rPr>
          <w:w w:val="85"/>
          <w:sz w:val="28"/>
        </w:rPr>
        <w:t>and</w:t>
      </w:r>
      <w:r>
        <w:rPr>
          <w:spacing w:val="-1"/>
          <w:sz w:val="28"/>
        </w:rPr>
        <w:t> </w:t>
      </w:r>
      <w:r>
        <w:rPr>
          <w:b/>
          <w:i/>
          <w:w w:val="85"/>
          <w:sz w:val="28"/>
        </w:rPr>
        <w:t>It’s</w:t>
      </w:r>
      <w:r>
        <w:rPr>
          <w:b/>
          <w:i/>
          <w:spacing w:val="-1"/>
          <w:sz w:val="28"/>
        </w:rPr>
        <w:t> </w:t>
      </w:r>
      <w:r>
        <w:rPr>
          <w:b/>
          <w:i/>
          <w:w w:val="85"/>
          <w:sz w:val="28"/>
        </w:rPr>
        <w:t>in</w:t>
      </w:r>
      <w:r>
        <w:rPr>
          <w:b/>
          <w:i/>
          <w:spacing w:val="2"/>
          <w:sz w:val="28"/>
        </w:rPr>
        <w:t> </w:t>
      </w:r>
      <w:r>
        <w:rPr>
          <w:b/>
          <w:i/>
          <w:w w:val="85"/>
          <w:sz w:val="28"/>
        </w:rPr>
        <w:t>the</w:t>
      </w:r>
      <w:r>
        <w:rPr>
          <w:b/>
          <w:i/>
          <w:spacing w:val="-1"/>
          <w:sz w:val="28"/>
        </w:rPr>
        <w:t> </w:t>
      </w:r>
      <w:r>
        <w:rPr>
          <w:b/>
          <w:i/>
          <w:w w:val="85"/>
          <w:sz w:val="28"/>
        </w:rPr>
        <w:t>Air</w:t>
      </w:r>
      <w:r>
        <w:rPr>
          <w:b/>
          <w:w w:val="85"/>
          <w:sz w:val="28"/>
        </w:rPr>
        <w:t>,</w:t>
      </w:r>
      <w:r>
        <w:rPr>
          <w:b/>
          <w:sz w:val="28"/>
        </w:rPr>
        <w:t> </w:t>
      </w:r>
      <w:r>
        <w:rPr>
          <w:b/>
          <w:spacing w:val="-4"/>
          <w:w w:val="85"/>
          <w:sz w:val="28"/>
        </w:rPr>
        <w:t>2012</w:t>
      </w:r>
    </w:p>
    <w:p>
      <w:pPr>
        <w:pStyle w:val="BodyText"/>
        <w:spacing w:before="62"/>
        <w:rPr>
          <w:b/>
          <w:sz w:val="20"/>
        </w:rPr>
      </w:pPr>
    </w:p>
    <w:p>
      <w:pPr>
        <w:pStyle w:val="BodyText"/>
        <w:ind w:left="300" w:right="-72"/>
        <w:rPr>
          <w:sz w:val="20"/>
        </w:rPr>
      </w:pPr>
      <w:r>
        <w:rPr>
          <w:sz w:val="20"/>
        </w:rPr>
        <w:drawing>
          <wp:inline distT="0" distB="0" distL="0" distR="0">
            <wp:extent cx="5141933" cy="3503676"/>
            <wp:effectExtent l="0" t="0" r="0" b="0"/>
            <wp:docPr id="19" name="Image 19" descr="A painting of a crowd of people  Description automatically generated"/>
            <wp:cNvGraphicFramePr>
              <a:graphicFrameLocks/>
            </wp:cNvGraphicFramePr>
            <a:graphic>
              <a:graphicData uri="http://schemas.openxmlformats.org/drawingml/2006/picture">
                <pic:pic>
                  <pic:nvPicPr>
                    <pic:cNvPr id="19" name="Image 19" descr="A painting of a crowd of people  Description automatically generated"/>
                    <pic:cNvPicPr/>
                  </pic:nvPicPr>
                  <pic:blipFill>
                    <a:blip r:embed="rId22" cstate="print"/>
                    <a:stretch>
                      <a:fillRect/>
                    </a:stretch>
                  </pic:blipFill>
                  <pic:spPr>
                    <a:xfrm>
                      <a:off x="0" y="0"/>
                      <a:ext cx="5141933" cy="3503676"/>
                    </a:xfrm>
                    <a:prstGeom prst="rect">
                      <a:avLst/>
                    </a:prstGeom>
                  </pic:spPr>
                </pic:pic>
              </a:graphicData>
            </a:graphic>
          </wp:inline>
        </w:drawing>
      </w:r>
      <w:r>
        <w:rPr>
          <w:sz w:val="20"/>
        </w:rPr>
      </w:r>
    </w:p>
    <w:p>
      <w:pPr>
        <w:spacing w:line="240" w:lineRule="auto" w:before="0"/>
        <w:rPr>
          <w:b/>
          <w:sz w:val="20"/>
        </w:rPr>
      </w:pPr>
      <w:r>
        <w:rPr/>
        <w:br w:type="column"/>
      </w:r>
      <w:r>
        <w:rPr>
          <w:b/>
          <w:sz w:val="20"/>
        </w:rPr>
      </w:r>
    </w:p>
    <w:p>
      <w:pPr>
        <w:pStyle w:val="BodyText"/>
        <w:rPr>
          <w:b/>
          <w:sz w:val="20"/>
        </w:rPr>
      </w:pPr>
    </w:p>
    <w:p>
      <w:pPr>
        <w:pStyle w:val="BodyText"/>
        <w:spacing w:before="11"/>
        <w:rPr>
          <w:b/>
          <w:sz w:val="20"/>
        </w:rPr>
      </w:pPr>
    </w:p>
    <w:p>
      <w:pPr>
        <w:spacing w:line="256" w:lineRule="auto" w:before="0"/>
        <w:ind w:left="50" w:right="2029" w:firstLine="0"/>
        <w:jc w:val="left"/>
        <w:rPr>
          <w:sz w:val="20"/>
        </w:rPr>
      </w:pPr>
      <w:r>
        <w:rPr>
          <w:i/>
          <w:w w:val="90"/>
          <w:sz w:val="20"/>
        </w:rPr>
        <w:t>Contact</w:t>
      </w:r>
      <w:r>
        <w:rPr>
          <w:w w:val="90"/>
          <w:sz w:val="20"/>
        </w:rPr>
        <w:t>,</w:t>
      </w:r>
      <w:r>
        <w:rPr>
          <w:spacing w:val="-9"/>
          <w:w w:val="90"/>
          <w:sz w:val="20"/>
        </w:rPr>
        <w:t> </w:t>
      </w:r>
      <w:r>
        <w:rPr>
          <w:w w:val="90"/>
          <w:sz w:val="20"/>
        </w:rPr>
        <w:t>2013 </w:t>
      </w:r>
      <w:r>
        <w:rPr>
          <w:sz w:val="20"/>
        </w:rPr>
        <w:t>Oil on linen</w:t>
      </w:r>
    </w:p>
    <w:p>
      <w:pPr>
        <w:spacing w:line="225" w:lineRule="exact" w:before="0"/>
        <w:ind w:left="50" w:right="0" w:firstLine="0"/>
        <w:jc w:val="left"/>
        <w:rPr>
          <w:sz w:val="20"/>
        </w:rPr>
      </w:pPr>
      <w:r>
        <w:rPr>
          <w:w w:val="90"/>
          <w:sz w:val="20"/>
        </w:rPr>
        <w:t>82</w:t>
      </w:r>
      <w:r>
        <w:rPr>
          <w:spacing w:val="-6"/>
          <w:w w:val="90"/>
          <w:sz w:val="20"/>
        </w:rPr>
        <w:t> </w:t>
      </w:r>
      <w:r>
        <w:rPr>
          <w:w w:val="90"/>
          <w:sz w:val="20"/>
        </w:rPr>
        <w:t>x</w:t>
      </w:r>
      <w:r>
        <w:rPr>
          <w:spacing w:val="-5"/>
          <w:w w:val="90"/>
          <w:sz w:val="20"/>
        </w:rPr>
        <w:t> </w:t>
      </w:r>
      <w:r>
        <w:rPr>
          <w:w w:val="90"/>
          <w:sz w:val="20"/>
        </w:rPr>
        <w:t>120</w:t>
      </w:r>
      <w:r>
        <w:rPr>
          <w:spacing w:val="-4"/>
          <w:w w:val="90"/>
          <w:sz w:val="20"/>
        </w:rPr>
        <w:t> </w:t>
      </w:r>
      <w:r>
        <w:rPr>
          <w:w w:val="90"/>
          <w:sz w:val="20"/>
        </w:rPr>
        <w:t>in.</w:t>
      </w:r>
      <w:r>
        <w:rPr>
          <w:spacing w:val="-6"/>
          <w:w w:val="90"/>
          <w:sz w:val="20"/>
        </w:rPr>
        <w:t> </w:t>
      </w:r>
      <w:r>
        <w:rPr>
          <w:w w:val="90"/>
          <w:sz w:val="20"/>
        </w:rPr>
        <w:t>(208.3</w:t>
      </w:r>
      <w:r>
        <w:rPr>
          <w:spacing w:val="-5"/>
          <w:w w:val="90"/>
          <w:sz w:val="20"/>
        </w:rPr>
        <w:t> </w:t>
      </w:r>
      <w:r>
        <w:rPr>
          <w:w w:val="90"/>
          <w:sz w:val="20"/>
        </w:rPr>
        <w:t>x</w:t>
      </w:r>
      <w:r>
        <w:rPr>
          <w:spacing w:val="-5"/>
          <w:w w:val="90"/>
          <w:sz w:val="20"/>
        </w:rPr>
        <w:t> </w:t>
      </w:r>
      <w:r>
        <w:rPr>
          <w:w w:val="90"/>
          <w:sz w:val="20"/>
        </w:rPr>
        <w:t>304.8</w:t>
      </w:r>
      <w:r>
        <w:rPr>
          <w:spacing w:val="-3"/>
          <w:w w:val="90"/>
          <w:sz w:val="20"/>
        </w:rPr>
        <w:t> </w:t>
      </w:r>
      <w:r>
        <w:rPr>
          <w:spacing w:val="-5"/>
          <w:w w:val="90"/>
          <w:sz w:val="20"/>
        </w:rPr>
        <w:t>cm)</w:t>
      </w:r>
    </w:p>
    <w:p>
      <w:pPr>
        <w:spacing w:line="254" w:lineRule="auto" w:before="15"/>
        <w:ind w:left="50" w:right="126" w:firstLine="0"/>
        <w:jc w:val="left"/>
        <w:rPr>
          <w:sz w:val="20"/>
        </w:rPr>
      </w:pPr>
      <w:r>
        <w:rPr>
          <w:w w:val="90"/>
          <w:sz w:val="20"/>
        </w:rPr>
        <w:t>Collection</w:t>
      </w:r>
      <w:r>
        <w:rPr>
          <w:spacing w:val="-5"/>
          <w:w w:val="90"/>
          <w:sz w:val="20"/>
        </w:rPr>
        <w:t> </w:t>
      </w:r>
      <w:r>
        <w:rPr>
          <w:w w:val="90"/>
          <w:sz w:val="20"/>
        </w:rPr>
        <w:t>Buffalo</w:t>
      </w:r>
      <w:r>
        <w:rPr>
          <w:spacing w:val="-5"/>
          <w:w w:val="90"/>
          <w:sz w:val="20"/>
        </w:rPr>
        <w:t> </w:t>
      </w:r>
      <w:r>
        <w:rPr>
          <w:w w:val="90"/>
          <w:sz w:val="20"/>
        </w:rPr>
        <w:t>AKG</w:t>
      </w:r>
      <w:r>
        <w:rPr>
          <w:spacing w:val="-7"/>
          <w:w w:val="90"/>
          <w:sz w:val="20"/>
        </w:rPr>
        <w:t> </w:t>
      </w:r>
      <w:r>
        <w:rPr>
          <w:w w:val="90"/>
          <w:sz w:val="20"/>
        </w:rPr>
        <w:t>Art</w:t>
      </w:r>
      <w:r>
        <w:rPr>
          <w:spacing w:val="-5"/>
          <w:w w:val="90"/>
          <w:sz w:val="20"/>
        </w:rPr>
        <w:t> </w:t>
      </w:r>
      <w:r>
        <w:rPr>
          <w:w w:val="90"/>
          <w:sz w:val="20"/>
        </w:rPr>
        <w:t>Museum </w:t>
      </w:r>
      <w:r>
        <w:rPr>
          <w:spacing w:val="-4"/>
          <w:sz w:val="20"/>
        </w:rPr>
        <w:t>By</w:t>
      </w:r>
      <w:r>
        <w:rPr>
          <w:spacing w:val="-10"/>
          <w:sz w:val="20"/>
        </w:rPr>
        <w:t> </w:t>
      </w:r>
      <w:r>
        <w:rPr>
          <w:spacing w:val="-4"/>
          <w:sz w:val="20"/>
        </w:rPr>
        <w:t>exchange:</w:t>
      </w:r>
      <w:r>
        <w:rPr>
          <w:spacing w:val="-11"/>
          <w:sz w:val="20"/>
        </w:rPr>
        <w:t> </w:t>
      </w:r>
      <w:r>
        <w:rPr>
          <w:spacing w:val="-4"/>
          <w:sz w:val="20"/>
        </w:rPr>
        <w:t>Gift</w:t>
      </w:r>
      <w:r>
        <w:rPr>
          <w:spacing w:val="-11"/>
          <w:sz w:val="20"/>
        </w:rPr>
        <w:t> </w:t>
      </w:r>
      <w:r>
        <w:rPr>
          <w:spacing w:val="-4"/>
          <w:sz w:val="20"/>
        </w:rPr>
        <w:t>of</w:t>
      </w:r>
      <w:r>
        <w:rPr>
          <w:spacing w:val="-12"/>
          <w:sz w:val="20"/>
        </w:rPr>
        <w:t> </w:t>
      </w:r>
      <w:r>
        <w:rPr>
          <w:spacing w:val="-4"/>
          <w:sz w:val="20"/>
        </w:rPr>
        <w:t>Mrs.</w:t>
      </w:r>
      <w:r>
        <w:rPr>
          <w:spacing w:val="-11"/>
          <w:sz w:val="20"/>
        </w:rPr>
        <w:t> </w:t>
      </w:r>
      <w:r>
        <w:rPr>
          <w:spacing w:val="-4"/>
          <w:sz w:val="20"/>
        </w:rPr>
        <w:t>Georgia</w:t>
      </w:r>
    </w:p>
    <w:p>
      <w:pPr>
        <w:spacing w:line="254" w:lineRule="auto" w:before="0"/>
        <w:ind w:left="50" w:right="0" w:firstLine="0"/>
        <w:jc w:val="left"/>
        <w:rPr>
          <w:sz w:val="20"/>
        </w:rPr>
      </w:pPr>
      <w:r>
        <w:rPr>
          <w:w w:val="90"/>
          <w:sz w:val="20"/>
        </w:rPr>
        <w:t>M.G.</w:t>
      </w:r>
      <w:r>
        <w:rPr>
          <w:spacing w:val="-2"/>
          <w:w w:val="90"/>
          <w:sz w:val="20"/>
        </w:rPr>
        <w:t> </w:t>
      </w:r>
      <w:r>
        <w:rPr>
          <w:w w:val="90"/>
          <w:sz w:val="20"/>
        </w:rPr>
        <w:t>Forman,</w:t>
      </w:r>
      <w:r>
        <w:rPr>
          <w:spacing w:val="-2"/>
          <w:w w:val="90"/>
          <w:sz w:val="20"/>
        </w:rPr>
        <w:t> </w:t>
      </w:r>
      <w:r>
        <w:rPr>
          <w:w w:val="90"/>
          <w:sz w:val="20"/>
        </w:rPr>
        <w:t>Bequest</w:t>
      </w:r>
      <w:r>
        <w:rPr>
          <w:spacing w:val="-1"/>
          <w:w w:val="90"/>
          <w:sz w:val="20"/>
        </w:rPr>
        <w:t> </w:t>
      </w:r>
      <w:r>
        <w:rPr>
          <w:w w:val="90"/>
          <w:sz w:val="20"/>
        </w:rPr>
        <w:t>of</w:t>
      </w:r>
      <w:r>
        <w:rPr>
          <w:spacing w:val="-3"/>
          <w:w w:val="90"/>
          <w:sz w:val="20"/>
        </w:rPr>
        <w:t> </w:t>
      </w:r>
      <w:r>
        <w:rPr>
          <w:w w:val="90"/>
          <w:sz w:val="20"/>
        </w:rPr>
        <w:t>Arthur</w:t>
      </w:r>
      <w:r>
        <w:rPr>
          <w:spacing w:val="-2"/>
          <w:w w:val="90"/>
          <w:sz w:val="20"/>
        </w:rPr>
        <w:t> </w:t>
      </w:r>
      <w:r>
        <w:rPr>
          <w:w w:val="90"/>
          <w:sz w:val="20"/>
        </w:rPr>
        <w:t>B. Michael, Elisabeth H. Gates Fund, </w:t>
      </w:r>
      <w:r>
        <w:rPr>
          <w:spacing w:val="-4"/>
          <w:sz w:val="20"/>
        </w:rPr>
        <w:t>Charles</w:t>
      </w:r>
      <w:r>
        <w:rPr>
          <w:spacing w:val="-10"/>
          <w:sz w:val="20"/>
        </w:rPr>
        <w:t> </w:t>
      </w:r>
      <w:r>
        <w:rPr>
          <w:spacing w:val="-4"/>
          <w:sz w:val="20"/>
        </w:rPr>
        <w:t>W.</w:t>
      </w:r>
      <w:r>
        <w:rPr>
          <w:spacing w:val="-11"/>
          <w:sz w:val="20"/>
        </w:rPr>
        <w:t> </w:t>
      </w:r>
      <w:r>
        <w:rPr>
          <w:spacing w:val="-4"/>
          <w:sz w:val="20"/>
        </w:rPr>
        <w:t>Goodyear</w:t>
      </w:r>
      <w:r>
        <w:rPr>
          <w:spacing w:val="-11"/>
          <w:sz w:val="20"/>
        </w:rPr>
        <w:t> </w:t>
      </w:r>
      <w:r>
        <w:rPr>
          <w:spacing w:val="-4"/>
          <w:sz w:val="20"/>
        </w:rPr>
        <w:t>and</w:t>
      </w:r>
    </w:p>
    <w:p>
      <w:pPr>
        <w:spacing w:line="252" w:lineRule="auto" w:before="2"/>
        <w:ind w:left="50" w:right="102" w:firstLine="0"/>
        <w:jc w:val="left"/>
        <w:rPr>
          <w:sz w:val="20"/>
        </w:rPr>
      </w:pPr>
      <w:r>
        <w:rPr>
          <w:w w:val="90"/>
          <w:sz w:val="20"/>
        </w:rPr>
        <w:t>Mrs.Seymour</w:t>
      </w:r>
      <w:r>
        <w:rPr>
          <w:spacing w:val="-11"/>
          <w:w w:val="90"/>
          <w:sz w:val="20"/>
        </w:rPr>
        <w:t> </w:t>
      </w:r>
      <w:r>
        <w:rPr>
          <w:w w:val="90"/>
          <w:sz w:val="20"/>
        </w:rPr>
        <w:t>H.</w:t>
      </w:r>
      <w:r>
        <w:rPr>
          <w:spacing w:val="-8"/>
          <w:w w:val="90"/>
          <w:sz w:val="20"/>
        </w:rPr>
        <w:t> </w:t>
      </w:r>
      <w:r>
        <w:rPr>
          <w:w w:val="90"/>
          <w:sz w:val="20"/>
        </w:rPr>
        <w:t>Knox,</w:t>
      </w:r>
      <w:r>
        <w:rPr>
          <w:spacing w:val="-8"/>
          <w:w w:val="90"/>
          <w:sz w:val="20"/>
        </w:rPr>
        <w:t> </w:t>
      </w:r>
      <w:r>
        <w:rPr>
          <w:w w:val="90"/>
          <w:sz w:val="20"/>
        </w:rPr>
        <w:t>Sr.,</w:t>
      </w:r>
      <w:r>
        <w:rPr>
          <w:spacing w:val="-9"/>
          <w:w w:val="90"/>
          <w:sz w:val="20"/>
        </w:rPr>
        <w:t> </w:t>
      </w:r>
      <w:r>
        <w:rPr>
          <w:w w:val="90"/>
          <w:sz w:val="20"/>
        </w:rPr>
        <w:t>Gift</w:t>
      </w:r>
      <w:r>
        <w:rPr>
          <w:spacing w:val="-8"/>
          <w:w w:val="90"/>
          <w:sz w:val="20"/>
        </w:rPr>
        <w:t> </w:t>
      </w:r>
      <w:r>
        <w:rPr>
          <w:w w:val="90"/>
          <w:sz w:val="20"/>
        </w:rPr>
        <w:t>of</w:t>
      </w:r>
      <w:r>
        <w:rPr>
          <w:spacing w:val="-8"/>
          <w:w w:val="90"/>
          <w:sz w:val="20"/>
        </w:rPr>
        <w:t> </w:t>
      </w:r>
      <w:r>
        <w:rPr>
          <w:w w:val="90"/>
          <w:sz w:val="20"/>
        </w:rPr>
        <w:t>Miss </w:t>
      </w:r>
      <w:r>
        <w:rPr>
          <w:spacing w:val="-2"/>
          <w:sz w:val="20"/>
        </w:rPr>
        <w:t>Amelia</w:t>
      </w:r>
      <w:r>
        <w:rPr>
          <w:spacing w:val="-12"/>
          <w:sz w:val="20"/>
        </w:rPr>
        <w:t> </w:t>
      </w:r>
      <w:r>
        <w:rPr>
          <w:spacing w:val="-2"/>
          <w:sz w:val="20"/>
        </w:rPr>
        <w:t>E.</w:t>
      </w:r>
      <w:r>
        <w:rPr>
          <w:spacing w:val="-12"/>
          <w:sz w:val="20"/>
        </w:rPr>
        <w:t> </w:t>
      </w:r>
      <w:r>
        <w:rPr>
          <w:spacing w:val="-2"/>
          <w:sz w:val="20"/>
        </w:rPr>
        <w:t>White,</w:t>
      </w:r>
      <w:r>
        <w:rPr>
          <w:spacing w:val="-12"/>
          <w:sz w:val="20"/>
        </w:rPr>
        <w:t> </w:t>
      </w:r>
      <w:r>
        <w:rPr>
          <w:spacing w:val="-2"/>
          <w:sz w:val="20"/>
        </w:rPr>
        <w:t>2014</w:t>
      </w:r>
      <w:r>
        <w:rPr>
          <w:spacing w:val="-12"/>
          <w:sz w:val="20"/>
        </w:rPr>
        <w:t> </w:t>
      </w:r>
      <w:r>
        <w:rPr>
          <w:spacing w:val="-2"/>
          <w:sz w:val="20"/>
        </w:rPr>
        <w:t>2014:8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3"/>
        <w:rPr>
          <w:sz w:val="20"/>
        </w:rPr>
      </w:pPr>
    </w:p>
    <w:p>
      <w:pPr>
        <w:spacing w:line="252" w:lineRule="auto" w:before="0"/>
        <w:ind w:left="76" w:right="1607" w:firstLine="0"/>
        <w:jc w:val="left"/>
        <w:rPr>
          <w:sz w:val="20"/>
        </w:rPr>
      </w:pPr>
      <w:r>
        <w:rPr/>
        <w:drawing>
          <wp:anchor distT="0" distB="0" distL="0" distR="0" allowOverlap="1" layoutInCell="1" locked="0" behindDoc="0" simplePos="0" relativeHeight="15736832">
            <wp:simplePos x="0" y="0"/>
            <wp:positionH relativeFrom="page">
              <wp:posOffset>457200</wp:posOffset>
            </wp:positionH>
            <wp:positionV relativeFrom="paragraph">
              <wp:posOffset>-203266</wp:posOffset>
            </wp:positionV>
            <wp:extent cx="5123815" cy="3531870"/>
            <wp:effectExtent l="0" t="0" r="0" b="0"/>
            <wp:wrapNone/>
            <wp:docPr id="20" name="Image 20" descr="A large group of people in a field  Description automatically generated"/>
            <wp:cNvGraphicFramePr>
              <a:graphicFrameLocks/>
            </wp:cNvGraphicFramePr>
            <a:graphic>
              <a:graphicData uri="http://schemas.openxmlformats.org/drawingml/2006/picture">
                <pic:pic>
                  <pic:nvPicPr>
                    <pic:cNvPr id="20" name="Image 20" descr="A large group of people in a field  Description automatically generated"/>
                    <pic:cNvPicPr/>
                  </pic:nvPicPr>
                  <pic:blipFill>
                    <a:blip r:embed="rId23" cstate="print"/>
                    <a:stretch>
                      <a:fillRect/>
                    </a:stretch>
                  </pic:blipFill>
                  <pic:spPr>
                    <a:xfrm>
                      <a:off x="0" y="0"/>
                      <a:ext cx="5123815" cy="3531870"/>
                    </a:xfrm>
                    <a:prstGeom prst="rect">
                      <a:avLst/>
                    </a:prstGeom>
                  </pic:spPr>
                </pic:pic>
              </a:graphicData>
            </a:graphic>
          </wp:anchor>
        </w:drawing>
      </w:r>
      <w:r>
        <w:rPr>
          <w:i/>
          <w:spacing w:val="-6"/>
          <w:sz w:val="20"/>
        </w:rPr>
        <w:t>It's</w:t>
      </w:r>
      <w:r>
        <w:rPr>
          <w:i/>
          <w:spacing w:val="-12"/>
          <w:sz w:val="20"/>
        </w:rPr>
        <w:t> </w:t>
      </w:r>
      <w:r>
        <w:rPr>
          <w:i/>
          <w:spacing w:val="-6"/>
          <w:sz w:val="20"/>
        </w:rPr>
        <w:t>in</w:t>
      </w:r>
      <w:r>
        <w:rPr>
          <w:i/>
          <w:spacing w:val="-10"/>
          <w:sz w:val="20"/>
        </w:rPr>
        <w:t> </w:t>
      </w:r>
      <w:r>
        <w:rPr>
          <w:i/>
          <w:spacing w:val="-6"/>
          <w:sz w:val="20"/>
        </w:rPr>
        <w:t>the</w:t>
      </w:r>
      <w:r>
        <w:rPr>
          <w:i/>
          <w:spacing w:val="-8"/>
          <w:sz w:val="20"/>
        </w:rPr>
        <w:t> </w:t>
      </w:r>
      <w:r>
        <w:rPr>
          <w:i/>
          <w:spacing w:val="-6"/>
          <w:sz w:val="20"/>
        </w:rPr>
        <w:t>Air</w:t>
      </w:r>
      <w:r>
        <w:rPr>
          <w:spacing w:val="-6"/>
          <w:sz w:val="20"/>
        </w:rPr>
        <w:t>,</w:t>
      </w:r>
      <w:r>
        <w:rPr>
          <w:spacing w:val="-11"/>
          <w:sz w:val="20"/>
        </w:rPr>
        <w:t> </w:t>
      </w:r>
      <w:r>
        <w:rPr>
          <w:spacing w:val="-6"/>
          <w:sz w:val="20"/>
        </w:rPr>
        <w:t>2012 </w:t>
      </w:r>
      <w:r>
        <w:rPr>
          <w:sz w:val="20"/>
        </w:rPr>
        <w:t>Oil on linen</w:t>
      </w:r>
    </w:p>
    <w:p>
      <w:pPr>
        <w:spacing w:before="4"/>
        <w:ind w:left="76" w:right="0" w:firstLine="0"/>
        <w:jc w:val="left"/>
        <w:rPr>
          <w:sz w:val="20"/>
        </w:rPr>
      </w:pPr>
      <w:r>
        <w:rPr>
          <w:w w:val="90"/>
          <w:sz w:val="20"/>
        </w:rPr>
        <w:t>82</w:t>
      </w:r>
      <w:r>
        <w:rPr>
          <w:spacing w:val="-6"/>
          <w:w w:val="90"/>
          <w:sz w:val="20"/>
        </w:rPr>
        <w:t> </w:t>
      </w:r>
      <w:r>
        <w:rPr>
          <w:w w:val="90"/>
          <w:sz w:val="20"/>
        </w:rPr>
        <w:t>x</w:t>
      </w:r>
      <w:r>
        <w:rPr>
          <w:spacing w:val="-5"/>
          <w:w w:val="90"/>
          <w:sz w:val="20"/>
        </w:rPr>
        <w:t> </w:t>
      </w:r>
      <w:r>
        <w:rPr>
          <w:w w:val="90"/>
          <w:sz w:val="20"/>
        </w:rPr>
        <w:t>120</w:t>
      </w:r>
      <w:r>
        <w:rPr>
          <w:spacing w:val="-4"/>
          <w:w w:val="90"/>
          <w:sz w:val="20"/>
        </w:rPr>
        <w:t> </w:t>
      </w:r>
      <w:r>
        <w:rPr>
          <w:w w:val="90"/>
          <w:sz w:val="20"/>
        </w:rPr>
        <w:t>in.</w:t>
      </w:r>
      <w:r>
        <w:rPr>
          <w:spacing w:val="-6"/>
          <w:w w:val="90"/>
          <w:sz w:val="20"/>
        </w:rPr>
        <w:t> </w:t>
      </w:r>
      <w:r>
        <w:rPr>
          <w:w w:val="90"/>
          <w:sz w:val="20"/>
        </w:rPr>
        <w:t>(208.3</w:t>
      </w:r>
      <w:r>
        <w:rPr>
          <w:spacing w:val="-5"/>
          <w:w w:val="90"/>
          <w:sz w:val="20"/>
        </w:rPr>
        <w:t> </w:t>
      </w:r>
      <w:r>
        <w:rPr>
          <w:w w:val="90"/>
          <w:sz w:val="20"/>
        </w:rPr>
        <w:t>x</w:t>
      </w:r>
      <w:r>
        <w:rPr>
          <w:spacing w:val="-5"/>
          <w:w w:val="90"/>
          <w:sz w:val="20"/>
        </w:rPr>
        <w:t> </w:t>
      </w:r>
      <w:r>
        <w:rPr>
          <w:w w:val="90"/>
          <w:sz w:val="20"/>
        </w:rPr>
        <w:t>304.8</w:t>
      </w:r>
      <w:r>
        <w:rPr>
          <w:spacing w:val="-3"/>
          <w:w w:val="90"/>
          <w:sz w:val="20"/>
        </w:rPr>
        <w:t> </w:t>
      </w:r>
      <w:r>
        <w:rPr>
          <w:spacing w:val="-5"/>
          <w:w w:val="90"/>
          <w:sz w:val="20"/>
        </w:rPr>
        <w:t>cm)</w:t>
      </w:r>
    </w:p>
    <w:p>
      <w:pPr>
        <w:spacing w:line="254" w:lineRule="auto" w:before="15"/>
        <w:ind w:left="76" w:right="0" w:firstLine="0"/>
        <w:jc w:val="left"/>
        <w:rPr>
          <w:sz w:val="20"/>
        </w:rPr>
      </w:pPr>
      <w:r>
        <w:rPr>
          <w:spacing w:val="-2"/>
          <w:sz w:val="20"/>
        </w:rPr>
        <w:t>The</w:t>
      </w:r>
      <w:r>
        <w:rPr>
          <w:spacing w:val="-12"/>
          <w:sz w:val="20"/>
        </w:rPr>
        <w:t> </w:t>
      </w:r>
      <w:r>
        <w:rPr>
          <w:spacing w:val="-2"/>
          <w:sz w:val="20"/>
        </w:rPr>
        <w:t>Museum</w:t>
      </w:r>
      <w:r>
        <w:rPr>
          <w:spacing w:val="-12"/>
          <w:sz w:val="20"/>
        </w:rPr>
        <w:t> </w:t>
      </w:r>
      <w:r>
        <w:rPr>
          <w:spacing w:val="-2"/>
          <w:sz w:val="20"/>
        </w:rPr>
        <w:t>of</w:t>
      </w:r>
      <w:r>
        <w:rPr>
          <w:spacing w:val="-10"/>
          <w:sz w:val="20"/>
        </w:rPr>
        <w:t> </w:t>
      </w:r>
      <w:r>
        <w:rPr>
          <w:spacing w:val="-2"/>
          <w:sz w:val="20"/>
        </w:rPr>
        <w:t>Contemporary</w:t>
      </w:r>
      <w:r>
        <w:rPr>
          <w:spacing w:val="-11"/>
          <w:sz w:val="20"/>
        </w:rPr>
        <w:t> </w:t>
      </w:r>
      <w:r>
        <w:rPr>
          <w:spacing w:val="-2"/>
          <w:sz w:val="20"/>
        </w:rPr>
        <w:t>Art, </w:t>
      </w:r>
      <w:r>
        <w:rPr>
          <w:w w:val="85"/>
          <w:sz w:val="20"/>
        </w:rPr>
        <w:t>Los Angeles, Gift of Thaddaeus Ropac </w:t>
      </w:r>
      <w:r>
        <w:rPr>
          <w:spacing w:val="-2"/>
          <w:sz w:val="20"/>
        </w:rPr>
        <w:t>Paris</w:t>
      </w:r>
    </w:p>
    <w:p>
      <w:pPr>
        <w:spacing w:before="1"/>
        <w:ind w:left="76" w:right="0" w:firstLine="0"/>
        <w:jc w:val="left"/>
        <w:rPr>
          <w:sz w:val="20"/>
        </w:rPr>
      </w:pPr>
      <w:r>
        <w:rPr>
          <w:spacing w:val="-2"/>
          <w:sz w:val="20"/>
        </w:rPr>
        <w:t>2012.37</w:t>
      </w:r>
    </w:p>
    <w:p>
      <w:pPr>
        <w:spacing w:after="0"/>
        <w:jc w:val="left"/>
        <w:rPr>
          <w:sz w:val="20"/>
        </w:rPr>
        <w:sectPr>
          <w:pgSz w:w="12240" w:h="15840"/>
          <w:pgMar w:header="0" w:footer="1013" w:top="700" w:bottom="1200" w:left="420" w:right="200"/>
          <w:cols w:num="2" w:equalWidth="0">
            <w:col w:w="8369" w:space="40"/>
            <w:col w:w="321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p>
    <w:p>
      <w:pPr>
        <w:pStyle w:val="BodyText"/>
        <w:ind w:left="300"/>
      </w:pPr>
      <w:r>
        <w:rPr>
          <w:w w:val="90"/>
        </w:rPr>
        <w:t>If</w:t>
      </w:r>
      <w:r>
        <w:rPr>
          <w:spacing w:val="3"/>
        </w:rPr>
        <w:t> </w:t>
      </w:r>
      <w:r>
        <w:rPr>
          <w:w w:val="90"/>
        </w:rPr>
        <w:t>not</w:t>
      </w:r>
      <w:r>
        <w:rPr>
          <w:spacing w:val="3"/>
        </w:rPr>
        <w:t> </w:t>
      </w:r>
      <w:r>
        <w:rPr>
          <w:w w:val="90"/>
        </w:rPr>
        <w:t>for</w:t>
      </w:r>
      <w:r>
        <w:rPr>
          <w:spacing w:val="1"/>
        </w:rPr>
        <w:t> </w:t>
      </w:r>
      <w:r>
        <w:rPr>
          <w:w w:val="90"/>
        </w:rPr>
        <w:t>their</w:t>
      </w:r>
      <w:r>
        <w:rPr>
          <w:spacing w:val="3"/>
        </w:rPr>
        <w:t> </w:t>
      </w:r>
      <w:r>
        <w:rPr>
          <w:w w:val="90"/>
        </w:rPr>
        <w:t>size,</w:t>
      </w:r>
      <w:r>
        <w:rPr>
          <w:spacing w:val="1"/>
        </w:rPr>
        <w:t> </w:t>
      </w:r>
      <w:r>
        <w:rPr>
          <w:w w:val="90"/>
        </w:rPr>
        <w:t>these</w:t>
      </w:r>
      <w:r>
        <w:rPr>
          <w:spacing w:val="1"/>
        </w:rPr>
        <w:t> </w:t>
      </w:r>
      <w:r>
        <w:rPr>
          <w:w w:val="90"/>
        </w:rPr>
        <w:t>two</w:t>
      </w:r>
      <w:r>
        <w:rPr>
          <w:spacing w:val="4"/>
        </w:rPr>
        <w:t> </w:t>
      </w:r>
      <w:r>
        <w:rPr>
          <w:w w:val="90"/>
        </w:rPr>
        <w:t>paintings</w:t>
      </w:r>
      <w:r>
        <w:rPr>
          <w:spacing w:val="2"/>
        </w:rPr>
        <w:t> </w:t>
      </w:r>
      <w:r>
        <w:rPr>
          <w:w w:val="90"/>
        </w:rPr>
        <w:t>would</w:t>
      </w:r>
      <w:r>
        <w:rPr>
          <w:spacing w:val="5"/>
        </w:rPr>
        <w:t> </w:t>
      </w:r>
      <w:r>
        <w:rPr>
          <w:w w:val="90"/>
        </w:rPr>
        <w:t>work</w:t>
      </w:r>
      <w:r>
        <w:rPr>
          <w:spacing w:val="3"/>
        </w:rPr>
        <w:t> </w:t>
      </w:r>
      <w:r>
        <w:rPr>
          <w:w w:val="90"/>
        </w:rPr>
        <w:t>well</w:t>
      </w:r>
      <w:r>
        <w:rPr>
          <w:spacing w:val="3"/>
        </w:rPr>
        <w:t> </w:t>
      </w:r>
      <w:r>
        <w:rPr>
          <w:w w:val="90"/>
        </w:rPr>
        <w:t>as</w:t>
      </w:r>
      <w:r>
        <w:rPr/>
        <w:t> </w:t>
      </w:r>
      <w:r>
        <w:rPr>
          <w:w w:val="90"/>
        </w:rPr>
        <w:t>pendants;</w:t>
      </w:r>
      <w:r>
        <w:rPr>
          <w:spacing w:val="4"/>
        </w:rPr>
        <w:t> </w:t>
      </w:r>
      <w:r>
        <w:rPr>
          <w:w w:val="90"/>
        </w:rPr>
        <w:t>they</w:t>
      </w:r>
      <w:r>
        <w:rPr>
          <w:spacing w:val="2"/>
        </w:rPr>
        <w:t> </w:t>
      </w:r>
      <w:r>
        <w:rPr>
          <w:w w:val="90"/>
        </w:rPr>
        <w:t>are</w:t>
      </w:r>
      <w:r>
        <w:rPr>
          <w:spacing w:val="1"/>
        </w:rPr>
        <w:t> </w:t>
      </w:r>
      <w:r>
        <w:rPr>
          <w:w w:val="90"/>
        </w:rPr>
        <w:t>certainly</w:t>
      </w:r>
      <w:r>
        <w:rPr>
          <w:spacing w:val="3"/>
        </w:rPr>
        <w:t> </w:t>
      </w:r>
      <w:r>
        <w:rPr>
          <w:w w:val="90"/>
        </w:rPr>
        <w:t>in</w:t>
      </w:r>
      <w:r>
        <w:rPr>
          <w:spacing w:val="5"/>
        </w:rPr>
        <w:t> </w:t>
      </w:r>
      <w:r>
        <w:rPr>
          <w:spacing w:val="-2"/>
          <w:w w:val="90"/>
        </w:rPr>
        <w:t>thematic</w:t>
      </w:r>
    </w:p>
    <w:p>
      <w:pPr>
        <w:pStyle w:val="BodyText"/>
        <w:spacing w:line="292" w:lineRule="auto" w:before="60"/>
        <w:ind w:left="300" w:right="532"/>
      </w:pPr>
      <w:r>
        <w:rPr>
          <w:spacing w:val="-6"/>
        </w:rPr>
        <w:t>conversation</w:t>
      </w:r>
      <w:r>
        <w:rPr>
          <w:spacing w:val="-11"/>
        </w:rPr>
        <w:t> </w:t>
      </w:r>
      <w:r>
        <w:rPr>
          <w:spacing w:val="-6"/>
        </w:rPr>
        <w:t>with</w:t>
      </w:r>
      <w:r>
        <w:rPr>
          <w:spacing w:val="-11"/>
        </w:rPr>
        <w:t> </w:t>
      </w:r>
      <w:r>
        <w:rPr>
          <w:spacing w:val="-6"/>
        </w:rPr>
        <w:t>one</w:t>
      </w:r>
      <w:r>
        <w:rPr>
          <w:spacing w:val="-12"/>
        </w:rPr>
        <w:t> </w:t>
      </w:r>
      <w:r>
        <w:rPr>
          <w:spacing w:val="-6"/>
        </w:rPr>
        <w:t>another.</w:t>
      </w:r>
      <w:r>
        <w:rPr>
          <w:spacing w:val="-13"/>
        </w:rPr>
        <w:t> </w:t>
      </w:r>
      <w:r>
        <w:rPr>
          <w:spacing w:val="-6"/>
        </w:rPr>
        <w:t>Recurring</w:t>
      </w:r>
      <w:r>
        <w:rPr>
          <w:spacing w:val="-15"/>
        </w:rPr>
        <w:t> </w:t>
      </w:r>
      <w:r>
        <w:rPr>
          <w:spacing w:val="-6"/>
        </w:rPr>
        <w:t>elements</w:t>
      </w:r>
      <w:r>
        <w:rPr>
          <w:spacing w:val="-12"/>
        </w:rPr>
        <w:t> </w:t>
      </w:r>
      <w:r>
        <w:rPr>
          <w:spacing w:val="-6"/>
        </w:rPr>
        <w:t>do</w:t>
      </w:r>
      <w:r>
        <w:rPr>
          <w:spacing w:val="-12"/>
        </w:rPr>
        <w:t> </w:t>
      </w:r>
      <w:r>
        <w:rPr>
          <w:spacing w:val="-6"/>
        </w:rPr>
        <w:t>link</w:t>
      </w:r>
      <w:r>
        <w:rPr>
          <w:spacing w:val="-13"/>
        </w:rPr>
        <w:t> </w:t>
      </w:r>
      <w:r>
        <w:rPr>
          <w:spacing w:val="-6"/>
        </w:rPr>
        <w:t>the</w:t>
      </w:r>
      <w:r>
        <w:rPr>
          <w:spacing w:val="-14"/>
        </w:rPr>
        <w:t> </w:t>
      </w:r>
      <w:r>
        <w:rPr>
          <w:spacing w:val="-6"/>
        </w:rPr>
        <w:t>works:</w:t>
      </w:r>
      <w:r>
        <w:rPr>
          <w:spacing w:val="-14"/>
        </w:rPr>
        <w:t> </w:t>
      </w:r>
      <w:r>
        <w:rPr>
          <w:spacing w:val="-6"/>
        </w:rPr>
        <w:t>swarms</w:t>
      </w:r>
      <w:r>
        <w:rPr>
          <w:spacing w:val="-12"/>
        </w:rPr>
        <w:t> </w:t>
      </w:r>
      <w:r>
        <w:rPr>
          <w:spacing w:val="-6"/>
        </w:rPr>
        <w:t>of</w:t>
      </w:r>
      <w:r>
        <w:rPr>
          <w:spacing w:val="-13"/>
        </w:rPr>
        <w:t> </w:t>
      </w:r>
      <w:r>
        <w:rPr>
          <w:spacing w:val="-6"/>
        </w:rPr>
        <w:t>bird-like</w:t>
      </w:r>
      <w:r>
        <w:rPr>
          <w:spacing w:val="-14"/>
        </w:rPr>
        <w:t> </w:t>
      </w:r>
      <w:r>
        <w:rPr>
          <w:spacing w:val="-6"/>
        </w:rPr>
        <w:t>figures</w:t>
      </w:r>
      <w:r>
        <w:rPr>
          <w:spacing w:val="-12"/>
        </w:rPr>
        <w:t> </w:t>
      </w:r>
      <w:r>
        <w:rPr>
          <w:spacing w:val="-6"/>
        </w:rPr>
        <w:t>flit</w:t>
      </w:r>
      <w:r>
        <w:rPr>
          <w:spacing w:val="-16"/>
        </w:rPr>
        <w:t> </w:t>
      </w:r>
      <w:r>
        <w:rPr>
          <w:spacing w:val="-6"/>
        </w:rPr>
        <w:t>through </w:t>
      </w:r>
      <w:r>
        <w:rPr>
          <w:w w:val="90"/>
        </w:rPr>
        <w:t>the paintings’ upper spaces, for example. In both, the action proceeds on what appears to be a landscape, with </w:t>
      </w:r>
      <w:r>
        <w:rPr>
          <w:spacing w:val="-6"/>
        </w:rPr>
        <w:t>the</w:t>
      </w:r>
      <w:r>
        <w:rPr>
          <w:spacing w:val="-12"/>
        </w:rPr>
        <w:t> </w:t>
      </w:r>
      <w:r>
        <w:rPr>
          <w:spacing w:val="-6"/>
        </w:rPr>
        <w:t>expected</w:t>
      </w:r>
      <w:r>
        <w:rPr>
          <w:spacing w:val="-11"/>
        </w:rPr>
        <w:t> </w:t>
      </w:r>
      <w:r>
        <w:rPr>
          <w:spacing w:val="-6"/>
        </w:rPr>
        <w:t>colors</w:t>
      </w:r>
      <w:r>
        <w:rPr>
          <w:spacing w:val="-15"/>
        </w:rPr>
        <w:t> </w:t>
      </w:r>
      <w:r>
        <w:rPr>
          <w:spacing w:val="-6"/>
        </w:rPr>
        <w:t>representing</w:t>
      </w:r>
      <w:r>
        <w:rPr>
          <w:spacing w:val="-15"/>
        </w:rPr>
        <w:t> </w:t>
      </w:r>
      <w:r>
        <w:rPr>
          <w:spacing w:val="-6"/>
        </w:rPr>
        <w:t>land,</w:t>
      </w:r>
      <w:r>
        <w:rPr>
          <w:spacing w:val="-12"/>
        </w:rPr>
        <w:t> </w:t>
      </w:r>
      <w:r>
        <w:rPr>
          <w:spacing w:val="-6"/>
        </w:rPr>
        <w:t>sea,</w:t>
      </w:r>
      <w:r>
        <w:rPr>
          <w:spacing w:val="-12"/>
        </w:rPr>
        <w:t> </w:t>
      </w:r>
      <w:r>
        <w:rPr>
          <w:spacing w:val="-6"/>
        </w:rPr>
        <w:t>and</w:t>
      </w:r>
      <w:r>
        <w:rPr>
          <w:spacing w:val="-11"/>
        </w:rPr>
        <w:t> </w:t>
      </w:r>
      <w:r>
        <w:rPr>
          <w:spacing w:val="-6"/>
        </w:rPr>
        <w:t>sky.</w:t>
      </w:r>
      <w:r>
        <w:rPr>
          <w:spacing w:val="7"/>
        </w:rPr>
        <w:t> </w:t>
      </w:r>
      <w:r>
        <w:rPr>
          <w:spacing w:val="-6"/>
        </w:rPr>
        <w:t>But</w:t>
      </w:r>
      <w:r>
        <w:rPr>
          <w:spacing w:val="-13"/>
        </w:rPr>
        <w:t> </w:t>
      </w:r>
      <w:r>
        <w:rPr>
          <w:spacing w:val="-6"/>
        </w:rPr>
        <w:t>their</w:t>
      </w:r>
      <w:r>
        <w:rPr>
          <w:spacing w:val="-12"/>
        </w:rPr>
        <w:t> </w:t>
      </w:r>
      <w:r>
        <w:rPr>
          <w:spacing w:val="-6"/>
        </w:rPr>
        <w:t>affinity</w:t>
      </w:r>
      <w:r>
        <w:rPr>
          <w:spacing w:val="-13"/>
        </w:rPr>
        <w:t> </w:t>
      </w:r>
      <w:r>
        <w:rPr>
          <w:spacing w:val="-6"/>
        </w:rPr>
        <w:t>has</w:t>
      </w:r>
      <w:r>
        <w:rPr>
          <w:spacing w:val="-14"/>
        </w:rPr>
        <w:t> </w:t>
      </w:r>
      <w:r>
        <w:rPr>
          <w:spacing w:val="-6"/>
        </w:rPr>
        <w:t>less</w:t>
      </w:r>
      <w:r>
        <w:rPr>
          <w:spacing w:val="-12"/>
        </w:rPr>
        <w:t> </w:t>
      </w:r>
      <w:r>
        <w:rPr>
          <w:spacing w:val="-6"/>
        </w:rPr>
        <w:t>to</w:t>
      </w:r>
      <w:r>
        <w:rPr>
          <w:spacing w:val="-14"/>
        </w:rPr>
        <w:t> </w:t>
      </w:r>
      <w:r>
        <w:rPr>
          <w:spacing w:val="-6"/>
        </w:rPr>
        <w:t>do</w:t>
      </w:r>
      <w:r>
        <w:rPr>
          <w:spacing w:val="-14"/>
        </w:rPr>
        <w:t> </w:t>
      </w:r>
      <w:r>
        <w:rPr>
          <w:spacing w:val="-6"/>
        </w:rPr>
        <w:t>with</w:t>
      </w:r>
      <w:r>
        <w:rPr>
          <w:spacing w:val="-11"/>
        </w:rPr>
        <w:t> </w:t>
      </w:r>
      <w:r>
        <w:rPr>
          <w:spacing w:val="-6"/>
        </w:rPr>
        <w:t>details</w:t>
      </w:r>
      <w:r>
        <w:rPr>
          <w:spacing w:val="-12"/>
        </w:rPr>
        <w:t> </w:t>
      </w:r>
      <w:r>
        <w:rPr>
          <w:spacing w:val="-6"/>
        </w:rPr>
        <w:t>than</w:t>
      </w:r>
      <w:r>
        <w:rPr>
          <w:spacing w:val="-11"/>
        </w:rPr>
        <w:t> </w:t>
      </w:r>
      <w:r>
        <w:rPr>
          <w:spacing w:val="-6"/>
        </w:rPr>
        <w:t>it</w:t>
      </w:r>
      <w:r>
        <w:rPr>
          <w:spacing w:val="-13"/>
        </w:rPr>
        <w:t> </w:t>
      </w:r>
      <w:r>
        <w:rPr>
          <w:spacing w:val="-6"/>
        </w:rPr>
        <w:t>does</w:t>
      </w:r>
    </w:p>
    <w:p>
      <w:pPr>
        <w:pStyle w:val="BodyText"/>
        <w:ind w:left="300"/>
      </w:pPr>
      <w:r>
        <w:rPr>
          <w:spacing w:val="-4"/>
        </w:rPr>
        <w:t>with</w:t>
      </w:r>
      <w:r>
        <w:rPr>
          <w:spacing w:val="-12"/>
        </w:rPr>
        <w:t> </w:t>
      </w:r>
      <w:r>
        <w:rPr>
          <w:spacing w:val="-4"/>
        </w:rPr>
        <w:t>the</w:t>
      </w:r>
      <w:r>
        <w:rPr>
          <w:spacing w:val="-12"/>
        </w:rPr>
        <w:t> </w:t>
      </w:r>
      <w:r>
        <w:rPr>
          <w:spacing w:val="-4"/>
        </w:rPr>
        <w:t>whole</w:t>
      </w:r>
      <w:r>
        <w:rPr>
          <w:spacing w:val="-11"/>
        </w:rPr>
        <w:t> </w:t>
      </w:r>
      <w:r>
        <w:rPr>
          <w:spacing w:val="-4"/>
        </w:rPr>
        <w:t>composition.</w:t>
      </w:r>
    </w:p>
    <w:p>
      <w:pPr>
        <w:spacing w:after="0"/>
        <w:sectPr>
          <w:type w:val="continuous"/>
          <w:pgSz w:w="12240" w:h="15840"/>
          <w:pgMar w:header="0" w:footer="1013" w:top="720" w:bottom="1200" w:left="420" w:right="200"/>
        </w:sectPr>
      </w:pPr>
    </w:p>
    <w:p>
      <w:pPr>
        <w:pStyle w:val="BodyText"/>
        <w:spacing w:line="292" w:lineRule="auto" w:before="43"/>
        <w:ind w:left="300" w:right="679"/>
      </w:pPr>
      <w:r>
        <w:rPr>
          <w:w w:val="90"/>
        </w:rPr>
        <w:t>As previously discussed, </w:t>
      </w:r>
      <w:r>
        <w:rPr>
          <w:i/>
          <w:w w:val="90"/>
        </w:rPr>
        <w:t>Things Fall Apart </w:t>
      </w:r>
      <w:r>
        <w:rPr>
          <w:w w:val="90"/>
        </w:rPr>
        <w:t>and </w:t>
      </w:r>
      <w:r>
        <w:rPr>
          <w:i/>
          <w:w w:val="90"/>
        </w:rPr>
        <w:t>The Center Cannot Hold </w:t>
      </w:r>
      <w:r>
        <w:rPr>
          <w:w w:val="90"/>
        </w:rPr>
        <w:t>emerge from Banisadr’s affinity for European art and literature.</w:t>
      </w:r>
      <w:r>
        <w:rPr>
          <w:spacing w:val="40"/>
        </w:rPr>
        <w:t> </w:t>
      </w:r>
      <w:r>
        <w:rPr>
          <w:w w:val="90"/>
        </w:rPr>
        <w:t>These paintings, however, have a decidedly cinematic energy.</w:t>
      </w:r>
      <w:r>
        <w:rPr>
          <w:spacing w:val="40"/>
        </w:rPr>
        <w:t> </w:t>
      </w:r>
      <w:r>
        <w:rPr>
          <w:w w:val="90"/>
        </w:rPr>
        <w:t>During the time he </w:t>
      </w:r>
      <w:r>
        <w:rPr>
          <w:spacing w:val="-8"/>
        </w:rPr>
        <w:t>created </w:t>
      </w:r>
      <w:r>
        <w:rPr>
          <w:i/>
          <w:spacing w:val="-8"/>
        </w:rPr>
        <w:t>Contact</w:t>
      </w:r>
      <w:r>
        <w:rPr>
          <w:i/>
          <w:spacing w:val="-10"/>
        </w:rPr>
        <w:t> </w:t>
      </w:r>
      <w:r>
        <w:rPr>
          <w:spacing w:val="-8"/>
        </w:rPr>
        <w:t>(2013),</w:t>
      </w:r>
      <w:r>
        <w:rPr>
          <w:spacing w:val="-11"/>
        </w:rPr>
        <w:t> </w:t>
      </w:r>
      <w:r>
        <w:rPr>
          <w:spacing w:val="-8"/>
        </w:rPr>
        <w:t>Banisadr</w:t>
      </w:r>
      <w:r>
        <w:rPr>
          <w:spacing w:val="-9"/>
        </w:rPr>
        <w:t> </w:t>
      </w:r>
      <w:r>
        <w:rPr>
          <w:spacing w:val="-8"/>
        </w:rPr>
        <w:t>was</w:t>
      </w:r>
      <w:r>
        <w:rPr>
          <w:spacing w:val="-11"/>
        </w:rPr>
        <w:t> </w:t>
      </w:r>
      <w:r>
        <w:rPr>
          <w:spacing w:val="-8"/>
        </w:rPr>
        <w:t>re-watching</w:t>
      </w:r>
      <w:r>
        <w:rPr>
          <w:spacing w:val="-9"/>
        </w:rPr>
        <w:t> </w:t>
      </w:r>
      <w:r>
        <w:rPr>
          <w:spacing w:val="-8"/>
        </w:rPr>
        <w:t>the</w:t>
      </w:r>
      <w:r>
        <w:rPr>
          <w:spacing w:val="-9"/>
        </w:rPr>
        <w:t> </w:t>
      </w:r>
      <w:r>
        <w:rPr>
          <w:spacing w:val="-8"/>
        </w:rPr>
        <w:t>films</w:t>
      </w:r>
      <w:r>
        <w:rPr>
          <w:spacing w:val="-11"/>
        </w:rPr>
        <w:t> </w:t>
      </w:r>
      <w:r>
        <w:rPr>
          <w:spacing w:val="-8"/>
        </w:rPr>
        <w:t>of</w:t>
      </w:r>
      <w:r>
        <w:rPr>
          <w:spacing w:val="-10"/>
        </w:rPr>
        <w:t> </w:t>
      </w:r>
      <w:r>
        <w:rPr>
          <w:spacing w:val="-8"/>
        </w:rPr>
        <w:t>Akira</w:t>
      </w:r>
      <w:r>
        <w:rPr>
          <w:spacing w:val="-9"/>
        </w:rPr>
        <w:t> </w:t>
      </w:r>
      <w:r>
        <w:rPr>
          <w:spacing w:val="-8"/>
        </w:rPr>
        <w:t>Kurosawa;</w:t>
      </w:r>
      <w:r>
        <w:rPr>
          <w:spacing w:val="-9"/>
        </w:rPr>
        <w:t> </w:t>
      </w:r>
      <w:r>
        <w:rPr>
          <w:spacing w:val="-8"/>
        </w:rPr>
        <w:t>one</w:t>
      </w:r>
      <w:r>
        <w:rPr>
          <w:spacing w:val="-11"/>
        </w:rPr>
        <w:t> </w:t>
      </w:r>
      <w:r>
        <w:rPr>
          <w:spacing w:val="-8"/>
        </w:rPr>
        <w:t>of</w:t>
      </w:r>
      <w:r>
        <w:rPr>
          <w:spacing w:val="-10"/>
        </w:rPr>
        <w:t> </w:t>
      </w:r>
      <w:r>
        <w:rPr>
          <w:spacing w:val="-8"/>
        </w:rPr>
        <w:t>the</w:t>
      </w:r>
      <w:r>
        <w:rPr>
          <w:spacing w:val="-11"/>
        </w:rPr>
        <w:t> </w:t>
      </w:r>
      <w:r>
        <w:rPr>
          <w:spacing w:val="-8"/>
        </w:rPr>
        <w:t>painter’s</w:t>
      </w:r>
      <w:r>
        <w:rPr>
          <w:spacing w:val="-13"/>
        </w:rPr>
        <w:t> </w:t>
      </w:r>
      <w:r>
        <w:rPr>
          <w:spacing w:val="-8"/>
        </w:rPr>
        <w:t>works</w:t>
      </w:r>
      <w:r>
        <w:rPr>
          <w:spacing w:val="-9"/>
        </w:rPr>
        <w:t> </w:t>
      </w:r>
      <w:r>
        <w:rPr>
          <w:spacing w:val="-8"/>
        </w:rPr>
        <w:t>of this period (not in </w:t>
      </w:r>
      <w:r>
        <w:rPr>
          <w:i/>
          <w:spacing w:val="-8"/>
        </w:rPr>
        <w:t>The Alchemist </w:t>
      </w:r>
      <w:r>
        <w:rPr>
          <w:spacing w:val="-8"/>
        </w:rPr>
        <w:t>exhibition) is entitled</w:t>
      </w:r>
      <w:r>
        <w:rPr>
          <w:spacing w:val="-1"/>
        </w:rPr>
        <w:t> </w:t>
      </w:r>
      <w:r>
        <w:rPr>
          <w:i/>
          <w:spacing w:val="-8"/>
        </w:rPr>
        <w:t>Ran, </w:t>
      </w:r>
      <w:r>
        <w:rPr>
          <w:spacing w:val="-8"/>
        </w:rPr>
        <w:t>after Kurosawa’s epic film (1985).</w:t>
      </w:r>
      <w:r>
        <w:rPr>
          <w:spacing w:val="-9"/>
        </w:rPr>
        <w:t> </w:t>
      </w:r>
      <w:r>
        <w:rPr>
          <w:spacing w:val="-8"/>
        </w:rPr>
        <w:t>In </w:t>
      </w:r>
      <w:r>
        <w:rPr>
          <w:i/>
          <w:spacing w:val="-8"/>
        </w:rPr>
        <w:t>Contact, </w:t>
      </w:r>
      <w:r>
        <w:rPr>
          <w:spacing w:val="-8"/>
        </w:rPr>
        <w:t>the </w:t>
      </w:r>
      <w:r>
        <w:rPr>
          <w:spacing w:val="-6"/>
        </w:rPr>
        <w:t>action</w:t>
      </w:r>
      <w:r>
        <w:rPr>
          <w:spacing w:val="-11"/>
        </w:rPr>
        <w:t> </w:t>
      </w:r>
      <w:r>
        <w:rPr>
          <w:spacing w:val="-6"/>
        </w:rPr>
        <w:t>seems</w:t>
      </w:r>
      <w:r>
        <w:rPr>
          <w:spacing w:val="-12"/>
        </w:rPr>
        <w:t> </w:t>
      </w:r>
      <w:r>
        <w:rPr>
          <w:spacing w:val="-6"/>
        </w:rPr>
        <w:t>to</w:t>
      </w:r>
      <w:r>
        <w:rPr>
          <w:spacing w:val="-14"/>
        </w:rPr>
        <w:t> </w:t>
      </w:r>
      <w:r>
        <w:rPr>
          <w:spacing w:val="-6"/>
        </w:rPr>
        <w:t>be</w:t>
      </w:r>
      <w:r>
        <w:rPr>
          <w:spacing w:val="-14"/>
        </w:rPr>
        <w:t> </w:t>
      </w:r>
      <w:r>
        <w:rPr>
          <w:spacing w:val="-6"/>
        </w:rPr>
        <w:t>unfolding</w:t>
      </w:r>
      <w:r>
        <w:rPr>
          <w:spacing w:val="-12"/>
        </w:rPr>
        <w:t> </w:t>
      </w:r>
      <w:r>
        <w:rPr>
          <w:spacing w:val="-6"/>
        </w:rPr>
        <w:t>in</w:t>
      </w:r>
      <w:r>
        <w:rPr>
          <w:spacing w:val="-11"/>
        </w:rPr>
        <w:t> </w:t>
      </w:r>
      <w:r>
        <w:rPr>
          <w:spacing w:val="-6"/>
        </w:rPr>
        <w:t>slow,</w:t>
      </w:r>
      <w:r>
        <w:rPr>
          <w:spacing w:val="-12"/>
        </w:rPr>
        <w:t> </w:t>
      </w:r>
      <w:r>
        <w:rPr>
          <w:spacing w:val="-6"/>
        </w:rPr>
        <w:t>stylized,</w:t>
      </w:r>
      <w:r>
        <w:rPr>
          <w:spacing w:val="-14"/>
        </w:rPr>
        <w:t> </w:t>
      </w:r>
      <w:r>
        <w:rPr>
          <w:spacing w:val="-6"/>
        </w:rPr>
        <w:t>cinematic</w:t>
      </w:r>
      <w:r>
        <w:rPr>
          <w:spacing w:val="-13"/>
        </w:rPr>
        <w:t> </w:t>
      </w:r>
      <w:r>
        <w:rPr>
          <w:spacing w:val="-6"/>
        </w:rPr>
        <w:t>motion.</w:t>
      </w:r>
      <w:r>
        <w:rPr>
          <w:spacing w:val="-13"/>
        </w:rPr>
        <w:t> </w:t>
      </w:r>
      <w:r>
        <w:rPr>
          <w:spacing w:val="-6"/>
        </w:rPr>
        <w:t>Banisadr</w:t>
      </w:r>
      <w:r>
        <w:rPr>
          <w:spacing w:val="-14"/>
        </w:rPr>
        <w:t> </w:t>
      </w:r>
      <w:r>
        <w:rPr>
          <w:spacing w:val="-6"/>
        </w:rPr>
        <w:t>tells</w:t>
      </w:r>
      <w:r>
        <w:rPr>
          <w:spacing w:val="-12"/>
        </w:rPr>
        <w:t> </w:t>
      </w:r>
      <w:r>
        <w:rPr>
          <w:spacing w:val="-6"/>
        </w:rPr>
        <w:t>us</w:t>
      </w:r>
      <w:r>
        <w:rPr>
          <w:spacing w:val="-12"/>
        </w:rPr>
        <w:t> </w:t>
      </w:r>
      <w:r>
        <w:rPr>
          <w:spacing w:val="-6"/>
        </w:rPr>
        <w:t>that</w:t>
      </w:r>
      <w:r>
        <w:rPr>
          <w:spacing w:val="-13"/>
        </w:rPr>
        <w:t> </w:t>
      </w:r>
      <w:r>
        <w:rPr>
          <w:spacing w:val="-6"/>
        </w:rPr>
        <w:t>the</w:t>
      </w:r>
      <w:r>
        <w:rPr>
          <w:spacing w:val="-14"/>
        </w:rPr>
        <w:t> </w:t>
      </w:r>
      <w:r>
        <w:rPr>
          <w:spacing w:val="-6"/>
        </w:rPr>
        <w:t>painting</w:t>
      </w:r>
      <w:r>
        <w:rPr>
          <w:spacing w:val="-15"/>
        </w:rPr>
        <w:t> </w:t>
      </w:r>
      <w:r>
        <w:rPr>
          <w:spacing w:val="-6"/>
        </w:rPr>
        <w:t>“is</w:t>
      </w:r>
    </w:p>
    <w:p>
      <w:pPr>
        <w:pStyle w:val="BodyText"/>
        <w:spacing w:line="292" w:lineRule="auto" w:before="1"/>
        <w:ind w:left="300" w:right="905"/>
      </w:pPr>
      <w:r>
        <w:rPr>
          <w:w w:val="90"/>
        </w:rPr>
        <w:t>called </w:t>
      </w:r>
      <w:r>
        <w:rPr>
          <w:i/>
          <w:w w:val="90"/>
        </w:rPr>
        <w:t>Contact </w:t>
      </w:r>
      <w:r>
        <w:rPr>
          <w:w w:val="90"/>
        </w:rPr>
        <w:t>because of the tension between two characters,” but identifying those characters in this </w:t>
      </w:r>
      <w:r>
        <w:rPr>
          <w:spacing w:val="-2"/>
        </w:rPr>
        <w:t>crowded</w:t>
      </w:r>
      <w:r>
        <w:rPr>
          <w:spacing w:val="-15"/>
        </w:rPr>
        <w:t> </w:t>
      </w:r>
      <w:r>
        <w:rPr>
          <w:spacing w:val="-2"/>
        </w:rPr>
        <w:t>dance</w:t>
      </w:r>
      <w:r>
        <w:rPr>
          <w:spacing w:val="-14"/>
        </w:rPr>
        <w:t> </w:t>
      </w:r>
      <w:r>
        <w:rPr>
          <w:spacing w:val="-2"/>
        </w:rPr>
        <w:t>may</w:t>
      </w:r>
      <w:r>
        <w:rPr>
          <w:spacing w:val="-15"/>
        </w:rPr>
        <w:t> </w:t>
      </w:r>
      <w:r>
        <w:rPr>
          <w:spacing w:val="-2"/>
        </w:rPr>
        <w:t>be</w:t>
      </w:r>
      <w:r>
        <w:rPr>
          <w:spacing w:val="-15"/>
        </w:rPr>
        <w:t> </w:t>
      </w:r>
      <w:r>
        <w:rPr>
          <w:spacing w:val="-2"/>
        </w:rPr>
        <w:t>difficult.</w:t>
      </w:r>
    </w:p>
    <w:p>
      <w:pPr>
        <w:pStyle w:val="BodyText"/>
        <w:spacing w:before="61"/>
      </w:pPr>
    </w:p>
    <w:p>
      <w:pPr>
        <w:pStyle w:val="BodyText"/>
        <w:spacing w:line="292" w:lineRule="auto"/>
        <w:ind w:left="300" w:right="532"/>
      </w:pPr>
      <w:r>
        <w:rPr>
          <w:spacing w:val="-6"/>
        </w:rPr>
        <w:t>In</w:t>
      </w:r>
      <w:r>
        <w:rPr>
          <w:spacing w:val="-12"/>
        </w:rPr>
        <w:t> </w:t>
      </w:r>
      <w:r>
        <w:rPr>
          <w:spacing w:val="-6"/>
        </w:rPr>
        <w:t>both</w:t>
      </w:r>
      <w:r>
        <w:rPr>
          <w:spacing w:val="-14"/>
        </w:rPr>
        <w:t> </w:t>
      </w:r>
      <w:r>
        <w:rPr>
          <w:spacing w:val="-6"/>
        </w:rPr>
        <w:t>paintings,</w:t>
      </w:r>
      <w:r>
        <w:rPr>
          <w:spacing w:val="-15"/>
        </w:rPr>
        <w:t> </w:t>
      </w:r>
      <w:r>
        <w:rPr>
          <w:spacing w:val="-6"/>
        </w:rPr>
        <w:t>a</w:t>
      </w:r>
      <w:r>
        <w:rPr>
          <w:spacing w:val="-14"/>
        </w:rPr>
        <w:t> </w:t>
      </w:r>
      <w:r>
        <w:rPr>
          <w:spacing w:val="-6"/>
        </w:rPr>
        <w:t>dynamic</w:t>
      </w:r>
      <w:r>
        <w:rPr>
          <w:spacing w:val="-13"/>
        </w:rPr>
        <w:t> </w:t>
      </w:r>
      <w:r>
        <w:rPr>
          <w:spacing w:val="-6"/>
        </w:rPr>
        <w:t>host</w:t>
      </w:r>
      <w:r>
        <w:rPr>
          <w:spacing w:val="-13"/>
        </w:rPr>
        <w:t> </w:t>
      </w:r>
      <w:r>
        <w:rPr>
          <w:spacing w:val="-6"/>
        </w:rPr>
        <w:t>of</w:t>
      </w:r>
      <w:r>
        <w:rPr>
          <w:spacing w:val="-11"/>
        </w:rPr>
        <w:t> </w:t>
      </w:r>
      <w:r>
        <w:rPr>
          <w:spacing w:val="-6"/>
        </w:rPr>
        <w:t>figures</w:t>
      </w:r>
      <w:r>
        <w:rPr>
          <w:spacing w:val="-12"/>
        </w:rPr>
        <w:t> </w:t>
      </w:r>
      <w:r>
        <w:rPr>
          <w:spacing w:val="-6"/>
        </w:rPr>
        <w:t>crowd</w:t>
      </w:r>
      <w:r>
        <w:rPr>
          <w:spacing w:val="-14"/>
        </w:rPr>
        <w:t> </w:t>
      </w:r>
      <w:r>
        <w:rPr>
          <w:spacing w:val="-6"/>
        </w:rPr>
        <w:t>the</w:t>
      </w:r>
      <w:r>
        <w:rPr>
          <w:spacing w:val="-12"/>
        </w:rPr>
        <w:t> </w:t>
      </w:r>
      <w:r>
        <w:rPr>
          <w:spacing w:val="-6"/>
        </w:rPr>
        <w:t>compositional</w:t>
      </w:r>
      <w:r>
        <w:rPr>
          <w:spacing w:val="-12"/>
        </w:rPr>
        <w:t> </w:t>
      </w:r>
      <w:r>
        <w:rPr>
          <w:spacing w:val="-6"/>
        </w:rPr>
        <w:t>space,</w:t>
      </w:r>
      <w:r>
        <w:rPr>
          <w:spacing w:val="-12"/>
        </w:rPr>
        <w:t> </w:t>
      </w:r>
      <w:r>
        <w:rPr>
          <w:spacing w:val="-6"/>
        </w:rPr>
        <w:t>frame</w:t>
      </w:r>
      <w:r>
        <w:rPr>
          <w:spacing w:val="-12"/>
        </w:rPr>
        <w:t> </w:t>
      </w:r>
      <w:r>
        <w:rPr>
          <w:spacing w:val="-6"/>
        </w:rPr>
        <w:t>to</w:t>
      </w:r>
      <w:r>
        <w:rPr>
          <w:spacing w:val="-14"/>
        </w:rPr>
        <w:t> </w:t>
      </w:r>
      <w:r>
        <w:rPr>
          <w:spacing w:val="-6"/>
        </w:rPr>
        <w:t>frame.</w:t>
      </w:r>
      <w:r>
        <w:rPr>
          <w:spacing w:val="49"/>
        </w:rPr>
        <w:t> </w:t>
      </w:r>
      <w:r>
        <w:rPr>
          <w:spacing w:val="-6"/>
        </w:rPr>
        <w:t>But</w:t>
      </w:r>
      <w:r>
        <w:rPr>
          <w:spacing w:val="-13"/>
        </w:rPr>
        <w:t> </w:t>
      </w:r>
      <w:r>
        <w:rPr>
          <w:spacing w:val="-6"/>
        </w:rPr>
        <w:t>our</w:t>
      </w:r>
      <w:r>
        <w:rPr>
          <w:spacing w:val="-12"/>
        </w:rPr>
        <w:t> </w:t>
      </w:r>
      <w:r>
        <w:rPr>
          <w:spacing w:val="-6"/>
        </w:rPr>
        <w:t>view</w:t>
      </w:r>
      <w:r>
        <w:rPr>
          <w:spacing w:val="-13"/>
        </w:rPr>
        <w:t> </w:t>
      </w:r>
      <w:r>
        <w:rPr>
          <w:spacing w:val="-6"/>
        </w:rPr>
        <w:t>of </w:t>
      </w:r>
      <w:r>
        <w:rPr>
          <w:spacing w:val="-8"/>
        </w:rPr>
        <w:t>the figures’ engagement</w:t>
      </w:r>
      <w:r>
        <w:rPr>
          <w:spacing w:val="-11"/>
        </w:rPr>
        <w:t> </w:t>
      </w:r>
      <w:r>
        <w:rPr>
          <w:spacing w:val="-8"/>
        </w:rPr>
        <w:t>and activity is</w:t>
      </w:r>
      <w:r>
        <w:rPr>
          <w:spacing w:val="-9"/>
        </w:rPr>
        <w:t> </w:t>
      </w:r>
      <w:r>
        <w:rPr>
          <w:spacing w:val="-8"/>
        </w:rPr>
        <w:t>different:</w:t>
      </w:r>
      <w:r>
        <w:rPr>
          <w:spacing w:val="-2"/>
        </w:rPr>
        <w:t> </w:t>
      </w:r>
      <w:r>
        <w:rPr>
          <w:i/>
          <w:spacing w:val="-8"/>
        </w:rPr>
        <w:t>It’s in the Air, </w:t>
      </w:r>
      <w:r>
        <w:rPr>
          <w:spacing w:val="-8"/>
        </w:rPr>
        <w:t>the</w:t>
      </w:r>
      <w:r>
        <w:rPr>
          <w:spacing w:val="-9"/>
        </w:rPr>
        <w:t> </w:t>
      </w:r>
      <w:r>
        <w:rPr>
          <w:spacing w:val="-8"/>
        </w:rPr>
        <w:t>earlier</w:t>
      </w:r>
      <w:r>
        <w:rPr>
          <w:spacing w:val="-11"/>
        </w:rPr>
        <w:t> </w:t>
      </w:r>
      <w:r>
        <w:rPr>
          <w:spacing w:val="-8"/>
        </w:rPr>
        <w:t>work, manifests the action in</w:t>
      </w:r>
      <w:r>
        <w:rPr>
          <w:spacing w:val="-9"/>
        </w:rPr>
        <w:t> </w:t>
      </w:r>
      <w:r>
        <w:rPr>
          <w:spacing w:val="-8"/>
        </w:rPr>
        <w:t>a wider, longer</w:t>
      </w:r>
      <w:r>
        <w:rPr>
          <w:spacing w:val="-11"/>
        </w:rPr>
        <w:t> </w:t>
      </w:r>
      <w:r>
        <w:rPr>
          <w:spacing w:val="-8"/>
        </w:rPr>
        <w:t>view,</w:t>
      </w:r>
      <w:r>
        <w:rPr>
          <w:spacing w:val="-11"/>
        </w:rPr>
        <w:t> </w:t>
      </w:r>
      <w:r>
        <w:rPr>
          <w:spacing w:val="-8"/>
        </w:rPr>
        <w:t>whereas</w:t>
      </w:r>
      <w:r>
        <w:rPr>
          <w:spacing w:val="-12"/>
        </w:rPr>
        <w:t> </w:t>
      </w:r>
      <w:r>
        <w:rPr>
          <w:i/>
          <w:spacing w:val="-8"/>
        </w:rPr>
        <w:t>Contact</w:t>
      </w:r>
      <w:r>
        <w:rPr>
          <w:i/>
          <w:spacing w:val="-12"/>
        </w:rPr>
        <w:t> </w:t>
      </w:r>
      <w:r>
        <w:rPr>
          <w:spacing w:val="-8"/>
        </w:rPr>
        <w:t>zooms</w:t>
      </w:r>
      <w:r>
        <w:rPr>
          <w:spacing w:val="-11"/>
        </w:rPr>
        <w:t> </w:t>
      </w:r>
      <w:r>
        <w:rPr>
          <w:spacing w:val="-8"/>
        </w:rPr>
        <w:t>in</w:t>
      </w:r>
      <w:r>
        <w:rPr>
          <w:spacing w:val="-10"/>
        </w:rPr>
        <w:t> </w:t>
      </w:r>
      <w:r>
        <w:rPr>
          <w:spacing w:val="-8"/>
        </w:rPr>
        <w:t>a</w:t>
      </w:r>
      <w:r>
        <w:rPr>
          <w:spacing w:val="-13"/>
        </w:rPr>
        <w:t> </w:t>
      </w:r>
      <w:r>
        <w:rPr>
          <w:spacing w:val="-8"/>
        </w:rPr>
        <w:t>bit.</w:t>
      </w:r>
      <w:r>
        <w:rPr>
          <w:spacing w:val="40"/>
        </w:rPr>
        <w:t> </w:t>
      </w:r>
      <w:r>
        <w:rPr>
          <w:spacing w:val="-8"/>
        </w:rPr>
        <w:t>Is</w:t>
      </w:r>
      <w:r>
        <w:rPr>
          <w:spacing w:val="-12"/>
        </w:rPr>
        <w:t> </w:t>
      </w:r>
      <w:r>
        <w:rPr>
          <w:spacing w:val="-8"/>
        </w:rPr>
        <w:t>that</w:t>
      </w:r>
      <w:r>
        <w:rPr>
          <w:spacing w:val="-12"/>
        </w:rPr>
        <w:t> </w:t>
      </w:r>
      <w:r>
        <w:rPr>
          <w:spacing w:val="-8"/>
        </w:rPr>
        <w:t>because,</w:t>
      </w:r>
      <w:r>
        <w:rPr>
          <w:spacing w:val="-13"/>
        </w:rPr>
        <w:t> </w:t>
      </w:r>
      <w:r>
        <w:rPr>
          <w:spacing w:val="-8"/>
        </w:rPr>
        <w:t>as</w:t>
      </w:r>
      <w:r>
        <w:rPr>
          <w:spacing w:val="-11"/>
        </w:rPr>
        <w:t> </w:t>
      </w:r>
      <w:r>
        <w:rPr>
          <w:spacing w:val="-8"/>
        </w:rPr>
        <w:t>the</w:t>
      </w:r>
      <w:r>
        <w:rPr>
          <w:spacing w:val="-13"/>
        </w:rPr>
        <w:t> </w:t>
      </w:r>
      <w:r>
        <w:rPr>
          <w:spacing w:val="-8"/>
        </w:rPr>
        <w:t>painter</w:t>
      </w:r>
      <w:r>
        <w:rPr>
          <w:spacing w:val="-11"/>
        </w:rPr>
        <w:t> </w:t>
      </w:r>
      <w:r>
        <w:rPr>
          <w:spacing w:val="-8"/>
        </w:rPr>
        <w:t>asserts,</w:t>
      </w:r>
      <w:r>
        <w:rPr>
          <w:spacing w:val="-12"/>
        </w:rPr>
        <w:t> </w:t>
      </w:r>
      <w:r>
        <w:rPr>
          <w:spacing w:val="-8"/>
        </w:rPr>
        <w:t>this</w:t>
      </w:r>
      <w:r>
        <w:rPr>
          <w:spacing w:val="-15"/>
        </w:rPr>
        <w:t> </w:t>
      </w:r>
      <w:r>
        <w:rPr>
          <w:spacing w:val="-8"/>
        </w:rPr>
        <w:t>work</w:t>
      </w:r>
      <w:r>
        <w:rPr>
          <w:spacing w:val="-12"/>
        </w:rPr>
        <w:t> </w:t>
      </w:r>
      <w:r>
        <w:rPr>
          <w:spacing w:val="-8"/>
        </w:rPr>
        <w:t>concerns</w:t>
      </w:r>
      <w:r>
        <w:rPr>
          <w:spacing w:val="-11"/>
        </w:rPr>
        <w:t> </w:t>
      </w:r>
      <w:r>
        <w:rPr>
          <w:spacing w:val="-8"/>
        </w:rPr>
        <w:t>two</w:t>
      </w:r>
    </w:p>
    <w:p>
      <w:pPr>
        <w:pStyle w:val="BodyText"/>
        <w:spacing w:before="1"/>
        <w:ind w:left="300"/>
      </w:pPr>
      <w:r>
        <w:rPr>
          <w:spacing w:val="-2"/>
        </w:rPr>
        <w:t>combatants?</w:t>
      </w:r>
    </w:p>
    <w:p>
      <w:pPr>
        <w:pStyle w:val="BodyText"/>
        <w:spacing w:before="123"/>
      </w:pPr>
    </w:p>
    <w:p>
      <w:pPr>
        <w:pStyle w:val="BodyText"/>
        <w:ind w:left="300"/>
      </w:pPr>
      <w:r>
        <w:rPr>
          <w:w w:val="90"/>
        </w:rPr>
        <w:t>In</w:t>
      </w:r>
      <w:r>
        <w:rPr>
          <w:spacing w:val="5"/>
        </w:rPr>
        <w:t> </w:t>
      </w:r>
      <w:r>
        <w:rPr>
          <w:w w:val="90"/>
        </w:rPr>
        <w:t>both</w:t>
      </w:r>
      <w:r>
        <w:rPr>
          <w:spacing w:val="2"/>
        </w:rPr>
        <w:t> </w:t>
      </w:r>
      <w:r>
        <w:rPr>
          <w:w w:val="90"/>
        </w:rPr>
        <w:t>works,</w:t>
      </w:r>
      <w:r>
        <w:rPr>
          <w:spacing w:val="3"/>
        </w:rPr>
        <w:t> </w:t>
      </w:r>
      <w:r>
        <w:rPr>
          <w:w w:val="90"/>
        </w:rPr>
        <w:t>however,</w:t>
      </w:r>
      <w:r>
        <w:rPr>
          <w:spacing w:val="3"/>
        </w:rPr>
        <w:t> </w:t>
      </w:r>
      <w:r>
        <w:rPr>
          <w:w w:val="90"/>
        </w:rPr>
        <w:t>the</w:t>
      </w:r>
      <w:r>
        <w:rPr>
          <w:spacing w:val="5"/>
        </w:rPr>
        <w:t> </w:t>
      </w:r>
      <w:r>
        <w:rPr>
          <w:w w:val="90"/>
        </w:rPr>
        <w:t>focus</w:t>
      </w:r>
      <w:r>
        <w:rPr>
          <w:spacing w:val="5"/>
        </w:rPr>
        <w:t> </w:t>
      </w:r>
      <w:r>
        <w:rPr>
          <w:w w:val="90"/>
        </w:rPr>
        <w:t>is</w:t>
      </w:r>
      <w:r>
        <w:rPr>
          <w:spacing w:val="1"/>
        </w:rPr>
        <w:t> </w:t>
      </w:r>
      <w:r>
        <w:rPr>
          <w:w w:val="90"/>
        </w:rPr>
        <w:t>diffuse;</w:t>
      </w:r>
      <w:r>
        <w:rPr>
          <w:spacing w:val="3"/>
        </w:rPr>
        <w:t> </w:t>
      </w:r>
      <w:r>
        <w:rPr>
          <w:w w:val="90"/>
        </w:rPr>
        <w:t>there</w:t>
      </w:r>
      <w:r>
        <w:rPr>
          <w:spacing w:val="5"/>
        </w:rPr>
        <w:t> </w:t>
      </w:r>
      <w:r>
        <w:rPr>
          <w:w w:val="90"/>
        </w:rPr>
        <w:t>is</w:t>
      </w:r>
      <w:r>
        <w:rPr>
          <w:spacing w:val="5"/>
        </w:rPr>
        <w:t> </w:t>
      </w:r>
      <w:r>
        <w:rPr>
          <w:w w:val="90"/>
        </w:rPr>
        <w:t>no</w:t>
      </w:r>
      <w:r>
        <w:rPr>
          <w:spacing w:val="3"/>
        </w:rPr>
        <w:t> </w:t>
      </w:r>
      <w:r>
        <w:rPr>
          <w:w w:val="90"/>
        </w:rPr>
        <w:t>point</w:t>
      </w:r>
      <w:r>
        <w:rPr>
          <w:spacing w:val="2"/>
        </w:rPr>
        <w:t> </w:t>
      </w:r>
      <w:r>
        <w:rPr>
          <w:w w:val="90"/>
        </w:rPr>
        <w:t>of</w:t>
      </w:r>
      <w:r>
        <w:rPr>
          <w:spacing w:val="4"/>
        </w:rPr>
        <w:t> </w:t>
      </w:r>
      <w:r>
        <w:rPr>
          <w:w w:val="90"/>
        </w:rPr>
        <w:t>departure</w:t>
      </w:r>
      <w:r>
        <w:rPr>
          <w:spacing w:val="6"/>
        </w:rPr>
        <w:t> </w:t>
      </w:r>
      <w:r>
        <w:rPr>
          <w:w w:val="90"/>
        </w:rPr>
        <w:t>to</w:t>
      </w:r>
      <w:r>
        <w:rPr>
          <w:spacing w:val="2"/>
        </w:rPr>
        <w:t> </w:t>
      </w:r>
      <w:r>
        <w:rPr>
          <w:w w:val="90"/>
        </w:rPr>
        <w:t>guide</w:t>
      </w:r>
      <w:r>
        <w:rPr>
          <w:spacing w:val="5"/>
        </w:rPr>
        <w:t> </w:t>
      </w:r>
      <w:r>
        <w:rPr>
          <w:w w:val="90"/>
        </w:rPr>
        <w:t>the</w:t>
      </w:r>
      <w:r>
        <w:rPr>
          <w:spacing w:val="3"/>
        </w:rPr>
        <w:t> </w:t>
      </w:r>
      <w:r>
        <w:rPr>
          <w:w w:val="90"/>
        </w:rPr>
        <w:t>viewer</w:t>
      </w:r>
      <w:r>
        <w:rPr>
          <w:spacing w:val="3"/>
        </w:rPr>
        <w:t> </w:t>
      </w:r>
      <w:r>
        <w:rPr>
          <w:w w:val="90"/>
        </w:rPr>
        <w:t>through</w:t>
      </w:r>
      <w:r>
        <w:rPr>
          <w:spacing w:val="2"/>
        </w:rPr>
        <w:t> </w:t>
      </w:r>
      <w:r>
        <w:rPr>
          <w:spacing w:val="-10"/>
          <w:w w:val="90"/>
        </w:rPr>
        <w:t>a</w:t>
      </w:r>
    </w:p>
    <w:p>
      <w:pPr>
        <w:pStyle w:val="BodyText"/>
        <w:spacing w:line="295" w:lineRule="auto" w:before="60"/>
        <w:ind w:left="300" w:right="679"/>
      </w:pPr>
      <w:r>
        <w:rPr>
          <w:w w:val="90"/>
        </w:rPr>
        <w:t>narrative. This decentering is intentional, as Banisadr insists that there is no “story” to his works, even while he </w:t>
      </w:r>
      <w:r>
        <w:rPr/>
        <w:t>hints at one.</w:t>
      </w:r>
    </w:p>
    <w:p>
      <w:pPr>
        <w:pStyle w:val="BodyText"/>
        <w:spacing w:before="55"/>
      </w:pPr>
    </w:p>
    <w:p>
      <w:pPr>
        <w:pStyle w:val="BodyText"/>
        <w:spacing w:line="295" w:lineRule="auto"/>
        <w:ind w:left="300" w:right="1052"/>
      </w:pPr>
      <w:r>
        <w:rPr>
          <w:w w:val="90"/>
        </w:rPr>
        <w:t>Full of light and saturated color, the palette for these works hardly suggests the carnage and brutality of </w:t>
      </w:r>
      <w:r>
        <w:rPr>
          <w:spacing w:val="-6"/>
        </w:rPr>
        <w:t>war.</w:t>
      </w:r>
      <w:r>
        <w:rPr>
          <w:spacing w:val="29"/>
        </w:rPr>
        <w:t> </w:t>
      </w:r>
      <w:r>
        <w:rPr>
          <w:spacing w:val="-6"/>
        </w:rPr>
        <w:t>Banisadr</w:t>
      </w:r>
      <w:r>
        <w:rPr>
          <w:spacing w:val="-14"/>
        </w:rPr>
        <w:t> </w:t>
      </w:r>
      <w:r>
        <w:rPr>
          <w:spacing w:val="-6"/>
        </w:rPr>
        <w:t>discussed</w:t>
      </w:r>
      <w:r>
        <w:rPr>
          <w:spacing w:val="-14"/>
        </w:rPr>
        <w:t> </w:t>
      </w:r>
      <w:r>
        <w:rPr>
          <w:spacing w:val="-6"/>
        </w:rPr>
        <w:t>that</w:t>
      </w:r>
      <w:r>
        <w:rPr>
          <w:spacing w:val="-13"/>
        </w:rPr>
        <w:t> </w:t>
      </w:r>
      <w:r>
        <w:rPr>
          <w:spacing w:val="-6"/>
        </w:rPr>
        <w:t>contrast</w:t>
      </w:r>
      <w:r>
        <w:rPr>
          <w:spacing w:val="-13"/>
        </w:rPr>
        <w:t> </w:t>
      </w:r>
      <w:r>
        <w:rPr>
          <w:spacing w:val="-6"/>
        </w:rPr>
        <w:t>in</w:t>
      </w:r>
      <w:r>
        <w:rPr>
          <w:spacing w:val="-11"/>
        </w:rPr>
        <w:t> </w:t>
      </w:r>
      <w:r>
        <w:rPr>
          <w:spacing w:val="-6"/>
        </w:rPr>
        <w:t>an</w:t>
      </w:r>
      <w:r>
        <w:rPr>
          <w:spacing w:val="-13"/>
        </w:rPr>
        <w:t> </w:t>
      </w:r>
      <w:r>
        <w:rPr>
          <w:spacing w:val="-6"/>
        </w:rPr>
        <w:t>interview</w:t>
      </w:r>
      <w:r>
        <w:rPr>
          <w:spacing w:val="-13"/>
        </w:rPr>
        <w:t> </w:t>
      </w:r>
      <w:r>
        <w:rPr>
          <w:spacing w:val="-6"/>
        </w:rPr>
        <w:t>(2014):</w:t>
      </w:r>
    </w:p>
    <w:p>
      <w:pPr>
        <w:pStyle w:val="BodyText"/>
        <w:spacing w:before="58"/>
      </w:pPr>
    </w:p>
    <w:p>
      <w:pPr>
        <w:pStyle w:val="BodyText"/>
        <w:spacing w:line="292" w:lineRule="auto"/>
        <w:ind w:left="300" w:right="541"/>
        <w:jc w:val="both"/>
      </w:pPr>
      <w:r>
        <w:rPr>
          <w:w w:val="90"/>
        </w:rPr>
        <w:t>“Beauty is such an abstract word and can go in so many directions. I’m drawn to violence in film. There’s blood and mayhem and then the sound</w:t>
      </w:r>
      <w:r>
        <w:rPr/>
        <w:t> </w:t>
      </w:r>
      <w:r>
        <w:rPr>
          <w:w w:val="90"/>
        </w:rPr>
        <w:t>is muted and</w:t>
      </w:r>
      <w:r>
        <w:rPr/>
        <w:t> </w:t>
      </w:r>
      <w:r>
        <w:rPr>
          <w:w w:val="90"/>
        </w:rPr>
        <w:t>classical music might be introduced</w:t>
      </w:r>
      <w:r>
        <w:rPr/>
        <w:t> </w:t>
      </w:r>
      <w:r>
        <w:rPr>
          <w:w w:val="90"/>
        </w:rPr>
        <w:t>or something beautiful that</w:t>
      </w:r>
      <w:r>
        <w:rPr>
          <w:spacing w:val="80"/>
        </w:rPr>
        <w:t> </w:t>
      </w:r>
      <w:r>
        <w:rPr>
          <w:spacing w:val="-6"/>
        </w:rPr>
        <w:t>is</w:t>
      </w:r>
      <w:r>
        <w:rPr>
          <w:spacing w:val="-12"/>
        </w:rPr>
        <w:t> </w:t>
      </w:r>
      <w:r>
        <w:rPr>
          <w:spacing w:val="-6"/>
        </w:rPr>
        <w:t>so</w:t>
      </w:r>
      <w:r>
        <w:rPr>
          <w:spacing w:val="-12"/>
        </w:rPr>
        <w:t> </w:t>
      </w:r>
      <w:r>
        <w:rPr>
          <w:spacing w:val="-6"/>
        </w:rPr>
        <w:t>opposite</w:t>
      </w:r>
      <w:r>
        <w:rPr>
          <w:spacing w:val="-14"/>
        </w:rPr>
        <w:t> </w:t>
      </w:r>
      <w:r>
        <w:rPr>
          <w:spacing w:val="-6"/>
        </w:rPr>
        <w:t>to</w:t>
      </w:r>
      <w:r>
        <w:rPr>
          <w:spacing w:val="-14"/>
        </w:rPr>
        <w:t> </w:t>
      </w:r>
      <w:r>
        <w:rPr>
          <w:spacing w:val="-6"/>
        </w:rPr>
        <w:t>what’s</w:t>
      </w:r>
      <w:r>
        <w:rPr>
          <w:spacing w:val="-15"/>
        </w:rPr>
        <w:t> </w:t>
      </w:r>
      <w:r>
        <w:rPr>
          <w:spacing w:val="-6"/>
        </w:rPr>
        <w:t>on</w:t>
      </w:r>
      <w:r>
        <w:rPr>
          <w:spacing w:val="-11"/>
        </w:rPr>
        <w:t> </w:t>
      </w:r>
      <w:r>
        <w:rPr>
          <w:spacing w:val="-6"/>
        </w:rPr>
        <w:t>the</w:t>
      </w:r>
      <w:r>
        <w:rPr>
          <w:spacing w:val="-14"/>
        </w:rPr>
        <w:t> </w:t>
      </w:r>
      <w:r>
        <w:rPr>
          <w:spacing w:val="-6"/>
        </w:rPr>
        <w:t>screen,</w:t>
      </w:r>
      <w:r>
        <w:rPr>
          <w:spacing w:val="-12"/>
        </w:rPr>
        <w:t> </w:t>
      </w:r>
      <w:r>
        <w:rPr>
          <w:spacing w:val="-6"/>
        </w:rPr>
        <w:t>and</w:t>
      </w:r>
      <w:r>
        <w:rPr>
          <w:spacing w:val="-14"/>
        </w:rPr>
        <w:t> </w:t>
      </w:r>
      <w:r>
        <w:rPr>
          <w:spacing w:val="-6"/>
        </w:rPr>
        <w:t>that</w:t>
      </w:r>
      <w:r>
        <w:rPr>
          <w:spacing w:val="-13"/>
        </w:rPr>
        <w:t> </w:t>
      </w:r>
      <w:r>
        <w:rPr>
          <w:spacing w:val="-6"/>
        </w:rPr>
        <w:t>contrast</w:t>
      </w:r>
      <w:r>
        <w:rPr>
          <w:spacing w:val="-13"/>
        </w:rPr>
        <w:t> </w:t>
      </w:r>
      <w:r>
        <w:rPr>
          <w:spacing w:val="-6"/>
        </w:rPr>
        <w:t>is</w:t>
      </w:r>
      <w:r>
        <w:rPr>
          <w:spacing w:val="-12"/>
        </w:rPr>
        <w:t> </w:t>
      </w:r>
      <w:r>
        <w:rPr>
          <w:spacing w:val="-6"/>
        </w:rPr>
        <w:t>exciting</w:t>
      </w:r>
      <w:r>
        <w:rPr>
          <w:spacing w:val="-15"/>
        </w:rPr>
        <w:t> </w:t>
      </w:r>
      <w:r>
        <w:rPr>
          <w:spacing w:val="-6"/>
        </w:rPr>
        <w:t>to</w:t>
      </w:r>
      <w:r>
        <w:rPr>
          <w:spacing w:val="-12"/>
        </w:rPr>
        <w:t> </w:t>
      </w:r>
      <w:r>
        <w:rPr>
          <w:spacing w:val="-6"/>
        </w:rPr>
        <w:t>me.</w:t>
      </w:r>
      <w:r>
        <w:rPr>
          <w:rFonts w:ascii="Times New Roman" w:hAnsi="Times New Roman"/>
          <w:spacing w:val="55"/>
          <w:w w:val="150"/>
        </w:rPr>
        <w:t>  </w:t>
      </w:r>
      <w:r>
        <w:rPr>
          <w:spacing w:val="-6"/>
        </w:rPr>
        <w:t>In</w:t>
      </w:r>
      <w:r>
        <w:rPr>
          <w:spacing w:val="-10"/>
        </w:rPr>
        <w:t> </w:t>
      </w:r>
      <w:r>
        <w:rPr>
          <w:spacing w:val="-6"/>
        </w:rPr>
        <w:t>Persian</w:t>
      </w:r>
      <w:r>
        <w:rPr>
          <w:spacing w:val="-11"/>
        </w:rPr>
        <w:t> </w:t>
      </w:r>
      <w:r>
        <w:rPr>
          <w:spacing w:val="-6"/>
        </w:rPr>
        <w:t>miniature</w:t>
      </w:r>
      <w:r>
        <w:rPr>
          <w:spacing w:val="-14"/>
        </w:rPr>
        <w:t> </w:t>
      </w:r>
      <w:r>
        <w:rPr>
          <w:spacing w:val="-6"/>
        </w:rPr>
        <w:t>painting,</w:t>
      </w:r>
      <w:r>
        <w:rPr>
          <w:spacing w:val="-14"/>
        </w:rPr>
        <w:t> </w:t>
      </w:r>
      <w:r>
        <w:rPr>
          <w:spacing w:val="-6"/>
        </w:rPr>
        <w:t>for</w:t>
      </w:r>
    </w:p>
    <w:p>
      <w:pPr>
        <w:pStyle w:val="BodyText"/>
        <w:spacing w:line="292" w:lineRule="auto" w:before="1"/>
        <w:ind w:left="300" w:right="763"/>
        <w:jc w:val="both"/>
      </w:pPr>
      <w:r>
        <w:rPr>
          <w:w w:val="90"/>
        </w:rPr>
        <w:t>example, there might be a gruesome battle going on with nasty things happening, but it’s done in a beautiful </w:t>
      </w:r>
      <w:r>
        <w:rPr>
          <w:spacing w:val="-2"/>
        </w:rPr>
        <w:t>way.”</w:t>
      </w:r>
    </w:p>
    <w:p>
      <w:pPr>
        <w:pStyle w:val="BodyText"/>
        <w:spacing w:before="61"/>
      </w:pPr>
    </w:p>
    <w:p>
      <w:pPr>
        <w:pStyle w:val="BodyText"/>
        <w:spacing w:line="292" w:lineRule="auto"/>
        <w:ind w:left="300" w:right="532"/>
      </w:pPr>
      <w:r>
        <w:rPr>
          <w:spacing w:val="-6"/>
        </w:rPr>
        <w:t>Discussion</w:t>
      </w:r>
      <w:r>
        <w:rPr>
          <w:spacing w:val="-15"/>
        </w:rPr>
        <w:t> </w:t>
      </w:r>
      <w:r>
        <w:rPr>
          <w:spacing w:val="-6"/>
        </w:rPr>
        <w:t>of</w:t>
      </w:r>
      <w:r>
        <w:rPr>
          <w:spacing w:val="-13"/>
        </w:rPr>
        <w:t> </w:t>
      </w:r>
      <w:r>
        <w:rPr>
          <w:spacing w:val="-6"/>
        </w:rPr>
        <w:t>the</w:t>
      </w:r>
      <w:r>
        <w:rPr>
          <w:spacing w:val="-12"/>
        </w:rPr>
        <w:t> </w:t>
      </w:r>
      <w:r>
        <w:rPr>
          <w:spacing w:val="-6"/>
        </w:rPr>
        <w:t>“beautiful</w:t>
      </w:r>
      <w:r>
        <w:rPr>
          <w:spacing w:val="-12"/>
        </w:rPr>
        <w:t> </w:t>
      </w:r>
      <w:r>
        <w:rPr>
          <w:spacing w:val="-6"/>
        </w:rPr>
        <w:t>way”</w:t>
      </w:r>
      <w:r>
        <w:rPr>
          <w:spacing w:val="-12"/>
        </w:rPr>
        <w:t> </w:t>
      </w:r>
      <w:r>
        <w:rPr>
          <w:spacing w:val="-6"/>
        </w:rPr>
        <w:t>Banisadr</w:t>
      </w:r>
      <w:r>
        <w:rPr>
          <w:spacing w:val="-14"/>
        </w:rPr>
        <w:t> </w:t>
      </w:r>
      <w:r>
        <w:rPr>
          <w:spacing w:val="-6"/>
        </w:rPr>
        <w:t>depicts</w:t>
      </w:r>
      <w:r>
        <w:rPr>
          <w:spacing w:val="-12"/>
        </w:rPr>
        <w:t> </w:t>
      </w:r>
      <w:r>
        <w:rPr>
          <w:spacing w:val="-6"/>
        </w:rPr>
        <w:t>conflict</w:t>
      </w:r>
      <w:r>
        <w:rPr>
          <w:spacing w:val="-13"/>
        </w:rPr>
        <w:t> </w:t>
      </w:r>
      <w:r>
        <w:rPr>
          <w:spacing w:val="-6"/>
        </w:rPr>
        <w:t>differently</w:t>
      </w:r>
      <w:r>
        <w:rPr>
          <w:spacing w:val="-13"/>
        </w:rPr>
        <w:t> </w:t>
      </w:r>
      <w:r>
        <w:rPr>
          <w:spacing w:val="-6"/>
        </w:rPr>
        <w:t>in</w:t>
      </w:r>
      <w:r>
        <w:rPr>
          <w:spacing w:val="-14"/>
        </w:rPr>
        <w:t> </w:t>
      </w:r>
      <w:r>
        <w:rPr>
          <w:spacing w:val="-6"/>
        </w:rPr>
        <w:t>each</w:t>
      </w:r>
      <w:r>
        <w:rPr>
          <w:spacing w:val="-11"/>
        </w:rPr>
        <w:t> </w:t>
      </w:r>
      <w:r>
        <w:rPr>
          <w:spacing w:val="-6"/>
        </w:rPr>
        <w:t>of</w:t>
      </w:r>
      <w:r>
        <w:rPr>
          <w:spacing w:val="-13"/>
        </w:rPr>
        <w:t> </w:t>
      </w:r>
      <w:r>
        <w:rPr>
          <w:spacing w:val="-6"/>
        </w:rPr>
        <w:t>these</w:t>
      </w:r>
      <w:r>
        <w:rPr>
          <w:spacing w:val="-14"/>
        </w:rPr>
        <w:t> </w:t>
      </w:r>
      <w:r>
        <w:rPr>
          <w:spacing w:val="-6"/>
        </w:rPr>
        <w:t>paintings</w:t>
      </w:r>
      <w:r>
        <w:rPr>
          <w:spacing w:val="-13"/>
        </w:rPr>
        <w:t> </w:t>
      </w:r>
      <w:r>
        <w:rPr>
          <w:spacing w:val="-6"/>
        </w:rPr>
        <w:t>might</w:t>
      </w:r>
      <w:r>
        <w:rPr>
          <w:spacing w:val="-13"/>
        </w:rPr>
        <w:t> </w:t>
      </w:r>
      <w:r>
        <w:rPr>
          <w:spacing w:val="-6"/>
        </w:rPr>
        <w:t>lead</w:t>
      </w:r>
      <w:r>
        <w:rPr>
          <w:spacing w:val="-14"/>
        </w:rPr>
        <w:t> </w:t>
      </w:r>
      <w:r>
        <w:rPr>
          <w:spacing w:val="-6"/>
        </w:rPr>
        <w:t>to interesting</w:t>
      </w:r>
      <w:r>
        <w:rPr>
          <w:spacing w:val="-12"/>
        </w:rPr>
        <w:t> </w:t>
      </w:r>
      <w:r>
        <w:rPr>
          <w:spacing w:val="-6"/>
        </w:rPr>
        <w:t>comparisons.</w:t>
      </w:r>
      <w:r>
        <w:rPr>
          <w:spacing w:val="19"/>
        </w:rPr>
        <w:t> </w:t>
      </w:r>
      <w:r>
        <w:rPr>
          <w:spacing w:val="-6"/>
        </w:rPr>
        <w:t>In</w:t>
      </w:r>
      <w:r>
        <w:rPr>
          <w:spacing w:val="-11"/>
        </w:rPr>
        <w:t> </w:t>
      </w:r>
      <w:r>
        <w:rPr>
          <w:i/>
          <w:spacing w:val="-6"/>
        </w:rPr>
        <w:t>Contact,</w:t>
      </w:r>
      <w:r>
        <w:rPr>
          <w:i/>
          <w:spacing w:val="-11"/>
        </w:rPr>
        <w:t> </w:t>
      </w:r>
      <w:r>
        <w:rPr>
          <w:spacing w:val="-6"/>
        </w:rPr>
        <w:t>the</w:t>
      </w:r>
      <w:r>
        <w:rPr>
          <w:spacing w:val="-12"/>
        </w:rPr>
        <w:t> </w:t>
      </w:r>
      <w:r>
        <w:rPr>
          <w:spacing w:val="-6"/>
        </w:rPr>
        <w:t>energy</w:t>
      </w:r>
      <w:r>
        <w:rPr>
          <w:spacing w:val="-13"/>
        </w:rPr>
        <w:t> </w:t>
      </w:r>
      <w:r>
        <w:rPr>
          <w:spacing w:val="-6"/>
        </w:rPr>
        <w:t>is</w:t>
      </w:r>
      <w:r>
        <w:rPr>
          <w:spacing w:val="-15"/>
        </w:rPr>
        <w:t> </w:t>
      </w:r>
      <w:r>
        <w:rPr>
          <w:spacing w:val="-6"/>
        </w:rPr>
        <w:t>more</w:t>
      </w:r>
      <w:r>
        <w:rPr>
          <w:spacing w:val="-14"/>
        </w:rPr>
        <w:t> </w:t>
      </w:r>
      <w:r>
        <w:rPr>
          <w:spacing w:val="-6"/>
        </w:rPr>
        <w:t>stylized,</w:t>
      </w:r>
      <w:r>
        <w:rPr>
          <w:spacing w:val="-14"/>
        </w:rPr>
        <w:t> </w:t>
      </w:r>
      <w:r>
        <w:rPr>
          <w:spacing w:val="-6"/>
        </w:rPr>
        <w:t>balletic;</w:t>
      </w:r>
      <w:r>
        <w:rPr>
          <w:spacing w:val="-12"/>
        </w:rPr>
        <w:t> </w:t>
      </w:r>
      <w:r>
        <w:rPr>
          <w:spacing w:val="-6"/>
        </w:rPr>
        <w:t>all</w:t>
      </w:r>
      <w:r>
        <w:rPr>
          <w:spacing w:val="-12"/>
        </w:rPr>
        <w:t> </w:t>
      </w:r>
      <w:r>
        <w:rPr>
          <w:spacing w:val="-6"/>
        </w:rPr>
        <w:t>within</w:t>
      </w:r>
      <w:r>
        <w:rPr>
          <w:spacing w:val="-11"/>
        </w:rPr>
        <w:t> </w:t>
      </w:r>
      <w:r>
        <w:rPr>
          <w:spacing w:val="-6"/>
        </w:rPr>
        <w:t>the</w:t>
      </w:r>
      <w:r>
        <w:rPr>
          <w:spacing w:val="-14"/>
        </w:rPr>
        <w:t> </w:t>
      </w:r>
      <w:r>
        <w:rPr>
          <w:spacing w:val="-6"/>
        </w:rPr>
        <w:t>frame</w:t>
      </w:r>
      <w:r>
        <w:rPr>
          <w:spacing w:val="-12"/>
        </w:rPr>
        <w:t> </w:t>
      </w:r>
      <w:r>
        <w:rPr>
          <w:spacing w:val="-6"/>
        </w:rPr>
        <w:t>seem</w:t>
      </w:r>
      <w:r>
        <w:rPr>
          <w:spacing w:val="-16"/>
        </w:rPr>
        <w:t> </w:t>
      </w:r>
      <w:r>
        <w:rPr>
          <w:spacing w:val="-6"/>
        </w:rPr>
        <w:t>to</w:t>
      </w:r>
      <w:r>
        <w:rPr>
          <w:spacing w:val="-14"/>
        </w:rPr>
        <w:t> </w:t>
      </w:r>
      <w:r>
        <w:rPr>
          <w:spacing w:val="-6"/>
        </w:rPr>
        <w:t>be caught</w:t>
      </w:r>
      <w:r>
        <w:rPr>
          <w:spacing w:val="-13"/>
        </w:rPr>
        <w:t> </w:t>
      </w:r>
      <w:r>
        <w:rPr>
          <w:spacing w:val="-6"/>
        </w:rPr>
        <w:t>up</w:t>
      </w:r>
      <w:r>
        <w:rPr>
          <w:spacing w:val="-14"/>
        </w:rPr>
        <w:t> </w:t>
      </w:r>
      <w:r>
        <w:rPr>
          <w:spacing w:val="-6"/>
        </w:rPr>
        <w:t>in</w:t>
      </w:r>
      <w:r>
        <w:rPr>
          <w:spacing w:val="-14"/>
        </w:rPr>
        <w:t> </w:t>
      </w:r>
      <w:r>
        <w:rPr>
          <w:spacing w:val="-6"/>
        </w:rPr>
        <w:t>a</w:t>
      </w:r>
      <w:r>
        <w:rPr>
          <w:spacing w:val="-12"/>
        </w:rPr>
        <w:t> </w:t>
      </w:r>
      <w:r>
        <w:rPr>
          <w:spacing w:val="-6"/>
        </w:rPr>
        <w:t>tornado</w:t>
      </w:r>
      <w:r>
        <w:rPr>
          <w:spacing w:val="-14"/>
        </w:rPr>
        <w:t> </w:t>
      </w:r>
      <w:r>
        <w:rPr>
          <w:spacing w:val="-6"/>
        </w:rPr>
        <w:t>or</w:t>
      </w:r>
      <w:r>
        <w:rPr>
          <w:spacing w:val="-12"/>
        </w:rPr>
        <w:t> </w:t>
      </w:r>
      <w:r>
        <w:rPr>
          <w:spacing w:val="-6"/>
        </w:rPr>
        <w:t>whirlwind.</w:t>
      </w:r>
      <w:r>
        <w:rPr>
          <w:spacing w:val="45"/>
        </w:rPr>
        <w:t> </w:t>
      </w:r>
      <w:r>
        <w:rPr>
          <w:i/>
          <w:spacing w:val="-6"/>
        </w:rPr>
        <w:t>It’s</w:t>
      </w:r>
      <w:r>
        <w:rPr>
          <w:i/>
          <w:spacing w:val="-12"/>
        </w:rPr>
        <w:t> </w:t>
      </w:r>
      <w:r>
        <w:rPr>
          <w:i/>
          <w:spacing w:val="-6"/>
        </w:rPr>
        <w:t>in</w:t>
      </w:r>
      <w:r>
        <w:rPr>
          <w:i/>
          <w:spacing w:val="-13"/>
        </w:rPr>
        <w:t> </w:t>
      </w:r>
      <w:r>
        <w:rPr>
          <w:i/>
          <w:spacing w:val="-6"/>
        </w:rPr>
        <w:t>the</w:t>
      </w:r>
      <w:r>
        <w:rPr>
          <w:i/>
          <w:spacing w:val="-12"/>
        </w:rPr>
        <w:t> </w:t>
      </w:r>
      <w:r>
        <w:rPr>
          <w:i/>
          <w:spacing w:val="-6"/>
        </w:rPr>
        <w:t>Air</w:t>
      </w:r>
      <w:r>
        <w:rPr>
          <w:spacing w:val="-6"/>
        </w:rPr>
        <w:t>,</w:t>
      </w:r>
      <w:r>
        <w:rPr>
          <w:spacing w:val="-12"/>
        </w:rPr>
        <w:t> </w:t>
      </w:r>
      <w:r>
        <w:rPr>
          <w:spacing w:val="-6"/>
        </w:rPr>
        <w:t>however,</w:t>
      </w:r>
      <w:r>
        <w:rPr>
          <w:spacing w:val="-12"/>
        </w:rPr>
        <w:t> </w:t>
      </w:r>
      <w:r>
        <w:rPr>
          <w:spacing w:val="-6"/>
        </w:rPr>
        <w:t>seems</w:t>
      </w:r>
      <w:r>
        <w:rPr>
          <w:spacing w:val="-12"/>
        </w:rPr>
        <w:t> </w:t>
      </w:r>
      <w:r>
        <w:rPr>
          <w:spacing w:val="-6"/>
        </w:rPr>
        <w:t>more</w:t>
      </w:r>
      <w:r>
        <w:rPr>
          <w:spacing w:val="-16"/>
        </w:rPr>
        <w:t> </w:t>
      </w:r>
      <w:r>
        <w:rPr>
          <w:spacing w:val="-6"/>
        </w:rPr>
        <w:t>beholden</w:t>
      </w:r>
      <w:r>
        <w:rPr>
          <w:spacing w:val="-11"/>
        </w:rPr>
        <w:t> </w:t>
      </w:r>
      <w:r>
        <w:rPr>
          <w:spacing w:val="-6"/>
        </w:rPr>
        <w:t>to</w:t>
      </w:r>
      <w:r>
        <w:rPr>
          <w:spacing w:val="-12"/>
        </w:rPr>
        <w:t> </w:t>
      </w:r>
      <w:r>
        <w:rPr>
          <w:spacing w:val="-6"/>
        </w:rPr>
        <w:t>the</w:t>
      </w:r>
      <w:r>
        <w:rPr>
          <w:spacing w:val="-14"/>
        </w:rPr>
        <w:t> </w:t>
      </w:r>
      <w:r>
        <w:rPr>
          <w:spacing w:val="-6"/>
        </w:rPr>
        <w:t>model</w:t>
      </w:r>
      <w:r>
        <w:rPr>
          <w:spacing w:val="-12"/>
        </w:rPr>
        <w:t> </w:t>
      </w:r>
      <w:r>
        <w:rPr>
          <w:spacing w:val="-6"/>
        </w:rPr>
        <w:t>of</w:t>
      </w:r>
      <w:r>
        <w:rPr>
          <w:spacing w:val="-11"/>
        </w:rPr>
        <w:t> </w:t>
      </w:r>
      <w:r>
        <w:rPr>
          <w:spacing w:val="-6"/>
        </w:rPr>
        <w:t>Persian </w:t>
      </w:r>
      <w:r>
        <w:rPr>
          <w:spacing w:val="-8"/>
        </w:rPr>
        <w:t>miniatures:</w:t>
      </w:r>
      <w:r>
        <w:rPr>
          <w:spacing w:val="-9"/>
        </w:rPr>
        <w:t> </w:t>
      </w:r>
      <w:r>
        <w:rPr>
          <w:spacing w:val="-8"/>
        </w:rPr>
        <w:t>characters, though half-realized,</w:t>
      </w:r>
      <w:r>
        <w:rPr>
          <w:spacing w:val="-9"/>
        </w:rPr>
        <w:t> </w:t>
      </w:r>
      <w:r>
        <w:rPr>
          <w:spacing w:val="-8"/>
        </w:rPr>
        <w:t>are still easier</w:t>
      </w:r>
      <w:r>
        <w:rPr>
          <w:spacing w:val="-9"/>
        </w:rPr>
        <w:t> </w:t>
      </w:r>
      <w:r>
        <w:rPr>
          <w:spacing w:val="-8"/>
        </w:rPr>
        <w:t>to discern.</w:t>
      </w:r>
      <w:r>
        <w:rPr>
          <w:spacing w:val="40"/>
        </w:rPr>
        <w:t> </w:t>
      </w:r>
      <w:r>
        <w:rPr>
          <w:spacing w:val="-8"/>
        </w:rPr>
        <w:t>Are</w:t>
      </w:r>
      <w:r>
        <w:rPr>
          <w:spacing w:val="-9"/>
        </w:rPr>
        <w:t> </w:t>
      </w:r>
      <w:r>
        <w:rPr>
          <w:spacing w:val="-8"/>
        </w:rPr>
        <w:t>those shining</w:t>
      </w:r>
      <w:r>
        <w:rPr>
          <w:spacing w:val="-10"/>
        </w:rPr>
        <w:t> </w:t>
      </w:r>
      <w:r>
        <w:rPr>
          <w:spacing w:val="-8"/>
        </w:rPr>
        <w:t>slivers in</w:t>
      </w:r>
      <w:r>
        <w:rPr>
          <w:spacing w:val="-9"/>
        </w:rPr>
        <w:t> </w:t>
      </w:r>
      <w:r>
        <w:rPr>
          <w:spacing w:val="-8"/>
        </w:rPr>
        <w:t>the middle </w:t>
      </w:r>
      <w:r>
        <w:rPr>
          <w:w w:val="90"/>
        </w:rPr>
        <w:t>ground upraised swords?</w:t>
      </w:r>
      <w:r>
        <w:rPr>
          <w:spacing w:val="40"/>
        </w:rPr>
        <w:t> </w:t>
      </w:r>
      <w:r>
        <w:rPr>
          <w:w w:val="90"/>
        </w:rPr>
        <w:t>Are there suggestions of medieval Japanese armor? The combatants in this painting </w:t>
      </w:r>
      <w:r>
        <w:rPr>
          <w:spacing w:val="-6"/>
        </w:rPr>
        <w:t>actively</w:t>
      </w:r>
      <w:r>
        <w:rPr>
          <w:spacing w:val="-11"/>
        </w:rPr>
        <w:t> </w:t>
      </w:r>
      <w:r>
        <w:rPr>
          <w:spacing w:val="-6"/>
        </w:rPr>
        <w:t>engage</w:t>
      </w:r>
      <w:r>
        <w:rPr>
          <w:spacing w:val="-11"/>
        </w:rPr>
        <w:t> </w:t>
      </w:r>
      <w:r>
        <w:rPr>
          <w:spacing w:val="-6"/>
        </w:rPr>
        <w:t>in</w:t>
      </w:r>
      <w:r>
        <w:rPr>
          <w:spacing w:val="-10"/>
        </w:rPr>
        <w:t> </w:t>
      </w:r>
      <w:r>
        <w:rPr>
          <w:spacing w:val="-6"/>
        </w:rPr>
        <w:t>the</w:t>
      </w:r>
      <w:r>
        <w:rPr>
          <w:spacing w:val="-13"/>
        </w:rPr>
        <w:t> </w:t>
      </w:r>
      <w:r>
        <w:rPr>
          <w:spacing w:val="-6"/>
        </w:rPr>
        <w:t>fray,</w:t>
      </w:r>
      <w:r>
        <w:rPr>
          <w:spacing w:val="-11"/>
        </w:rPr>
        <w:t> </w:t>
      </w:r>
      <w:r>
        <w:rPr>
          <w:spacing w:val="-6"/>
        </w:rPr>
        <w:t>and</w:t>
      </w:r>
      <w:r>
        <w:rPr>
          <w:spacing w:val="-13"/>
        </w:rPr>
        <w:t> </w:t>
      </w:r>
      <w:r>
        <w:rPr>
          <w:spacing w:val="-6"/>
        </w:rPr>
        <w:t>the</w:t>
      </w:r>
      <w:r>
        <w:rPr>
          <w:spacing w:val="-11"/>
        </w:rPr>
        <w:t> </w:t>
      </w:r>
      <w:r>
        <w:rPr>
          <w:spacing w:val="-6"/>
        </w:rPr>
        <w:t>“birds”</w:t>
      </w:r>
      <w:r>
        <w:rPr>
          <w:spacing w:val="-11"/>
        </w:rPr>
        <w:t> </w:t>
      </w:r>
      <w:r>
        <w:rPr>
          <w:spacing w:val="-6"/>
        </w:rPr>
        <w:t>above</w:t>
      </w:r>
      <w:r>
        <w:rPr>
          <w:spacing w:val="-13"/>
        </w:rPr>
        <w:t> </w:t>
      </w:r>
      <w:r>
        <w:rPr>
          <w:spacing w:val="-6"/>
        </w:rPr>
        <w:t>do</w:t>
      </w:r>
      <w:r>
        <w:rPr>
          <w:spacing w:val="-13"/>
        </w:rPr>
        <w:t> </w:t>
      </w:r>
      <w:r>
        <w:rPr>
          <w:spacing w:val="-6"/>
        </w:rPr>
        <w:t>not</w:t>
      </w:r>
      <w:r>
        <w:rPr>
          <w:spacing w:val="-12"/>
        </w:rPr>
        <w:t> </w:t>
      </w:r>
      <w:r>
        <w:rPr>
          <w:spacing w:val="-6"/>
        </w:rPr>
        <w:t>hover;</w:t>
      </w:r>
      <w:r>
        <w:rPr>
          <w:spacing w:val="-13"/>
        </w:rPr>
        <w:t> </w:t>
      </w:r>
      <w:r>
        <w:rPr>
          <w:spacing w:val="-6"/>
        </w:rPr>
        <w:t>they</w:t>
      </w:r>
      <w:r>
        <w:rPr>
          <w:spacing w:val="-12"/>
        </w:rPr>
        <w:t> </w:t>
      </w:r>
      <w:r>
        <w:rPr>
          <w:spacing w:val="-6"/>
        </w:rPr>
        <w:t>seem</w:t>
      </w:r>
      <w:r>
        <w:rPr>
          <w:spacing w:val="-15"/>
        </w:rPr>
        <w:t> </w:t>
      </w:r>
      <w:r>
        <w:rPr>
          <w:spacing w:val="-6"/>
        </w:rPr>
        <w:t>frantic</w:t>
      </w:r>
      <w:r>
        <w:rPr>
          <w:spacing w:val="-14"/>
        </w:rPr>
        <w:t> </w:t>
      </w:r>
      <w:r>
        <w:rPr>
          <w:spacing w:val="-6"/>
        </w:rPr>
        <w:t>to</w:t>
      </w:r>
      <w:r>
        <w:rPr>
          <w:spacing w:val="-13"/>
        </w:rPr>
        <w:t> </w:t>
      </w:r>
      <w:r>
        <w:rPr>
          <w:spacing w:val="-6"/>
        </w:rPr>
        <w:t>leave</w:t>
      </w:r>
      <w:r>
        <w:rPr>
          <w:spacing w:val="-11"/>
        </w:rPr>
        <w:t> </w:t>
      </w:r>
      <w:r>
        <w:rPr>
          <w:spacing w:val="-6"/>
        </w:rPr>
        <w:t>the</w:t>
      </w:r>
      <w:r>
        <w:rPr>
          <w:spacing w:val="-13"/>
        </w:rPr>
        <w:t> </w:t>
      </w:r>
      <w:r>
        <w:rPr>
          <w:spacing w:val="-6"/>
        </w:rPr>
        <w:t>frame.</w:t>
      </w:r>
    </w:p>
    <w:p>
      <w:pPr>
        <w:pStyle w:val="BodyText"/>
        <w:spacing w:before="63"/>
      </w:pPr>
    </w:p>
    <w:p>
      <w:pPr>
        <w:pStyle w:val="BodyText"/>
        <w:spacing w:line="292" w:lineRule="auto"/>
        <w:ind w:left="300" w:right="679"/>
      </w:pPr>
      <w:r>
        <w:rPr>
          <w:w w:val="90"/>
        </w:rPr>
        <w:t>In</w:t>
      </w:r>
      <w:r>
        <w:rPr>
          <w:spacing w:val="-1"/>
          <w:w w:val="90"/>
        </w:rPr>
        <w:t> </w:t>
      </w:r>
      <w:r>
        <w:rPr>
          <w:w w:val="90"/>
        </w:rPr>
        <w:t>both</w:t>
      </w:r>
      <w:r>
        <w:rPr>
          <w:spacing w:val="-3"/>
          <w:w w:val="90"/>
        </w:rPr>
        <w:t> </w:t>
      </w:r>
      <w:r>
        <w:rPr>
          <w:w w:val="90"/>
        </w:rPr>
        <w:t>of</w:t>
      </w:r>
      <w:r>
        <w:rPr>
          <w:spacing w:val="-2"/>
          <w:w w:val="90"/>
        </w:rPr>
        <w:t> </w:t>
      </w:r>
      <w:r>
        <w:rPr>
          <w:w w:val="90"/>
        </w:rPr>
        <w:t>these</w:t>
      </w:r>
      <w:r>
        <w:rPr>
          <w:spacing w:val="-3"/>
          <w:w w:val="90"/>
        </w:rPr>
        <w:t> </w:t>
      </w:r>
      <w:r>
        <w:rPr>
          <w:w w:val="90"/>
        </w:rPr>
        <w:t>paintings,</w:t>
      </w:r>
      <w:r>
        <w:rPr>
          <w:spacing w:val="-2"/>
          <w:w w:val="90"/>
        </w:rPr>
        <w:t> </w:t>
      </w:r>
      <w:r>
        <w:rPr>
          <w:w w:val="90"/>
        </w:rPr>
        <w:t>Banisadr</w:t>
      </w:r>
      <w:r>
        <w:rPr>
          <w:spacing w:val="-1"/>
          <w:w w:val="90"/>
        </w:rPr>
        <w:t> </w:t>
      </w:r>
      <w:r>
        <w:rPr>
          <w:w w:val="90"/>
        </w:rPr>
        <w:t>chooses</w:t>
      </w:r>
      <w:r>
        <w:rPr>
          <w:spacing w:val="-4"/>
          <w:w w:val="90"/>
        </w:rPr>
        <w:t> </w:t>
      </w:r>
      <w:r>
        <w:rPr>
          <w:w w:val="90"/>
        </w:rPr>
        <w:t>beauty</w:t>
      </w:r>
      <w:r>
        <w:rPr>
          <w:spacing w:val="-2"/>
          <w:w w:val="90"/>
        </w:rPr>
        <w:t> </w:t>
      </w:r>
      <w:r>
        <w:rPr>
          <w:w w:val="90"/>
        </w:rPr>
        <w:t>over</w:t>
      </w:r>
      <w:r>
        <w:rPr>
          <w:spacing w:val="-1"/>
          <w:w w:val="90"/>
        </w:rPr>
        <w:t> </w:t>
      </w:r>
      <w:r>
        <w:rPr>
          <w:w w:val="90"/>
        </w:rPr>
        <w:t>horror,</w:t>
      </w:r>
      <w:r>
        <w:rPr>
          <w:spacing w:val="-1"/>
          <w:w w:val="90"/>
        </w:rPr>
        <w:t> </w:t>
      </w:r>
      <w:r>
        <w:rPr>
          <w:w w:val="90"/>
        </w:rPr>
        <w:t>even</w:t>
      </w:r>
      <w:r>
        <w:rPr>
          <w:spacing w:val="-2"/>
          <w:w w:val="90"/>
        </w:rPr>
        <w:t> </w:t>
      </w:r>
      <w:r>
        <w:rPr>
          <w:w w:val="90"/>
        </w:rPr>
        <w:t>as</w:t>
      </w:r>
      <w:r>
        <w:rPr>
          <w:spacing w:val="-1"/>
          <w:w w:val="90"/>
        </w:rPr>
        <w:t> </w:t>
      </w:r>
      <w:r>
        <w:rPr>
          <w:w w:val="90"/>
        </w:rPr>
        <w:t>he</w:t>
      </w:r>
      <w:r>
        <w:rPr>
          <w:spacing w:val="-1"/>
          <w:w w:val="90"/>
        </w:rPr>
        <w:t> </w:t>
      </w:r>
      <w:r>
        <w:rPr>
          <w:w w:val="90"/>
        </w:rPr>
        <w:t>engages</w:t>
      </w:r>
      <w:r>
        <w:rPr>
          <w:spacing w:val="-1"/>
          <w:w w:val="90"/>
        </w:rPr>
        <w:t> </w:t>
      </w:r>
      <w:r>
        <w:rPr>
          <w:w w:val="90"/>
        </w:rPr>
        <w:t>with scenes</w:t>
      </w:r>
      <w:r>
        <w:rPr>
          <w:spacing w:val="-1"/>
          <w:w w:val="90"/>
        </w:rPr>
        <w:t> </w:t>
      </w:r>
      <w:r>
        <w:rPr>
          <w:w w:val="90"/>
        </w:rPr>
        <w:t>of</w:t>
      </w:r>
      <w:r>
        <w:rPr>
          <w:spacing w:val="-2"/>
          <w:w w:val="90"/>
        </w:rPr>
        <w:t> </w:t>
      </w:r>
      <w:r>
        <w:rPr>
          <w:w w:val="90"/>
        </w:rPr>
        <w:t>chaos</w:t>
      </w:r>
      <w:r>
        <w:rPr>
          <w:spacing w:val="-1"/>
          <w:w w:val="90"/>
        </w:rPr>
        <w:t> </w:t>
      </w:r>
      <w:r>
        <w:rPr>
          <w:w w:val="90"/>
        </w:rPr>
        <w:t>and </w:t>
      </w:r>
      <w:r>
        <w:rPr>
          <w:spacing w:val="-8"/>
        </w:rPr>
        <w:t>carnage.</w:t>
      </w:r>
      <w:r>
        <w:rPr>
          <w:spacing w:val="40"/>
        </w:rPr>
        <w:t> </w:t>
      </w:r>
      <w:r>
        <w:rPr>
          <w:spacing w:val="-8"/>
        </w:rPr>
        <w:t>Although</w:t>
      </w:r>
      <w:r>
        <w:rPr>
          <w:spacing w:val="-12"/>
        </w:rPr>
        <w:t> </w:t>
      </w:r>
      <w:r>
        <w:rPr>
          <w:spacing w:val="-8"/>
        </w:rPr>
        <w:t>for</w:t>
      </w:r>
      <w:r>
        <w:rPr>
          <w:spacing w:val="-14"/>
        </w:rPr>
        <w:t> </w:t>
      </w:r>
      <w:r>
        <w:rPr>
          <w:spacing w:val="-8"/>
        </w:rPr>
        <w:t>other</w:t>
      </w:r>
      <w:r>
        <w:rPr>
          <w:spacing w:val="-14"/>
        </w:rPr>
        <w:t> </w:t>
      </w:r>
      <w:r>
        <w:rPr>
          <w:spacing w:val="-8"/>
        </w:rPr>
        <w:t>works</w:t>
      </w:r>
      <w:r>
        <w:rPr>
          <w:spacing w:val="-12"/>
        </w:rPr>
        <w:t> </w:t>
      </w:r>
      <w:r>
        <w:rPr>
          <w:spacing w:val="-8"/>
        </w:rPr>
        <w:t>he</w:t>
      </w:r>
      <w:r>
        <w:rPr>
          <w:spacing w:val="-14"/>
        </w:rPr>
        <w:t> </w:t>
      </w:r>
      <w:r>
        <w:rPr>
          <w:spacing w:val="-8"/>
        </w:rPr>
        <w:t>has</w:t>
      </w:r>
      <w:r>
        <w:rPr>
          <w:spacing w:val="-15"/>
        </w:rPr>
        <w:t> </w:t>
      </w:r>
      <w:r>
        <w:rPr>
          <w:spacing w:val="-8"/>
        </w:rPr>
        <w:t>claimed</w:t>
      </w:r>
      <w:r>
        <w:rPr>
          <w:spacing w:val="-11"/>
        </w:rPr>
        <w:t> </w:t>
      </w:r>
      <w:r>
        <w:rPr>
          <w:spacing w:val="-8"/>
        </w:rPr>
        <w:t>influence</w:t>
      </w:r>
      <w:r>
        <w:rPr>
          <w:spacing w:val="-14"/>
        </w:rPr>
        <w:t> </w:t>
      </w:r>
      <w:r>
        <w:rPr>
          <w:spacing w:val="-8"/>
        </w:rPr>
        <w:t>from</w:t>
      </w:r>
      <w:r>
        <w:rPr>
          <w:spacing w:val="-14"/>
        </w:rPr>
        <w:t> </w:t>
      </w:r>
      <w:r>
        <w:rPr>
          <w:spacing w:val="-8"/>
        </w:rPr>
        <w:t>Picasso’s </w:t>
      </w:r>
      <w:r>
        <w:rPr>
          <w:i/>
          <w:spacing w:val="-8"/>
        </w:rPr>
        <w:t>Guernica</w:t>
      </w:r>
      <w:r>
        <w:rPr>
          <w:i/>
          <w:spacing w:val="-13"/>
        </w:rPr>
        <w:t> </w:t>
      </w:r>
      <w:r>
        <w:rPr>
          <w:spacing w:val="-8"/>
        </w:rPr>
        <w:t>(1937)—that </w:t>
      </w:r>
      <w:r>
        <w:rPr>
          <w:spacing w:val="-6"/>
        </w:rPr>
        <w:t>monumental</w:t>
      </w:r>
      <w:r>
        <w:rPr>
          <w:spacing w:val="-10"/>
        </w:rPr>
        <w:t> </w:t>
      </w:r>
      <w:r>
        <w:rPr>
          <w:spacing w:val="-6"/>
        </w:rPr>
        <w:t>rendering</w:t>
      </w:r>
      <w:r>
        <w:rPr>
          <w:spacing w:val="-8"/>
        </w:rPr>
        <w:t> </w:t>
      </w:r>
      <w:r>
        <w:rPr>
          <w:spacing w:val="-6"/>
        </w:rPr>
        <w:t>of the</w:t>
      </w:r>
      <w:r>
        <w:rPr>
          <w:spacing w:val="-10"/>
        </w:rPr>
        <w:t> </w:t>
      </w:r>
      <w:r>
        <w:rPr>
          <w:spacing w:val="-6"/>
        </w:rPr>
        <w:t>bombing</w:t>
      </w:r>
      <w:r>
        <w:rPr>
          <w:spacing w:val="-11"/>
        </w:rPr>
        <w:t> </w:t>
      </w:r>
      <w:r>
        <w:rPr>
          <w:spacing w:val="-6"/>
        </w:rPr>
        <w:t>of</w:t>
      </w:r>
      <w:r>
        <w:rPr>
          <w:spacing w:val="-9"/>
        </w:rPr>
        <w:t> </w:t>
      </w:r>
      <w:r>
        <w:rPr>
          <w:spacing w:val="-6"/>
        </w:rPr>
        <w:t>that</w:t>
      </w:r>
      <w:r>
        <w:rPr>
          <w:spacing w:val="-9"/>
        </w:rPr>
        <w:t> </w:t>
      </w:r>
      <w:r>
        <w:rPr>
          <w:spacing w:val="-6"/>
        </w:rPr>
        <w:t>Basque</w:t>
      </w:r>
      <w:r>
        <w:rPr>
          <w:spacing w:val="-10"/>
        </w:rPr>
        <w:t> </w:t>
      </w:r>
      <w:r>
        <w:rPr>
          <w:spacing w:val="-6"/>
        </w:rPr>
        <w:t>town—in</w:t>
      </w:r>
      <w:r>
        <w:rPr>
          <w:spacing w:val="-10"/>
        </w:rPr>
        <w:t> </w:t>
      </w:r>
      <w:r>
        <w:rPr>
          <w:spacing w:val="-6"/>
        </w:rPr>
        <w:t>these</w:t>
      </w:r>
      <w:r>
        <w:rPr>
          <w:spacing w:val="-10"/>
        </w:rPr>
        <w:t> </w:t>
      </w:r>
      <w:r>
        <w:rPr>
          <w:spacing w:val="-6"/>
        </w:rPr>
        <w:t>two</w:t>
      </w:r>
      <w:r>
        <w:rPr>
          <w:spacing w:val="-10"/>
        </w:rPr>
        <w:t> </w:t>
      </w:r>
      <w:r>
        <w:rPr>
          <w:spacing w:val="-6"/>
        </w:rPr>
        <w:t>paintings,</w:t>
      </w:r>
      <w:r>
        <w:rPr>
          <w:spacing w:val="-11"/>
        </w:rPr>
        <w:t> </w:t>
      </w:r>
      <w:r>
        <w:rPr>
          <w:spacing w:val="-6"/>
        </w:rPr>
        <w:t>he</w:t>
      </w:r>
      <w:r>
        <w:rPr>
          <w:spacing w:val="-10"/>
        </w:rPr>
        <w:t> </w:t>
      </w:r>
      <w:r>
        <w:rPr>
          <w:spacing w:val="-6"/>
        </w:rPr>
        <w:t>looks</w:t>
      </w:r>
      <w:r>
        <w:rPr>
          <w:spacing w:val="-11"/>
        </w:rPr>
        <w:t> </w:t>
      </w:r>
      <w:r>
        <w:rPr>
          <w:spacing w:val="-6"/>
        </w:rPr>
        <w:t>rather</w:t>
      </w:r>
      <w:r>
        <w:rPr>
          <w:spacing w:val="-8"/>
        </w:rPr>
        <w:t> </w:t>
      </w:r>
      <w:r>
        <w:rPr>
          <w:spacing w:val="-6"/>
        </w:rPr>
        <w:t>to </w:t>
      </w:r>
      <w:r>
        <w:rPr>
          <w:spacing w:val="-8"/>
        </w:rPr>
        <w:t>cinema</w:t>
      </w:r>
      <w:r>
        <w:rPr>
          <w:spacing w:val="-9"/>
        </w:rPr>
        <w:t> </w:t>
      </w:r>
      <w:r>
        <w:rPr>
          <w:spacing w:val="-8"/>
        </w:rPr>
        <w:t>and</w:t>
      </w:r>
      <w:r>
        <w:rPr>
          <w:spacing w:val="-12"/>
        </w:rPr>
        <w:t> </w:t>
      </w:r>
      <w:r>
        <w:rPr>
          <w:spacing w:val="-8"/>
        </w:rPr>
        <w:t>Persian</w:t>
      </w:r>
      <w:r>
        <w:rPr>
          <w:spacing w:val="-12"/>
        </w:rPr>
        <w:t> </w:t>
      </w:r>
      <w:r>
        <w:rPr>
          <w:spacing w:val="-8"/>
        </w:rPr>
        <w:t>miniatures</w:t>
      </w:r>
      <w:r>
        <w:rPr>
          <w:spacing w:val="-10"/>
        </w:rPr>
        <w:t> </w:t>
      </w:r>
      <w:r>
        <w:rPr>
          <w:spacing w:val="-8"/>
        </w:rPr>
        <w:t>for</w:t>
      </w:r>
      <w:r>
        <w:rPr>
          <w:spacing w:val="-9"/>
        </w:rPr>
        <w:t> </w:t>
      </w:r>
      <w:r>
        <w:rPr>
          <w:spacing w:val="-8"/>
        </w:rPr>
        <w:t>inspiration.</w:t>
      </w:r>
      <w:r>
        <w:rPr>
          <w:spacing w:val="40"/>
        </w:rPr>
        <w:t> </w:t>
      </w:r>
      <w:r>
        <w:rPr>
          <w:spacing w:val="-8"/>
        </w:rPr>
        <w:t>And</w:t>
      </w:r>
      <w:r>
        <w:rPr>
          <w:spacing w:val="-9"/>
        </w:rPr>
        <w:t> </w:t>
      </w:r>
      <w:r>
        <w:rPr>
          <w:spacing w:val="-8"/>
        </w:rPr>
        <w:t>the</w:t>
      </w:r>
      <w:r>
        <w:rPr>
          <w:spacing w:val="-10"/>
        </w:rPr>
        <w:t> </w:t>
      </w:r>
      <w:r>
        <w:rPr>
          <w:spacing w:val="-8"/>
        </w:rPr>
        <w:t>green</w:t>
      </w:r>
      <w:r>
        <w:rPr>
          <w:spacing w:val="-12"/>
        </w:rPr>
        <w:t> </w:t>
      </w:r>
      <w:r>
        <w:rPr>
          <w:spacing w:val="-8"/>
        </w:rPr>
        <w:t>grass</w:t>
      </w:r>
      <w:r>
        <w:rPr>
          <w:spacing w:val="-10"/>
        </w:rPr>
        <w:t> </w:t>
      </w:r>
      <w:r>
        <w:rPr>
          <w:spacing w:val="-8"/>
        </w:rPr>
        <w:t>is</w:t>
      </w:r>
      <w:r>
        <w:rPr>
          <w:spacing w:val="-13"/>
        </w:rPr>
        <w:t> </w:t>
      </w:r>
      <w:r>
        <w:rPr>
          <w:spacing w:val="-8"/>
        </w:rPr>
        <w:t>never</w:t>
      </w:r>
      <w:r>
        <w:rPr>
          <w:spacing w:val="-10"/>
        </w:rPr>
        <w:t> </w:t>
      </w:r>
      <w:r>
        <w:rPr>
          <w:spacing w:val="-8"/>
        </w:rPr>
        <w:t>bloodstained.</w:t>
      </w:r>
    </w:p>
    <w:p>
      <w:pPr>
        <w:spacing w:after="0" w:line="292" w:lineRule="auto"/>
        <w:sectPr>
          <w:pgSz w:w="12240" w:h="15840"/>
          <w:pgMar w:header="0" w:footer="1013" w:top="680" w:bottom="1200" w:left="420" w:right="200"/>
        </w:sectPr>
      </w:pPr>
    </w:p>
    <w:p>
      <w:pPr>
        <w:spacing w:before="26"/>
        <w:ind w:left="300" w:right="0" w:firstLine="0"/>
        <w:jc w:val="left"/>
        <w:rPr>
          <w:b/>
          <w:sz w:val="28"/>
        </w:rPr>
      </w:pPr>
      <w:r>
        <w:rPr>
          <w:b/>
          <w:i/>
          <w:w w:val="85"/>
          <w:sz w:val="28"/>
        </w:rPr>
        <w:t>Aleph</w:t>
      </w:r>
      <w:r>
        <w:rPr>
          <w:b/>
          <w:w w:val="85"/>
          <w:sz w:val="28"/>
        </w:rPr>
        <w:t>,</w:t>
      </w:r>
      <w:r>
        <w:rPr>
          <w:b/>
          <w:spacing w:val="-2"/>
          <w:w w:val="95"/>
          <w:sz w:val="28"/>
        </w:rPr>
        <w:t> </w:t>
      </w:r>
      <w:r>
        <w:rPr>
          <w:b/>
          <w:spacing w:val="-4"/>
          <w:w w:val="95"/>
          <w:sz w:val="28"/>
        </w:rPr>
        <w:t>2013</w:t>
      </w:r>
    </w:p>
    <w:p>
      <w:pPr>
        <w:spacing w:line="240" w:lineRule="auto" w:before="0"/>
        <w:rPr>
          <w:b/>
          <w:sz w:val="20"/>
        </w:rPr>
      </w:pPr>
      <w:r>
        <w:rPr/>
        <w:br w:type="column"/>
      </w:r>
      <w:r>
        <w:rPr>
          <w:b/>
          <w:sz w:val="20"/>
        </w:rPr>
      </w:r>
    </w:p>
    <w:p>
      <w:pPr>
        <w:pStyle w:val="BodyText"/>
        <w:rPr>
          <w:b/>
          <w:sz w:val="20"/>
        </w:rPr>
      </w:pPr>
    </w:p>
    <w:p>
      <w:pPr>
        <w:pStyle w:val="BodyText"/>
        <w:spacing w:before="25"/>
        <w:rPr>
          <w:b/>
          <w:sz w:val="20"/>
        </w:rPr>
      </w:pPr>
    </w:p>
    <w:p>
      <w:pPr>
        <w:spacing w:line="256" w:lineRule="auto" w:before="0"/>
        <w:ind w:left="88" w:right="3022" w:firstLine="0"/>
        <w:jc w:val="left"/>
        <w:rPr>
          <w:sz w:val="20"/>
        </w:rPr>
      </w:pPr>
      <w:r>
        <w:rPr/>
        <w:drawing>
          <wp:anchor distT="0" distB="0" distL="0" distR="0" allowOverlap="1" layoutInCell="1" locked="0" behindDoc="0" simplePos="0" relativeHeight="15737344">
            <wp:simplePos x="0" y="0"/>
            <wp:positionH relativeFrom="page">
              <wp:posOffset>368300</wp:posOffset>
            </wp:positionH>
            <wp:positionV relativeFrom="paragraph">
              <wp:posOffset>-85687</wp:posOffset>
            </wp:positionV>
            <wp:extent cx="4659630" cy="3505200"/>
            <wp:effectExtent l="0" t="0" r="0" b="0"/>
            <wp:wrapNone/>
            <wp:docPr id="21" name="Image 21" descr="A painting of a group of people  Description automatically generated"/>
            <wp:cNvGraphicFramePr>
              <a:graphicFrameLocks/>
            </wp:cNvGraphicFramePr>
            <a:graphic>
              <a:graphicData uri="http://schemas.openxmlformats.org/drawingml/2006/picture">
                <pic:pic>
                  <pic:nvPicPr>
                    <pic:cNvPr id="21" name="Image 21" descr="A painting of a group of people  Description automatically generated"/>
                    <pic:cNvPicPr/>
                  </pic:nvPicPr>
                  <pic:blipFill>
                    <a:blip r:embed="rId24" cstate="print"/>
                    <a:stretch>
                      <a:fillRect/>
                    </a:stretch>
                  </pic:blipFill>
                  <pic:spPr>
                    <a:xfrm>
                      <a:off x="0" y="0"/>
                      <a:ext cx="4659630" cy="3505200"/>
                    </a:xfrm>
                    <a:prstGeom prst="rect">
                      <a:avLst/>
                    </a:prstGeom>
                  </pic:spPr>
                </pic:pic>
              </a:graphicData>
            </a:graphic>
          </wp:anchor>
        </w:drawing>
      </w:r>
      <w:r>
        <w:rPr>
          <w:i/>
          <w:w w:val="90"/>
          <w:sz w:val="20"/>
        </w:rPr>
        <w:t>Aleph</w:t>
      </w:r>
      <w:r>
        <w:rPr>
          <w:w w:val="90"/>
          <w:sz w:val="20"/>
        </w:rPr>
        <w:t>,</w:t>
      </w:r>
      <w:r>
        <w:rPr>
          <w:spacing w:val="-9"/>
          <w:w w:val="90"/>
          <w:sz w:val="20"/>
        </w:rPr>
        <w:t> </w:t>
      </w:r>
      <w:r>
        <w:rPr>
          <w:w w:val="90"/>
          <w:sz w:val="20"/>
        </w:rPr>
        <w:t>2013 Oil</w:t>
      </w:r>
      <w:r>
        <w:rPr>
          <w:spacing w:val="-6"/>
          <w:sz w:val="20"/>
        </w:rPr>
        <w:t> </w:t>
      </w:r>
      <w:r>
        <w:rPr>
          <w:w w:val="90"/>
          <w:sz w:val="20"/>
        </w:rPr>
        <w:t>on</w:t>
      </w:r>
      <w:r>
        <w:rPr>
          <w:spacing w:val="-4"/>
          <w:sz w:val="20"/>
        </w:rPr>
        <w:t> </w:t>
      </w:r>
      <w:r>
        <w:rPr>
          <w:spacing w:val="-2"/>
          <w:w w:val="90"/>
          <w:sz w:val="20"/>
        </w:rPr>
        <w:t>linen</w:t>
      </w:r>
    </w:p>
    <w:p>
      <w:pPr>
        <w:spacing w:line="228" w:lineRule="exact" w:before="0"/>
        <w:ind w:left="88" w:right="0" w:firstLine="0"/>
        <w:jc w:val="left"/>
        <w:rPr>
          <w:sz w:val="20"/>
        </w:rPr>
      </w:pPr>
      <w:r>
        <w:rPr>
          <w:w w:val="90"/>
          <w:sz w:val="20"/>
        </w:rPr>
        <w:t>66</w:t>
      </w:r>
      <w:r>
        <w:rPr>
          <w:spacing w:val="-6"/>
          <w:w w:val="90"/>
          <w:sz w:val="20"/>
        </w:rPr>
        <w:t> </w:t>
      </w:r>
      <w:r>
        <w:rPr>
          <w:w w:val="90"/>
          <w:sz w:val="20"/>
        </w:rPr>
        <w:t>x</w:t>
      </w:r>
      <w:r>
        <w:rPr>
          <w:spacing w:val="-4"/>
          <w:w w:val="90"/>
          <w:sz w:val="20"/>
        </w:rPr>
        <w:t> </w:t>
      </w:r>
      <w:r>
        <w:rPr>
          <w:w w:val="90"/>
          <w:sz w:val="20"/>
        </w:rPr>
        <w:t>88</w:t>
      </w:r>
      <w:r>
        <w:rPr>
          <w:spacing w:val="-6"/>
          <w:w w:val="90"/>
          <w:sz w:val="20"/>
        </w:rPr>
        <w:t> </w:t>
      </w:r>
      <w:r>
        <w:rPr>
          <w:w w:val="90"/>
          <w:sz w:val="20"/>
        </w:rPr>
        <w:t>in.</w:t>
      </w:r>
      <w:r>
        <w:rPr>
          <w:spacing w:val="-5"/>
          <w:w w:val="90"/>
          <w:sz w:val="20"/>
        </w:rPr>
        <w:t> </w:t>
      </w:r>
      <w:r>
        <w:rPr>
          <w:w w:val="90"/>
          <w:sz w:val="20"/>
        </w:rPr>
        <w:t>(167.6</w:t>
      </w:r>
      <w:r>
        <w:rPr>
          <w:spacing w:val="-5"/>
          <w:w w:val="90"/>
          <w:sz w:val="20"/>
        </w:rPr>
        <w:t> </w:t>
      </w:r>
      <w:r>
        <w:rPr>
          <w:w w:val="90"/>
          <w:sz w:val="20"/>
        </w:rPr>
        <w:t>x</w:t>
      </w:r>
      <w:r>
        <w:rPr>
          <w:spacing w:val="-5"/>
          <w:w w:val="90"/>
          <w:sz w:val="20"/>
        </w:rPr>
        <w:t> </w:t>
      </w:r>
      <w:r>
        <w:rPr>
          <w:w w:val="90"/>
          <w:sz w:val="20"/>
        </w:rPr>
        <w:t>223.5</w:t>
      </w:r>
      <w:r>
        <w:rPr>
          <w:spacing w:val="-4"/>
          <w:w w:val="90"/>
          <w:sz w:val="20"/>
        </w:rPr>
        <w:t> </w:t>
      </w:r>
      <w:r>
        <w:rPr>
          <w:spacing w:val="-5"/>
          <w:w w:val="90"/>
          <w:sz w:val="20"/>
        </w:rPr>
        <w:t>cm)</w:t>
      </w:r>
    </w:p>
    <w:p>
      <w:pPr>
        <w:spacing w:before="13"/>
        <w:ind w:left="88" w:right="0" w:firstLine="0"/>
        <w:jc w:val="left"/>
        <w:rPr>
          <w:sz w:val="20"/>
        </w:rPr>
      </w:pPr>
      <w:r>
        <w:rPr>
          <w:w w:val="85"/>
          <w:sz w:val="20"/>
        </w:rPr>
        <w:t>Collection</w:t>
      </w:r>
      <w:r>
        <w:rPr>
          <w:spacing w:val="8"/>
          <w:sz w:val="20"/>
        </w:rPr>
        <w:t> </w:t>
      </w:r>
      <w:r>
        <w:rPr>
          <w:w w:val="85"/>
          <w:sz w:val="20"/>
        </w:rPr>
        <w:t>of</w:t>
      </w:r>
      <w:r>
        <w:rPr>
          <w:spacing w:val="6"/>
          <w:sz w:val="20"/>
        </w:rPr>
        <w:t> </w:t>
      </w:r>
      <w:r>
        <w:rPr>
          <w:w w:val="85"/>
          <w:sz w:val="20"/>
        </w:rPr>
        <w:t>Jason</w:t>
      </w:r>
      <w:r>
        <w:rPr>
          <w:spacing w:val="9"/>
          <w:sz w:val="20"/>
        </w:rPr>
        <w:t> </w:t>
      </w:r>
      <w:r>
        <w:rPr>
          <w:w w:val="85"/>
          <w:sz w:val="20"/>
        </w:rPr>
        <w:t>and</w:t>
      </w:r>
      <w:r>
        <w:rPr>
          <w:spacing w:val="8"/>
          <w:sz w:val="20"/>
        </w:rPr>
        <w:t> </w:t>
      </w:r>
      <w:r>
        <w:rPr>
          <w:w w:val="85"/>
          <w:sz w:val="20"/>
        </w:rPr>
        <w:t>Padi</w:t>
      </w:r>
      <w:r>
        <w:rPr>
          <w:spacing w:val="7"/>
          <w:sz w:val="20"/>
        </w:rPr>
        <w:t> </w:t>
      </w:r>
      <w:r>
        <w:rPr>
          <w:spacing w:val="-2"/>
          <w:w w:val="85"/>
          <w:sz w:val="20"/>
        </w:rPr>
        <w:t>Nazmiyal</w:t>
      </w:r>
    </w:p>
    <w:p>
      <w:pPr>
        <w:spacing w:after="0"/>
        <w:jc w:val="left"/>
        <w:rPr>
          <w:sz w:val="20"/>
        </w:rPr>
        <w:sectPr>
          <w:pgSz w:w="12240" w:h="15840"/>
          <w:pgMar w:header="0" w:footer="1013" w:top="700" w:bottom="1200" w:left="420" w:right="200"/>
          <w:cols w:num="2" w:equalWidth="0">
            <w:col w:w="7498" w:space="40"/>
            <w:col w:w="408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1"/>
      </w:pPr>
    </w:p>
    <w:p>
      <w:pPr>
        <w:pStyle w:val="BodyText"/>
        <w:spacing w:line="292" w:lineRule="auto" w:before="1"/>
        <w:ind w:left="300" w:right="679"/>
      </w:pPr>
      <w:r>
        <w:rPr>
          <w:w w:val="90"/>
        </w:rPr>
        <w:t>“The Aleph,” a short story by the Argentine writer Jorge Luis Borges (d. 1986), describes a moment of mystical </w:t>
      </w:r>
      <w:r>
        <w:rPr>
          <w:spacing w:val="-8"/>
        </w:rPr>
        <w:t>revelation; in a dark cellar, the narrator witnesses the Aleph, a point in time and space where images of all </w:t>
      </w:r>
      <w:r>
        <w:rPr>
          <w:spacing w:val="-6"/>
        </w:rPr>
        <w:t>history</w:t>
      </w:r>
      <w:r>
        <w:rPr>
          <w:spacing w:val="-13"/>
        </w:rPr>
        <w:t> </w:t>
      </w:r>
      <w:r>
        <w:rPr>
          <w:spacing w:val="-6"/>
        </w:rPr>
        <w:t>are</w:t>
      </w:r>
      <w:r>
        <w:rPr>
          <w:spacing w:val="-12"/>
        </w:rPr>
        <w:t> </w:t>
      </w:r>
      <w:r>
        <w:rPr>
          <w:spacing w:val="-6"/>
        </w:rPr>
        <w:t>manifest</w:t>
      </w:r>
      <w:r>
        <w:rPr>
          <w:spacing w:val="-13"/>
        </w:rPr>
        <w:t> </w:t>
      </w:r>
      <w:r>
        <w:rPr>
          <w:spacing w:val="-6"/>
        </w:rPr>
        <w:t>at</w:t>
      </w:r>
      <w:r>
        <w:rPr>
          <w:spacing w:val="-13"/>
        </w:rPr>
        <w:t> </w:t>
      </w:r>
      <w:r>
        <w:rPr>
          <w:spacing w:val="-6"/>
        </w:rPr>
        <w:t>the</w:t>
      </w:r>
      <w:r>
        <w:rPr>
          <w:spacing w:val="-12"/>
        </w:rPr>
        <w:t> </w:t>
      </w:r>
      <w:r>
        <w:rPr>
          <w:spacing w:val="-6"/>
        </w:rPr>
        <w:t>same</w:t>
      </w:r>
      <w:r>
        <w:rPr>
          <w:spacing w:val="-12"/>
        </w:rPr>
        <w:t> </w:t>
      </w:r>
      <w:r>
        <w:rPr>
          <w:spacing w:val="-6"/>
        </w:rPr>
        <w:t>moment.</w:t>
      </w:r>
      <w:r>
        <w:rPr>
          <w:spacing w:val="12"/>
        </w:rPr>
        <w:t> </w:t>
      </w:r>
      <w:r>
        <w:rPr>
          <w:spacing w:val="-6"/>
        </w:rPr>
        <w:t>He</w:t>
      </w:r>
      <w:r>
        <w:rPr>
          <w:spacing w:val="-14"/>
        </w:rPr>
        <w:t> </w:t>
      </w:r>
      <w:r>
        <w:rPr>
          <w:spacing w:val="-6"/>
        </w:rPr>
        <w:t>marvels,</w:t>
      </w:r>
      <w:r>
        <w:rPr>
          <w:spacing w:val="-12"/>
        </w:rPr>
        <w:t> </w:t>
      </w:r>
      <w:r>
        <w:rPr>
          <w:spacing w:val="-6"/>
        </w:rPr>
        <w:t>“In</w:t>
      </w:r>
      <w:r>
        <w:rPr>
          <w:spacing w:val="-11"/>
        </w:rPr>
        <w:t> </w:t>
      </w:r>
      <w:r>
        <w:rPr>
          <w:spacing w:val="-6"/>
        </w:rPr>
        <w:t>that</w:t>
      </w:r>
      <w:r>
        <w:rPr>
          <w:spacing w:val="-13"/>
        </w:rPr>
        <w:t> </w:t>
      </w:r>
      <w:r>
        <w:rPr>
          <w:spacing w:val="-6"/>
        </w:rPr>
        <w:t>single</w:t>
      </w:r>
      <w:r>
        <w:rPr>
          <w:spacing w:val="-12"/>
        </w:rPr>
        <w:t> </w:t>
      </w:r>
      <w:r>
        <w:rPr>
          <w:spacing w:val="-6"/>
        </w:rPr>
        <w:t>gigantic</w:t>
      </w:r>
      <w:r>
        <w:rPr>
          <w:spacing w:val="-13"/>
        </w:rPr>
        <w:t> </w:t>
      </w:r>
      <w:r>
        <w:rPr>
          <w:spacing w:val="-6"/>
        </w:rPr>
        <w:t>instant</w:t>
      </w:r>
      <w:r>
        <w:rPr>
          <w:spacing w:val="-13"/>
        </w:rPr>
        <w:t> </w:t>
      </w:r>
      <w:r>
        <w:rPr>
          <w:spacing w:val="-6"/>
        </w:rPr>
        <w:t>I</w:t>
      </w:r>
      <w:r>
        <w:rPr>
          <w:spacing w:val="-15"/>
        </w:rPr>
        <w:t> </w:t>
      </w:r>
      <w:r>
        <w:rPr>
          <w:spacing w:val="-6"/>
        </w:rPr>
        <w:t>saw</w:t>
      </w:r>
      <w:r>
        <w:rPr>
          <w:spacing w:val="-13"/>
        </w:rPr>
        <w:t> </w:t>
      </w:r>
      <w:r>
        <w:rPr>
          <w:spacing w:val="-6"/>
        </w:rPr>
        <w:t>millions</w:t>
      </w:r>
      <w:r>
        <w:rPr>
          <w:spacing w:val="-15"/>
        </w:rPr>
        <w:t> </w:t>
      </w:r>
      <w:r>
        <w:rPr>
          <w:spacing w:val="-6"/>
        </w:rPr>
        <w:t>of</w:t>
      </w:r>
      <w:r>
        <w:rPr>
          <w:spacing w:val="-13"/>
        </w:rPr>
        <w:t> </w:t>
      </w:r>
      <w:r>
        <w:rPr>
          <w:spacing w:val="-6"/>
        </w:rPr>
        <w:t>acts both</w:t>
      </w:r>
      <w:r>
        <w:rPr>
          <w:spacing w:val="-7"/>
        </w:rPr>
        <w:t> </w:t>
      </w:r>
      <w:r>
        <w:rPr>
          <w:spacing w:val="-6"/>
        </w:rPr>
        <w:t>delightful</w:t>
      </w:r>
      <w:r>
        <w:rPr>
          <w:spacing w:val="-7"/>
        </w:rPr>
        <w:t> </w:t>
      </w:r>
      <w:r>
        <w:rPr>
          <w:spacing w:val="-6"/>
        </w:rPr>
        <w:t>and awful; not</w:t>
      </w:r>
      <w:r>
        <w:rPr>
          <w:spacing w:val="-8"/>
        </w:rPr>
        <w:t> </w:t>
      </w:r>
      <w:r>
        <w:rPr>
          <w:spacing w:val="-6"/>
        </w:rPr>
        <w:t>one</w:t>
      </w:r>
      <w:r>
        <w:rPr>
          <w:spacing w:val="-7"/>
        </w:rPr>
        <w:t> </w:t>
      </w:r>
      <w:r>
        <w:rPr>
          <w:spacing w:val="-6"/>
        </w:rPr>
        <w:t>of them</w:t>
      </w:r>
      <w:r>
        <w:rPr>
          <w:spacing w:val="-7"/>
        </w:rPr>
        <w:t> </w:t>
      </w:r>
      <w:r>
        <w:rPr>
          <w:spacing w:val="-6"/>
        </w:rPr>
        <w:t>occupied the</w:t>
      </w:r>
      <w:r>
        <w:rPr>
          <w:spacing w:val="-7"/>
        </w:rPr>
        <w:t> </w:t>
      </w:r>
      <w:r>
        <w:rPr>
          <w:spacing w:val="-6"/>
        </w:rPr>
        <w:t>same</w:t>
      </w:r>
      <w:r>
        <w:rPr>
          <w:spacing w:val="-7"/>
        </w:rPr>
        <w:t> </w:t>
      </w:r>
      <w:r>
        <w:rPr>
          <w:spacing w:val="-6"/>
        </w:rPr>
        <w:t>point in space, without overlapping</w:t>
      </w:r>
      <w:r>
        <w:rPr>
          <w:spacing w:val="-8"/>
        </w:rPr>
        <w:t> </w:t>
      </w:r>
      <w:r>
        <w:rPr>
          <w:spacing w:val="-6"/>
        </w:rPr>
        <w:t>or</w:t>
      </w:r>
    </w:p>
    <w:p>
      <w:pPr>
        <w:pStyle w:val="BodyText"/>
        <w:ind w:left="300"/>
      </w:pPr>
      <w:r>
        <w:rPr>
          <w:spacing w:val="-2"/>
        </w:rPr>
        <w:t>transparency.”</w:t>
      </w:r>
    </w:p>
    <w:p>
      <w:pPr>
        <w:pStyle w:val="BodyText"/>
        <w:spacing w:before="122"/>
      </w:pPr>
    </w:p>
    <w:p>
      <w:pPr>
        <w:pStyle w:val="BodyText"/>
        <w:spacing w:line="292" w:lineRule="auto"/>
        <w:ind w:left="300" w:right="738"/>
      </w:pPr>
      <w:r>
        <w:rPr>
          <w:spacing w:val="-6"/>
        </w:rPr>
        <w:t>In</w:t>
      </w:r>
      <w:r>
        <w:rPr>
          <w:spacing w:val="-11"/>
        </w:rPr>
        <w:t> </w:t>
      </w:r>
      <w:r>
        <w:rPr>
          <w:spacing w:val="-6"/>
        </w:rPr>
        <w:t>the</w:t>
      </w:r>
      <w:r>
        <w:rPr>
          <w:spacing w:val="-11"/>
        </w:rPr>
        <w:t> </w:t>
      </w:r>
      <w:r>
        <w:rPr>
          <w:spacing w:val="-6"/>
        </w:rPr>
        <w:t>magical</w:t>
      </w:r>
      <w:r>
        <w:rPr>
          <w:spacing w:val="-11"/>
        </w:rPr>
        <w:t> </w:t>
      </w:r>
      <w:r>
        <w:rPr>
          <w:spacing w:val="-6"/>
        </w:rPr>
        <w:t>conjuring</w:t>
      </w:r>
      <w:r>
        <w:rPr>
          <w:spacing w:val="-14"/>
        </w:rPr>
        <w:t> </w:t>
      </w:r>
      <w:r>
        <w:rPr>
          <w:spacing w:val="-6"/>
        </w:rPr>
        <w:t>of</w:t>
      </w:r>
      <w:r>
        <w:rPr>
          <w:spacing w:val="-10"/>
        </w:rPr>
        <w:t> </w:t>
      </w:r>
      <w:r>
        <w:rPr>
          <w:spacing w:val="-6"/>
        </w:rPr>
        <w:t>the</w:t>
      </w:r>
      <w:r>
        <w:rPr>
          <w:spacing w:val="-13"/>
        </w:rPr>
        <w:t> </w:t>
      </w:r>
      <w:r>
        <w:rPr>
          <w:spacing w:val="-6"/>
        </w:rPr>
        <w:t>Aleph,</w:t>
      </w:r>
      <w:r>
        <w:rPr>
          <w:spacing w:val="-13"/>
        </w:rPr>
        <w:t> </w:t>
      </w:r>
      <w:r>
        <w:rPr>
          <w:spacing w:val="-6"/>
        </w:rPr>
        <w:t>Ali</w:t>
      </w:r>
      <w:r>
        <w:rPr>
          <w:spacing w:val="-11"/>
        </w:rPr>
        <w:t> </w:t>
      </w:r>
      <w:r>
        <w:rPr>
          <w:spacing w:val="-6"/>
        </w:rPr>
        <w:t>Banisadr</w:t>
      </w:r>
      <w:r>
        <w:rPr>
          <w:spacing w:val="-11"/>
        </w:rPr>
        <w:t> </w:t>
      </w:r>
      <w:r>
        <w:rPr>
          <w:spacing w:val="-6"/>
        </w:rPr>
        <w:t>finds</w:t>
      </w:r>
      <w:r>
        <w:rPr>
          <w:spacing w:val="-11"/>
        </w:rPr>
        <w:t> </w:t>
      </w:r>
      <w:r>
        <w:rPr>
          <w:spacing w:val="-6"/>
        </w:rPr>
        <w:t>correlation</w:t>
      </w:r>
      <w:r>
        <w:rPr>
          <w:spacing w:val="-12"/>
        </w:rPr>
        <w:t> </w:t>
      </w:r>
      <w:r>
        <w:rPr>
          <w:spacing w:val="-6"/>
        </w:rPr>
        <w:t>with</w:t>
      </w:r>
      <w:r>
        <w:rPr>
          <w:spacing w:val="-10"/>
        </w:rPr>
        <w:t> </w:t>
      </w:r>
      <w:r>
        <w:rPr>
          <w:spacing w:val="-6"/>
        </w:rPr>
        <w:t>his</w:t>
      </w:r>
      <w:r>
        <w:rPr>
          <w:spacing w:val="-11"/>
        </w:rPr>
        <w:t> </w:t>
      </w:r>
      <w:r>
        <w:rPr>
          <w:spacing w:val="-6"/>
        </w:rPr>
        <w:t>own</w:t>
      </w:r>
      <w:r>
        <w:rPr>
          <w:spacing w:val="-10"/>
        </w:rPr>
        <w:t> </w:t>
      </w:r>
      <w:r>
        <w:rPr>
          <w:spacing w:val="-6"/>
        </w:rPr>
        <w:t>artistic</w:t>
      </w:r>
      <w:r>
        <w:rPr>
          <w:spacing w:val="-14"/>
        </w:rPr>
        <w:t> </w:t>
      </w:r>
      <w:r>
        <w:rPr>
          <w:spacing w:val="-6"/>
        </w:rPr>
        <w:t>practice.</w:t>
      </w:r>
      <w:r>
        <w:rPr>
          <w:spacing w:val="54"/>
        </w:rPr>
        <w:t> </w:t>
      </w:r>
      <w:r>
        <w:rPr>
          <w:spacing w:val="-6"/>
        </w:rPr>
        <w:t>In</w:t>
      </w:r>
      <w:r>
        <w:rPr>
          <w:spacing w:val="-10"/>
        </w:rPr>
        <w:t> </w:t>
      </w:r>
      <w:r>
        <w:rPr>
          <w:spacing w:val="-6"/>
        </w:rPr>
        <w:t>his </w:t>
      </w:r>
      <w:r>
        <w:rPr>
          <w:w w:val="90"/>
        </w:rPr>
        <w:t>painted worlds, past and present collide, with neither ascendant.</w:t>
      </w:r>
      <w:r>
        <w:rPr>
          <w:spacing w:val="40"/>
        </w:rPr>
        <w:t> </w:t>
      </w:r>
      <w:r>
        <w:rPr>
          <w:w w:val="90"/>
        </w:rPr>
        <w:t>Banisadr stresses the relevance of Borges’ story: the tale “fascinates me: it describes a point in a room where every point in the universe meets and can </w:t>
      </w:r>
      <w:r>
        <w:rPr>
          <w:spacing w:val="-8"/>
        </w:rPr>
        <w:t>be</w:t>
      </w:r>
      <w:r>
        <w:rPr>
          <w:spacing w:val="-9"/>
        </w:rPr>
        <w:t> </w:t>
      </w:r>
      <w:r>
        <w:rPr>
          <w:spacing w:val="-8"/>
        </w:rPr>
        <w:t>seen</w:t>
      </w:r>
      <w:r>
        <w:rPr>
          <w:spacing w:val="-11"/>
        </w:rPr>
        <w:t> </w:t>
      </w:r>
      <w:r>
        <w:rPr>
          <w:spacing w:val="-8"/>
        </w:rPr>
        <w:t>from every</w:t>
      </w:r>
      <w:r>
        <w:rPr>
          <w:spacing w:val="-10"/>
        </w:rPr>
        <w:t> </w:t>
      </w:r>
      <w:r>
        <w:rPr>
          <w:spacing w:val="-8"/>
        </w:rPr>
        <w:t>angle</w:t>
      </w:r>
      <w:r>
        <w:rPr>
          <w:spacing w:val="-9"/>
        </w:rPr>
        <w:t> </w:t>
      </w:r>
      <w:r>
        <w:rPr>
          <w:spacing w:val="-8"/>
        </w:rPr>
        <w:t>simultaneously.</w:t>
      </w:r>
      <w:r>
        <w:rPr>
          <w:spacing w:val="-10"/>
        </w:rPr>
        <w:t> </w:t>
      </w:r>
      <w:r>
        <w:rPr>
          <w:spacing w:val="-8"/>
        </w:rPr>
        <w:t>That’s</w:t>
      </w:r>
      <w:r>
        <w:rPr>
          <w:spacing w:val="-12"/>
        </w:rPr>
        <w:t> </w:t>
      </w:r>
      <w:r>
        <w:rPr>
          <w:spacing w:val="-8"/>
        </w:rPr>
        <w:t>a</w:t>
      </w:r>
      <w:r>
        <w:rPr>
          <w:spacing w:val="-9"/>
        </w:rPr>
        <w:t> </w:t>
      </w:r>
      <w:r>
        <w:rPr>
          <w:spacing w:val="-8"/>
        </w:rPr>
        <w:t>suitable</w:t>
      </w:r>
      <w:r>
        <w:rPr>
          <w:spacing w:val="-11"/>
        </w:rPr>
        <w:t> </w:t>
      </w:r>
      <w:r>
        <w:rPr>
          <w:spacing w:val="-8"/>
        </w:rPr>
        <w:t>metaphor for</w:t>
      </w:r>
      <w:r>
        <w:rPr>
          <w:spacing w:val="-11"/>
        </w:rPr>
        <w:t> </w:t>
      </w:r>
      <w:r>
        <w:rPr>
          <w:spacing w:val="-8"/>
        </w:rPr>
        <w:t>the</w:t>
      </w:r>
      <w:r>
        <w:rPr>
          <w:spacing w:val="-9"/>
        </w:rPr>
        <w:t> </w:t>
      </w:r>
      <w:r>
        <w:rPr>
          <w:spacing w:val="-8"/>
        </w:rPr>
        <w:t>way</w:t>
      </w:r>
      <w:r>
        <w:rPr>
          <w:spacing w:val="-10"/>
        </w:rPr>
        <w:t> </w:t>
      </w:r>
      <w:r>
        <w:rPr>
          <w:spacing w:val="-8"/>
        </w:rPr>
        <w:t>I</w:t>
      </w:r>
      <w:r>
        <w:rPr>
          <w:spacing w:val="-9"/>
        </w:rPr>
        <w:t> </w:t>
      </w:r>
      <w:r>
        <w:rPr>
          <w:spacing w:val="-8"/>
        </w:rPr>
        <w:t>think</w:t>
      </w:r>
      <w:r>
        <w:rPr>
          <w:spacing w:val="-10"/>
        </w:rPr>
        <w:t> </w:t>
      </w:r>
      <w:r>
        <w:rPr>
          <w:spacing w:val="-8"/>
        </w:rPr>
        <w:t>about</w:t>
      </w:r>
      <w:r>
        <w:rPr>
          <w:spacing w:val="-10"/>
        </w:rPr>
        <w:t> </w:t>
      </w:r>
      <w:r>
        <w:rPr>
          <w:spacing w:val="-8"/>
        </w:rPr>
        <w:t>my</w:t>
      </w:r>
      <w:r>
        <w:rPr>
          <w:spacing w:val="-12"/>
        </w:rPr>
        <w:t> </w:t>
      </w:r>
      <w:r>
        <w:rPr>
          <w:spacing w:val="-8"/>
        </w:rPr>
        <w:t>paintings.</w:t>
      </w:r>
    </w:p>
    <w:p>
      <w:pPr>
        <w:pStyle w:val="BodyText"/>
        <w:spacing w:line="292" w:lineRule="auto" w:before="2"/>
        <w:ind w:left="300" w:right="679"/>
      </w:pPr>
      <w:r>
        <w:rPr>
          <w:w w:val="90"/>
        </w:rPr>
        <w:t>The canvas, for me, is a place where I can visually reflect on everything that happens in my life. The work </w:t>
      </w:r>
      <w:r>
        <w:rPr>
          <w:spacing w:val="-8"/>
        </w:rPr>
        <w:t>doesn’t</w:t>
      </w:r>
      <w:r>
        <w:rPr>
          <w:spacing w:val="-12"/>
        </w:rPr>
        <w:t> </w:t>
      </w:r>
      <w:r>
        <w:rPr>
          <w:spacing w:val="-8"/>
        </w:rPr>
        <w:t>have a focal</w:t>
      </w:r>
      <w:r>
        <w:rPr>
          <w:spacing w:val="-10"/>
        </w:rPr>
        <w:t> </w:t>
      </w:r>
      <w:r>
        <w:rPr>
          <w:spacing w:val="-8"/>
        </w:rPr>
        <w:t>point.</w:t>
      </w:r>
      <w:r>
        <w:rPr>
          <w:spacing w:val="-9"/>
        </w:rPr>
        <w:t> </w:t>
      </w:r>
      <w:r>
        <w:rPr>
          <w:spacing w:val="-8"/>
        </w:rPr>
        <w:t>Every</w:t>
      </w:r>
      <w:r>
        <w:rPr>
          <w:spacing w:val="-9"/>
        </w:rPr>
        <w:t> </w:t>
      </w:r>
      <w:r>
        <w:rPr>
          <w:spacing w:val="-8"/>
        </w:rPr>
        <w:t>part</w:t>
      </w:r>
      <w:r>
        <w:rPr>
          <w:spacing w:val="-9"/>
        </w:rPr>
        <w:t> </w:t>
      </w:r>
      <w:r>
        <w:rPr>
          <w:spacing w:val="-8"/>
        </w:rPr>
        <w:t>of the</w:t>
      </w:r>
      <w:r>
        <w:rPr>
          <w:spacing w:val="-10"/>
        </w:rPr>
        <w:t> </w:t>
      </w:r>
      <w:r>
        <w:rPr>
          <w:spacing w:val="-8"/>
        </w:rPr>
        <w:t>painting is important.</w:t>
      </w:r>
      <w:r>
        <w:rPr>
          <w:spacing w:val="-9"/>
        </w:rPr>
        <w:t> </w:t>
      </w:r>
      <w:r>
        <w:rPr>
          <w:spacing w:val="-8"/>
        </w:rPr>
        <w:t>There’s</w:t>
      </w:r>
      <w:r>
        <w:rPr>
          <w:spacing w:val="-11"/>
        </w:rPr>
        <w:t> </w:t>
      </w:r>
      <w:r>
        <w:rPr>
          <w:spacing w:val="-8"/>
        </w:rPr>
        <w:t>no</w:t>
      </w:r>
      <w:r>
        <w:rPr>
          <w:spacing w:val="-10"/>
        </w:rPr>
        <w:t> </w:t>
      </w:r>
      <w:r>
        <w:rPr>
          <w:spacing w:val="-8"/>
        </w:rPr>
        <w:t>hierarchy” (Banisadr</w:t>
      </w:r>
      <w:r>
        <w:rPr>
          <w:spacing w:val="-12"/>
        </w:rPr>
        <w:t> </w:t>
      </w:r>
      <w:r>
        <w:rPr>
          <w:spacing w:val="-8"/>
        </w:rPr>
        <w:t>post).</w:t>
      </w:r>
    </w:p>
    <w:p>
      <w:pPr>
        <w:pStyle w:val="BodyText"/>
        <w:spacing w:before="61"/>
      </w:pPr>
    </w:p>
    <w:p>
      <w:pPr>
        <w:pStyle w:val="BodyText"/>
        <w:spacing w:line="292" w:lineRule="auto"/>
        <w:ind w:left="300" w:right="679"/>
      </w:pPr>
      <w:r>
        <w:rPr>
          <w:w w:val="90"/>
        </w:rPr>
        <w:t>Banisadr’s </w:t>
      </w:r>
      <w:r>
        <w:rPr>
          <w:i/>
          <w:w w:val="90"/>
        </w:rPr>
        <w:t>Aleph </w:t>
      </w:r>
      <w:r>
        <w:rPr>
          <w:w w:val="90"/>
        </w:rPr>
        <w:t>reflects his developing compositional approach, which he attributes in part to the increasing size of his canvases.</w:t>
      </w:r>
      <w:r>
        <w:rPr>
          <w:spacing w:val="40"/>
        </w:rPr>
        <w:t> </w:t>
      </w:r>
      <w:r>
        <w:rPr>
          <w:w w:val="90"/>
        </w:rPr>
        <w:t>The scaled-up figures, he recognized, “were demanding to be noticed more,” and they begin to crowd the foreground (Lin-Hill 54).</w:t>
      </w:r>
      <w:r>
        <w:rPr>
          <w:spacing w:val="40"/>
        </w:rPr>
        <w:t> </w:t>
      </w:r>
      <w:r>
        <w:rPr>
          <w:w w:val="90"/>
        </w:rPr>
        <w:t>Banisadr has always shown a heightened theatrical sense, and in </w:t>
      </w:r>
      <w:r>
        <w:rPr>
          <w:i/>
          <w:spacing w:val="-6"/>
        </w:rPr>
        <w:t>Aleph</w:t>
      </w:r>
      <w:r>
        <w:rPr>
          <w:spacing w:val="-6"/>
        </w:rPr>
        <w:t>,</w:t>
      </w:r>
      <w:r>
        <w:rPr>
          <w:spacing w:val="-12"/>
        </w:rPr>
        <w:t> </w:t>
      </w:r>
      <w:r>
        <w:rPr>
          <w:spacing w:val="-6"/>
        </w:rPr>
        <w:t>a</w:t>
      </w:r>
      <w:r>
        <w:rPr>
          <w:spacing w:val="-12"/>
        </w:rPr>
        <w:t> </w:t>
      </w:r>
      <w:r>
        <w:rPr>
          <w:spacing w:val="-6"/>
        </w:rPr>
        <w:t>viewer</w:t>
      </w:r>
      <w:r>
        <w:rPr>
          <w:spacing w:val="-12"/>
        </w:rPr>
        <w:t> </w:t>
      </w:r>
      <w:r>
        <w:rPr>
          <w:spacing w:val="-6"/>
        </w:rPr>
        <w:t>truly</w:t>
      </w:r>
      <w:r>
        <w:rPr>
          <w:spacing w:val="-15"/>
        </w:rPr>
        <w:t> </w:t>
      </w:r>
      <w:r>
        <w:rPr>
          <w:spacing w:val="-6"/>
        </w:rPr>
        <w:t>feels</w:t>
      </w:r>
      <w:r>
        <w:rPr>
          <w:spacing w:val="-12"/>
        </w:rPr>
        <w:t> </w:t>
      </w:r>
      <w:r>
        <w:rPr>
          <w:spacing w:val="-6"/>
        </w:rPr>
        <w:t>like</w:t>
      </w:r>
      <w:r>
        <w:rPr>
          <w:spacing w:val="-12"/>
        </w:rPr>
        <w:t> </w:t>
      </w:r>
      <w:r>
        <w:rPr>
          <w:spacing w:val="-6"/>
        </w:rPr>
        <w:t>audience</w:t>
      </w:r>
      <w:r>
        <w:rPr>
          <w:spacing w:val="-12"/>
        </w:rPr>
        <w:t> </w:t>
      </w:r>
      <w:r>
        <w:rPr>
          <w:spacing w:val="-6"/>
        </w:rPr>
        <w:t>at</w:t>
      </w:r>
      <w:r>
        <w:rPr>
          <w:spacing w:val="-13"/>
        </w:rPr>
        <w:t> </w:t>
      </w:r>
      <w:r>
        <w:rPr>
          <w:spacing w:val="-6"/>
        </w:rPr>
        <w:t>a</w:t>
      </w:r>
      <w:r>
        <w:rPr>
          <w:spacing w:val="-14"/>
        </w:rPr>
        <w:t> </w:t>
      </w:r>
      <w:r>
        <w:rPr>
          <w:spacing w:val="-6"/>
        </w:rPr>
        <w:t>performance.</w:t>
      </w:r>
      <w:r>
        <w:rPr>
          <w:spacing w:val="7"/>
        </w:rPr>
        <w:t> </w:t>
      </w:r>
      <w:r>
        <w:rPr>
          <w:spacing w:val="-6"/>
        </w:rPr>
        <w:t>What</w:t>
      </w:r>
      <w:r>
        <w:rPr>
          <w:spacing w:val="-13"/>
        </w:rPr>
        <w:t> </w:t>
      </w:r>
      <w:r>
        <w:rPr>
          <w:spacing w:val="-6"/>
        </w:rPr>
        <w:t>might</w:t>
      </w:r>
      <w:r>
        <w:rPr>
          <w:spacing w:val="-13"/>
        </w:rPr>
        <w:t> </w:t>
      </w:r>
      <w:r>
        <w:rPr>
          <w:spacing w:val="-6"/>
        </w:rPr>
        <w:t>this</w:t>
      </w:r>
      <w:r>
        <w:rPr>
          <w:spacing w:val="-12"/>
        </w:rPr>
        <w:t> </w:t>
      </w:r>
      <w:r>
        <w:rPr>
          <w:spacing w:val="-6"/>
        </w:rPr>
        <w:t>spectacle</w:t>
      </w:r>
      <w:r>
        <w:rPr>
          <w:spacing w:val="-12"/>
        </w:rPr>
        <w:t> </w:t>
      </w:r>
      <w:r>
        <w:rPr>
          <w:spacing w:val="-6"/>
        </w:rPr>
        <w:t>be</w:t>
      </w:r>
      <w:r>
        <w:rPr>
          <w:spacing w:val="-14"/>
        </w:rPr>
        <w:t> </w:t>
      </w:r>
      <w:r>
        <w:rPr>
          <w:spacing w:val="-6"/>
        </w:rPr>
        <w:t>called--</w:t>
      </w:r>
    </w:p>
    <w:p>
      <w:pPr>
        <w:spacing w:before="0"/>
        <w:ind w:left="300" w:right="0" w:firstLine="0"/>
        <w:jc w:val="left"/>
        <w:rPr>
          <w:i/>
          <w:sz w:val="24"/>
        </w:rPr>
      </w:pPr>
      <w:r>
        <w:rPr>
          <w:i/>
          <w:w w:val="90"/>
          <w:sz w:val="24"/>
        </w:rPr>
        <w:t>The</w:t>
      </w:r>
      <w:r>
        <w:rPr>
          <w:i/>
          <w:spacing w:val="-7"/>
          <w:w w:val="90"/>
          <w:sz w:val="24"/>
        </w:rPr>
        <w:t> </w:t>
      </w:r>
      <w:r>
        <w:rPr>
          <w:i/>
          <w:w w:val="90"/>
          <w:sz w:val="24"/>
        </w:rPr>
        <w:t>Complete</w:t>
      </w:r>
      <w:r>
        <w:rPr>
          <w:i/>
          <w:spacing w:val="-6"/>
          <w:w w:val="90"/>
          <w:sz w:val="24"/>
        </w:rPr>
        <w:t> </w:t>
      </w:r>
      <w:r>
        <w:rPr>
          <w:i/>
          <w:w w:val="90"/>
          <w:sz w:val="24"/>
        </w:rPr>
        <w:t>and</w:t>
      </w:r>
      <w:r>
        <w:rPr>
          <w:i/>
          <w:spacing w:val="-7"/>
          <w:w w:val="90"/>
          <w:sz w:val="24"/>
        </w:rPr>
        <w:t> </w:t>
      </w:r>
      <w:r>
        <w:rPr>
          <w:i/>
          <w:w w:val="90"/>
          <w:sz w:val="24"/>
        </w:rPr>
        <w:t>Simultaneous</w:t>
      </w:r>
      <w:r>
        <w:rPr>
          <w:i/>
          <w:spacing w:val="-6"/>
          <w:w w:val="90"/>
          <w:sz w:val="24"/>
        </w:rPr>
        <w:t> </w:t>
      </w:r>
      <w:r>
        <w:rPr>
          <w:i/>
          <w:w w:val="90"/>
          <w:sz w:val="24"/>
        </w:rPr>
        <w:t>History</w:t>
      </w:r>
      <w:r>
        <w:rPr>
          <w:i/>
          <w:spacing w:val="-6"/>
          <w:w w:val="90"/>
          <w:sz w:val="24"/>
        </w:rPr>
        <w:t> </w:t>
      </w:r>
      <w:r>
        <w:rPr>
          <w:i/>
          <w:w w:val="90"/>
          <w:sz w:val="24"/>
        </w:rPr>
        <w:t>of</w:t>
      </w:r>
      <w:r>
        <w:rPr>
          <w:i/>
          <w:spacing w:val="-5"/>
          <w:w w:val="90"/>
          <w:sz w:val="24"/>
        </w:rPr>
        <w:t> </w:t>
      </w:r>
      <w:r>
        <w:rPr>
          <w:i/>
          <w:w w:val="90"/>
          <w:sz w:val="24"/>
        </w:rPr>
        <w:t>the</w:t>
      </w:r>
      <w:r>
        <w:rPr>
          <w:i/>
          <w:spacing w:val="-6"/>
          <w:w w:val="90"/>
          <w:sz w:val="24"/>
        </w:rPr>
        <w:t> </w:t>
      </w:r>
      <w:r>
        <w:rPr>
          <w:i/>
          <w:spacing w:val="-2"/>
          <w:w w:val="90"/>
          <w:sz w:val="24"/>
        </w:rPr>
        <w:t>World?</w:t>
      </w:r>
    </w:p>
    <w:p>
      <w:pPr>
        <w:pStyle w:val="BodyText"/>
        <w:spacing w:before="123"/>
        <w:rPr>
          <w:i/>
        </w:rPr>
      </w:pPr>
    </w:p>
    <w:p>
      <w:pPr>
        <w:pStyle w:val="BodyText"/>
        <w:spacing w:line="292" w:lineRule="auto"/>
        <w:ind w:left="300" w:right="770"/>
      </w:pPr>
      <w:r>
        <w:rPr>
          <w:w w:val="90"/>
        </w:rPr>
        <w:t>Many of the figures are fragmentary, and unlike in Borges’ Aleph, they do often overlap, seemingly struggling </w:t>
      </w:r>
      <w:r>
        <w:rPr>
          <w:spacing w:val="-8"/>
        </w:rPr>
        <w:t>for their own space.</w:t>
      </w:r>
      <w:r>
        <w:rPr>
          <w:spacing w:val="40"/>
        </w:rPr>
        <w:t> </w:t>
      </w:r>
      <w:r>
        <w:rPr>
          <w:spacing w:val="-8"/>
        </w:rPr>
        <w:t>Downstage center, a prominent character with a long snout</w:t>
      </w:r>
      <w:r>
        <w:rPr>
          <w:spacing w:val="-11"/>
        </w:rPr>
        <w:t> </w:t>
      </w:r>
      <w:r>
        <w:rPr>
          <w:spacing w:val="-8"/>
        </w:rPr>
        <w:t>bares his</w:t>
      </w:r>
      <w:r>
        <w:rPr>
          <w:spacing w:val="-10"/>
        </w:rPr>
        <w:t> </w:t>
      </w:r>
      <w:r>
        <w:rPr>
          <w:spacing w:val="-8"/>
        </w:rPr>
        <w:t>sharp teeth </w:t>
      </w:r>
      <w:r>
        <w:rPr>
          <w:spacing w:val="-6"/>
        </w:rPr>
        <w:t>menacingly;</w:t>
      </w:r>
      <w:r>
        <w:rPr>
          <w:spacing w:val="-14"/>
        </w:rPr>
        <w:t> </w:t>
      </w:r>
      <w:r>
        <w:rPr>
          <w:spacing w:val="-6"/>
        </w:rPr>
        <w:t>around</w:t>
      </w:r>
      <w:r>
        <w:rPr>
          <w:spacing w:val="-14"/>
        </w:rPr>
        <w:t> </w:t>
      </w:r>
      <w:r>
        <w:rPr>
          <w:spacing w:val="-6"/>
        </w:rPr>
        <w:t>him,</w:t>
      </w:r>
      <w:r>
        <w:rPr>
          <w:spacing w:val="-14"/>
        </w:rPr>
        <w:t> </w:t>
      </w:r>
      <w:r>
        <w:rPr>
          <w:spacing w:val="-6"/>
        </w:rPr>
        <w:t>the</w:t>
      </w:r>
      <w:r>
        <w:rPr>
          <w:spacing w:val="-12"/>
        </w:rPr>
        <w:t> </w:t>
      </w:r>
      <w:r>
        <w:rPr>
          <w:spacing w:val="-6"/>
        </w:rPr>
        <w:t>others—in</w:t>
      </w:r>
      <w:r>
        <w:rPr>
          <w:spacing w:val="-14"/>
        </w:rPr>
        <w:t> </w:t>
      </w:r>
      <w:r>
        <w:rPr>
          <w:spacing w:val="-6"/>
        </w:rPr>
        <w:t>various</w:t>
      </w:r>
      <w:r>
        <w:rPr>
          <w:spacing w:val="-12"/>
        </w:rPr>
        <w:t> </w:t>
      </w:r>
      <w:r>
        <w:rPr>
          <w:spacing w:val="-6"/>
        </w:rPr>
        <w:t>states</w:t>
      </w:r>
      <w:r>
        <w:rPr>
          <w:spacing w:val="-12"/>
        </w:rPr>
        <w:t> </w:t>
      </w:r>
      <w:r>
        <w:rPr>
          <w:spacing w:val="-6"/>
        </w:rPr>
        <w:t>of</w:t>
      </w:r>
      <w:r>
        <w:rPr>
          <w:spacing w:val="-13"/>
        </w:rPr>
        <w:t> </w:t>
      </w:r>
      <w:r>
        <w:rPr>
          <w:spacing w:val="-6"/>
        </w:rPr>
        <w:t>becoming—seem</w:t>
      </w:r>
      <w:r>
        <w:rPr>
          <w:spacing w:val="-14"/>
        </w:rPr>
        <w:t> </w:t>
      </w:r>
      <w:r>
        <w:rPr>
          <w:spacing w:val="-6"/>
        </w:rPr>
        <w:t>not</w:t>
      </w:r>
      <w:r>
        <w:rPr>
          <w:spacing w:val="-13"/>
        </w:rPr>
        <w:t> </w:t>
      </w:r>
      <w:r>
        <w:rPr>
          <w:spacing w:val="-6"/>
        </w:rPr>
        <w:t>to</w:t>
      </w:r>
      <w:r>
        <w:rPr>
          <w:spacing w:val="-14"/>
        </w:rPr>
        <w:t> </w:t>
      </w:r>
      <w:r>
        <w:rPr>
          <w:spacing w:val="-6"/>
        </w:rPr>
        <w:t>notice.</w:t>
      </w:r>
    </w:p>
    <w:p>
      <w:pPr>
        <w:spacing w:after="0" w:line="292" w:lineRule="auto"/>
        <w:sectPr>
          <w:type w:val="continuous"/>
          <w:pgSz w:w="12240" w:h="15840"/>
          <w:pgMar w:header="0" w:footer="1013" w:top="720" w:bottom="1200" w:left="420" w:right="200"/>
        </w:sectPr>
      </w:pPr>
    </w:p>
    <w:p>
      <w:pPr>
        <w:pStyle w:val="BodyText"/>
        <w:spacing w:line="292" w:lineRule="auto" w:before="43"/>
        <w:ind w:left="300" w:right="679"/>
      </w:pPr>
      <w:r>
        <w:rPr>
          <w:spacing w:val="-8"/>
        </w:rPr>
        <w:t>In</w:t>
      </w:r>
      <w:r>
        <w:rPr>
          <w:spacing w:val="-9"/>
        </w:rPr>
        <w:t> </w:t>
      </w:r>
      <w:r>
        <w:rPr>
          <w:i/>
          <w:spacing w:val="-8"/>
        </w:rPr>
        <w:t>Contact</w:t>
      </w:r>
      <w:r>
        <w:rPr>
          <w:spacing w:val="-8"/>
        </w:rPr>
        <w:t>,</w:t>
      </w:r>
      <w:r>
        <w:rPr>
          <w:spacing w:val="-10"/>
        </w:rPr>
        <w:t> </w:t>
      </w:r>
      <w:r>
        <w:rPr>
          <w:spacing w:val="-8"/>
        </w:rPr>
        <w:t>also</w:t>
      </w:r>
      <w:r>
        <w:rPr>
          <w:spacing w:val="-10"/>
        </w:rPr>
        <w:t> </w:t>
      </w:r>
      <w:r>
        <w:rPr>
          <w:spacing w:val="-8"/>
        </w:rPr>
        <w:t>painted</w:t>
      </w:r>
      <w:r>
        <w:rPr>
          <w:spacing w:val="-11"/>
        </w:rPr>
        <w:t> </w:t>
      </w:r>
      <w:r>
        <w:rPr>
          <w:spacing w:val="-8"/>
        </w:rPr>
        <w:t>in</w:t>
      </w:r>
      <w:r>
        <w:rPr>
          <w:spacing w:val="-9"/>
        </w:rPr>
        <w:t> </w:t>
      </w:r>
      <w:r>
        <w:rPr>
          <w:spacing w:val="-8"/>
        </w:rPr>
        <w:t>2013,</w:t>
      </w:r>
      <w:r>
        <w:rPr>
          <w:spacing w:val="-12"/>
        </w:rPr>
        <w:t> </w:t>
      </w:r>
      <w:r>
        <w:rPr>
          <w:spacing w:val="-8"/>
        </w:rPr>
        <w:t>the</w:t>
      </w:r>
      <w:r>
        <w:rPr>
          <w:spacing w:val="-12"/>
        </w:rPr>
        <w:t> </w:t>
      </w:r>
      <w:r>
        <w:rPr>
          <w:spacing w:val="-8"/>
        </w:rPr>
        <w:t>upper</w:t>
      </w:r>
      <w:r>
        <w:rPr>
          <w:spacing w:val="-12"/>
        </w:rPr>
        <w:t> </w:t>
      </w:r>
      <w:r>
        <w:rPr>
          <w:spacing w:val="-8"/>
        </w:rPr>
        <w:t>reaches</w:t>
      </w:r>
      <w:r>
        <w:rPr>
          <w:spacing w:val="-10"/>
        </w:rPr>
        <w:t> </w:t>
      </w:r>
      <w:r>
        <w:rPr>
          <w:spacing w:val="-8"/>
        </w:rPr>
        <w:t>of</w:t>
      </w:r>
      <w:r>
        <w:rPr>
          <w:spacing w:val="-11"/>
        </w:rPr>
        <w:t> </w:t>
      </w:r>
      <w:r>
        <w:rPr>
          <w:spacing w:val="-8"/>
        </w:rPr>
        <w:t>the</w:t>
      </w:r>
      <w:r>
        <w:rPr>
          <w:spacing w:val="-10"/>
        </w:rPr>
        <w:t> </w:t>
      </w:r>
      <w:r>
        <w:rPr>
          <w:spacing w:val="-8"/>
        </w:rPr>
        <w:t>canvas</w:t>
      </w:r>
      <w:r>
        <w:rPr>
          <w:spacing w:val="-13"/>
        </w:rPr>
        <w:t> </w:t>
      </w:r>
      <w:r>
        <w:rPr>
          <w:spacing w:val="-8"/>
        </w:rPr>
        <w:t>swell</w:t>
      </w:r>
      <w:r>
        <w:rPr>
          <w:spacing w:val="-10"/>
        </w:rPr>
        <w:t> </w:t>
      </w:r>
      <w:r>
        <w:rPr>
          <w:spacing w:val="-8"/>
        </w:rPr>
        <w:t>with</w:t>
      </w:r>
      <w:r>
        <w:rPr>
          <w:spacing w:val="-9"/>
        </w:rPr>
        <w:t> </w:t>
      </w:r>
      <w:r>
        <w:rPr>
          <w:spacing w:val="-8"/>
        </w:rPr>
        <w:t>bird-like</w:t>
      </w:r>
      <w:r>
        <w:rPr>
          <w:spacing w:val="-12"/>
        </w:rPr>
        <w:t> </w:t>
      </w:r>
      <w:r>
        <w:rPr>
          <w:spacing w:val="-8"/>
        </w:rPr>
        <w:t>figures,</w:t>
      </w:r>
      <w:r>
        <w:rPr>
          <w:spacing w:val="-10"/>
        </w:rPr>
        <w:t> </w:t>
      </w:r>
      <w:r>
        <w:rPr>
          <w:spacing w:val="-8"/>
        </w:rPr>
        <w:t>a</w:t>
      </w:r>
      <w:r>
        <w:rPr>
          <w:spacing w:val="-12"/>
        </w:rPr>
        <w:t> </w:t>
      </w:r>
      <w:r>
        <w:rPr>
          <w:spacing w:val="-8"/>
        </w:rPr>
        <w:t>Banisadr signature</w:t>
      </w:r>
      <w:r>
        <w:rPr>
          <w:spacing w:val="-12"/>
        </w:rPr>
        <w:t> </w:t>
      </w:r>
      <w:r>
        <w:rPr>
          <w:spacing w:val="-8"/>
        </w:rPr>
        <w:t>seen</w:t>
      </w:r>
      <w:r>
        <w:rPr>
          <w:spacing w:val="-14"/>
        </w:rPr>
        <w:t> </w:t>
      </w:r>
      <w:r>
        <w:rPr>
          <w:spacing w:val="-8"/>
        </w:rPr>
        <w:t>in</w:t>
      </w:r>
      <w:r>
        <w:rPr>
          <w:spacing w:val="-14"/>
        </w:rPr>
        <w:t> </w:t>
      </w:r>
      <w:r>
        <w:rPr>
          <w:spacing w:val="-8"/>
        </w:rPr>
        <w:t>multiple</w:t>
      </w:r>
      <w:r>
        <w:rPr>
          <w:spacing w:val="-12"/>
        </w:rPr>
        <w:t> </w:t>
      </w:r>
      <w:r>
        <w:rPr>
          <w:spacing w:val="-8"/>
        </w:rPr>
        <w:t>works.</w:t>
      </w:r>
      <w:r>
        <w:rPr>
          <w:spacing w:val="40"/>
        </w:rPr>
        <w:t> </w:t>
      </w:r>
      <w:r>
        <w:rPr>
          <w:spacing w:val="-8"/>
        </w:rPr>
        <w:t>In</w:t>
      </w:r>
      <w:r>
        <w:rPr>
          <w:spacing w:val="-11"/>
        </w:rPr>
        <w:t> </w:t>
      </w:r>
      <w:r>
        <w:rPr>
          <w:i/>
          <w:spacing w:val="-8"/>
        </w:rPr>
        <w:t>Aleph,</w:t>
      </w:r>
      <w:r>
        <w:rPr>
          <w:i/>
          <w:spacing w:val="-12"/>
        </w:rPr>
        <w:t> </w:t>
      </w:r>
      <w:r>
        <w:rPr>
          <w:spacing w:val="-8"/>
        </w:rPr>
        <w:t>however,</w:t>
      </w:r>
      <w:r>
        <w:rPr>
          <w:spacing w:val="-12"/>
        </w:rPr>
        <w:t> </w:t>
      </w:r>
      <w:r>
        <w:rPr>
          <w:spacing w:val="-8"/>
        </w:rPr>
        <w:t>no</w:t>
      </w:r>
      <w:r>
        <w:rPr>
          <w:spacing w:val="-12"/>
        </w:rPr>
        <w:t> </w:t>
      </w:r>
      <w:r>
        <w:rPr>
          <w:spacing w:val="-8"/>
        </w:rPr>
        <w:t>movement</w:t>
      </w:r>
      <w:r>
        <w:rPr>
          <w:spacing w:val="-13"/>
        </w:rPr>
        <w:t> </w:t>
      </w:r>
      <w:r>
        <w:rPr>
          <w:spacing w:val="-8"/>
        </w:rPr>
        <w:t>fills</w:t>
      </w:r>
      <w:r>
        <w:rPr>
          <w:spacing w:val="-12"/>
        </w:rPr>
        <w:t> </w:t>
      </w:r>
      <w:r>
        <w:rPr>
          <w:spacing w:val="-8"/>
        </w:rPr>
        <w:t>the</w:t>
      </w:r>
      <w:r>
        <w:rPr>
          <w:spacing w:val="-12"/>
        </w:rPr>
        <w:t> </w:t>
      </w:r>
      <w:r>
        <w:rPr>
          <w:spacing w:val="-8"/>
        </w:rPr>
        <w:t>upper</w:t>
      </w:r>
      <w:r>
        <w:rPr>
          <w:spacing w:val="-14"/>
        </w:rPr>
        <w:t> </w:t>
      </w:r>
      <w:r>
        <w:rPr>
          <w:spacing w:val="-8"/>
        </w:rPr>
        <w:t>third</w:t>
      </w:r>
      <w:r>
        <w:rPr>
          <w:spacing w:val="-11"/>
        </w:rPr>
        <w:t> </w:t>
      </w:r>
      <w:r>
        <w:rPr>
          <w:spacing w:val="-8"/>
        </w:rPr>
        <w:t>of</w:t>
      </w:r>
      <w:r>
        <w:rPr>
          <w:spacing w:val="-11"/>
        </w:rPr>
        <w:t> </w:t>
      </w:r>
      <w:r>
        <w:rPr>
          <w:spacing w:val="-8"/>
        </w:rPr>
        <w:t>the</w:t>
      </w:r>
      <w:r>
        <w:rPr>
          <w:spacing w:val="-14"/>
        </w:rPr>
        <w:t> </w:t>
      </w:r>
      <w:r>
        <w:rPr>
          <w:spacing w:val="-8"/>
        </w:rPr>
        <w:t>canvas.</w:t>
      </w:r>
      <w:r>
        <w:rPr>
          <w:spacing w:val="40"/>
        </w:rPr>
        <w:t> </w:t>
      </w:r>
      <w:r>
        <w:rPr>
          <w:spacing w:val="-8"/>
        </w:rPr>
        <w:t>All action</w:t>
      </w:r>
      <w:r>
        <w:rPr>
          <w:spacing w:val="-11"/>
        </w:rPr>
        <w:t> </w:t>
      </w:r>
      <w:r>
        <w:rPr>
          <w:spacing w:val="-8"/>
        </w:rPr>
        <w:t>proceeds</w:t>
      </w:r>
      <w:r>
        <w:rPr>
          <w:spacing w:val="-12"/>
        </w:rPr>
        <w:t> </w:t>
      </w:r>
      <w:r>
        <w:rPr>
          <w:spacing w:val="-8"/>
        </w:rPr>
        <w:t>down and center</w:t>
      </w:r>
      <w:r>
        <w:rPr>
          <w:spacing w:val="-11"/>
        </w:rPr>
        <w:t> </w:t>
      </w:r>
      <w:r>
        <w:rPr>
          <w:spacing w:val="-8"/>
        </w:rPr>
        <w:t>stage; behind the</w:t>
      </w:r>
      <w:r>
        <w:rPr>
          <w:spacing w:val="-9"/>
        </w:rPr>
        <w:t> </w:t>
      </w:r>
      <w:r>
        <w:rPr>
          <w:spacing w:val="-8"/>
        </w:rPr>
        <w:t>drama,</w:t>
      </w:r>
      <w:r>
        <w:rPr>
          <w:spacing w:val="-9"/>
        </w:rPr>
        <w:t> </w:t>
      </w:r>
      <w:r>
        <w:rPr>
          <w:spacing w:val="-8"/>
        </w:rPr>
        <w:t>a</w:t>
      </w:r>
      <w:r>
        <w:rPr>
          <w:spacing w:val="-9"/>
        </w:rPr>
        <w:t> </w:t>
      </w:r>
      <w:r>
        <w:rPr>
          <w:spacing w:val="-8"/>
        </w:rPr>
        <w:t>wash of</w:t>
      </w:r>
      <w:r>
        <w:rPr>
          <w:spacing w:val="-10"/>
        </w:rPr>
        <w:t> </w:t>
      </w:r>
      <w:r>
        <w:rPr>
          <w:spacing w:val="-8"/>
        </w:rPr>
        <w:t>blue</w:t>
      </w:r>
      <w:r>
        <w:rPr>
          <w:spacing w:val="-11"/>
        </w:rPr>
        <w:t> </w:t>
      </w:r>
      <w:r>
        <w:rPr>
          <w:spacing w:val="-8"/>
        </w:rPr>
        <w:t>is</w:t>
      </w:r>
      <w:r>
        <w:rPr>
          <w:spacing w:val="-9"/>
        </w:rPr>
        <w:t> </w:t>
      </w:r>
      <w:r>
        <w:rPr>
          <w:spacing w:val="-8"/>
        </w:rPr>
        <w:t>marked with</w:t>
      </w:r>
      <w:r>
        <w:rPr>
          <w:spacing w:val="-11"/>
        </w:rPr>
        <w:t> </w:t>
      </w:r>
      <w:r>
        <w:rPr>
          <w:spacing w:val="-8"/>
        </w:rPr>
        <w:t>reddish</w:t>
      </w:r>
      <w:r>
        <w:rPr>
          <w:spacing w:val="-11"/>
        </w:rPr>
        <w:t> </w:t>
      </w:r>
      <w:r>
        <w:rPr>
          <w:spacing w:val="-8"/>
        </w:rPr>
        <w:t>lines, </w:t>
      </w:r>
      <w:r>
        <w:rPr>
          <w:spacing w:val="-6"/>
        </w:rPr>
        <w:t>suggesting</w:t>
      </w:r>
      <w:r>
        <w:rPr>
          <w:spacing w:val="-12"/>
        </w:rPr>
        <w:t> </w:t>
      </w:r>
      <w:r>
        <w:rPr>
          <w:spacing w:val="-6"/>
        </w:rPr>
        <w:t>a</w:t>
      </w:r>
      <w:r>
        <w:rPr>
          <w:spacing w:val="-14"/>
        </w:rPr>
        <w:t> </w:t>
      </w:r>
      <w:r>
        <w:rPr>
          <w:spacing w:val="-6"/>
        </w:rPr>
        <w:t>backdrop</w:t>
      </w:r>
      <w:r>
        <w:rPr>
          <w:spacing w:val="-13"/>
        </w:rPr>
        <w:t> </w:t>
      </w:r>
      <w:r>
        <w:rPr>
          <w:spacing w:val="-6"/>
        </w:rPr>
        <w:t>or</w:t>
      </w:r>
      <w:r>
        <w:rPr>
          <w:spacing w:val="-14"/>
        </w:rPr>
        <w:t> </w:t>
      </w:r>
      <w:r>
        <w:rPr>
          <w:spacing w:val="-6"/>
        </w:rPr>
        <w:t>perhaps</w:t>
      </w:r>
      <w:r>
        <w:rPr>
          <w:spacing w:val="-12"/>
        </w:rPr>
        <w:t> </w:t>
      </w:r>
      <w:r>
        <w:rPr>
          <w:spacing w:val="-6"/>
        </w:rPr>
        <w:t>a</w:t>
      </w:r>
      <w:r>
        <w:rPr>
          <w:spacing w:val="-12"/>
        </w:rPr>
        <w:t> </w:t>
      </w:r>
      <w:r>
        <w:rPr>
          <w:spacing w:val="-6"/>
        </w:rPr>
        <w:t>theatrical</w:t>
      </w:r>
      <w:r>
        <w:rPr>
          <w:spacing w:val="-12"/>
        </w:rPr>
        <w:t> </w:t>
      </w:r>
      <w:r>
        <w:rPr>
          <w:spacing w:val="-6"/>
        </w:rPr>
        <w:t>scrim.</w:t>
      </w:r>
    </w:p>
    <w:p>
      <w:pPr>
        <w:pStyle w:val="BodyText"/>
        <w:spacing w:before="62"/>
      </w:pPr>
    </w:p>
    <w:p>
      <w:pPr>
        <w:pStyle w:val="BodyText"/>
        <w:spacing w:line="292" w:lineRule="auto"/>
        <w:ind w:left="300" w:right="532"/>
      </w:pPr>
      <w:r>
        <w:rPr>
          <w:w w:val="90"/>
        </w:rPr>
        <w:t>The Aleph of Borges and Banisadr have their name in common with the first letter of the Hebrew alphabet, the </w:t>
      </w:r>
      <w:r>
        <w:rPr>
          <w:spacing w:val="-8"/>
        </w:rPr>
        <w:t>mystical symbol of divine unity. Banisadr’s attempt to realize all of human history in a single painting ends</w:t>
      </w:r>
      <w:r>
        <w:rPr>
          <w:spacing w:val="-9"/>
        </w:rPr>
        <w:t> </w:t>
      </w:r>
      <w:r>
        <w:rPr>
          <w:spacing w:val="-8"/>
        </w:rPr>
        <w:t>up </w:t>
      </w:r>
      <w:r>
        <w:rPr>
          <w:spacing w:val="-6"/>
        </w:rPr>
        <w:t>on</w:t>
      </w:r>
      <w:r>
        <w:rPr>
          <w:spacing w:val="-9"/>
        </w:rPr>
        <w:t> </w:t>
      </w:r>
      <w:r>
        <w:rPr>
          <w:spacing w:val="-6"/>
        </w:rPr>
        <w:t>a</w:t>
      </w:r>
      <w:r>
        <w:rPr>
          <w:spacing w:val="-12"/>
        </w:rPr>
        <w:t> </w:t>
      </w:r>
      <w:r>
        <w:rPr>
          <w:spacing w:val="-6"/>
        </w:rPr>
        <w:t>stage,</w:t>
      </w:r>
      <w:r>
        <w:rPr>
          <w:spacing w:val="-10"/>
        </w:rPr>
        <w:t> </w:t>
      </w:r>
      <w:r>
        <w:rPr>
          <w:spacing w:val="-6"/>
        </w:rPr>
        <w:t>a</w:t>
      </w:r>
      <w:r>
        <w:rPr>
          <w:spacing w:val="-12"/>
        </w:rPr>
        <w:t> </w:t>
      </w:r>
      <w:r>
        <w:rPr>
          <w:spacing w:val="-6"/>
        </w:rPr>
        <w:t>place</w:t>
      </w:r>
      <w:r>
        <w:rPr>
          <w:spacing w:val="-10"/>
        </w:rPr>
        <w:t> </w:t>
      </w:r>
      <w:r>
        <w:rPr>
          <w:spacing w:val="-6"/>
        </w:rPr>
        <w:t>consummately</w:t>
      </w:r>
      <w:r>
        <w:rPr>
          <w:spacing w:val="-10"/>
        </w:rPr>
        <w:t> </w:t>
      </w:r>
      <w:r>
        <w:rPr>
          <w:spacing w:val="-6"/>
        </w:rPr>
        <w:t>appropriate</w:t>
      </w:r>
      <w:r>
        <w:rPr>
          <w:spacing w:val="-10"/>
        </w:rPr>
        <w:t> </w:t>
      </w:r>
      <w:r>
        <w:rPr>
          <w:spacing w:val="-6"/>
        </w:rPr>
        <w:t>for</w:t>
      </w:r>
      <w:r>
        <w:rPr>
          <w:spacing w:val="-12"/>
        </w:rPr>
        <w:t> </w:t>
      </w:r>
      <w:r>
        <w:rPr>
          <w:spacing w:val="-6"/>
        </w:rPr>
        <w:t>holding</w:t>
      </w:r>
      <w:r>
        <w:rPr>
          <w:spacing w:val="-10"/>
        </w:rPr>
        <w:t> </w:t>
      </w:r>
      <w:r>
        <w:rPr>
          <w:spacing w:val="-6"/>
        </w:rPr>
        <w:t>a</w:t>
      </w:r>
      <w:r>
        <w:rPr>
          <w:spacing w:val="-12"/>
        </w:rPr>
        <w:t> </w:t>
      </w:r>
      <w:r>
        <w:rPr>
          <w:spacing w:val="-6"/>
        </w:rPr>
        <w:t>mirror</w:t>
      </w:r>
      <w:r>
        <w:rPr>
          <w:spacing w:val="-12"/>
        </w:rPr>
        <w:t> </w:t>
      </w:r>
      <w:r>
        <w:rPr>
          <w:spacing w:val="-6"/>
        </w:rPr>
        <w:t>up</w:t>
      </w:r>
      <w:r>
        <w:rPr>
          <w:spacing w:val="-12"/>
        </w:rPr>
        <w:t> </w:t>
      </w:r>
      <w:r>
        <w:rPr>
          <w:spacing w:val="-6"/>
        </w:rPr>
        <w:t>to</w:t>
      </w:r>
      <w:r>
        <w:rPr>
          <w:spacing w:val="-12"/>
        </w:rPr>
        <w:t> </w:t>
      </w:r>
      <w:r>
        <w:rPr>
          <w:spacing w:val="-6"/>
        </w:rPr>
        <w:t>nature.</w:t>
      </w:r>
    </w:p>
    <w:p>
      <w:pPr>
        <w:pStyle w:val="BodyText"/>
      </w:pPr>
    </w:p>
    <w:p>
      <w:pPr>
        <w:pStyle w:val="BodyText"/>
      </w:pPr>
    </w:p>
    <w:p>
      <w:pPr>
        <w:pStyle w:val="BodyText"/>
        <w:spacing w:before="186"/>
      </w:pPr>
    </w:p>
    <w:p>
      <w:pPr>
        <w:spacing w:before="0"/>
        <w:ind w:left="300" w:right="0" w:firstLine="0"/>
        <w:jc w:val="left"/>
        <w:rPr>
          <w:b/>
          <w:sz w:val="28"/>
        </w:rPr>
      </w:pPr>
      <w:r>
        <w:rPr>
          <w:b/>
          <w:i/>
          <w:w w:val="85"/>
          <w:sz w:val="28"/>
        </w:rPr>
        <w:t>In</w:t>
      </w:r>
      <w:r>
        <w:rPr>
          <w:b/>
          <w:i/>
          <w:spacing w:val="-8"/>
          <w:sz w:val="28"/>
        </w:rPr>
        <w:t> </w:t>
      </w:r>
      <w:r>
        <w:rPr>
          <w:b/>
          <w:i/>
          <w:w w:val="85"/>
          <w:sz w:val="28"/>
        </w:rPr>
        <w:t>Medias</w:t>
      </w:r>
      <w:r>
        <w:rPr>
          <w:b/>
          <w:i/>
          <w:spacing w:val="-8"/>
          <w:sz w:val="28"/>
        </w:rPr>
        <w:t> </w:t>
      </w:r>
      <w:r>
        <w:rPr>
          <w:b/>
          <w:i/>
          <w:w w:val="85"/>
          <w:sz w:val="28"/>
        </w:rPr>
        <w:t>Res</w:t>
      </w:r>
      <w:r>
        <w:rPr>
          <w:b/>
          <w:w w:val="85"/>
          <w:sz w:val="28"/>
        </w:rPr>
        <w:t>,</w:t>
      </w:r>
      <w:r>
        <w:rPr>
          <w:b/>
          <w:spacing w:val="-10"/>
          <w:sz w:val="28"/>
        </w:rPr>
        <w:t> </w:t>
      </w:r>
      <w:r>
        <w:rPr>
          <w:b/>
          <w:spacing w:val="-4"/>
          <w:w w:val="85"/>
          <w:sz w:val="28"/>
        </w:rPr>
        <w:t>2015</w:t>
      </w:r>
    </w:p>
    <w:p>
      <w:pPr>
        <w:spacing w:line="254" w:lineRule="auto" w:before="301"/>
        <w:ind w:left="8084" w:right="1713" w:firstLine="0"/>
        <w:jc w:val="left"/>
        <w:rPr>
          <w:sz w:val="20"/>
        </w:rPr>
      </w:pPr>
      <w:r>
        <w:rPr/>
        <w:drawing>
          <wp:anchor distT="0" distB="0" distL="0" distR="0" allowOverlap="1" layoutInCell="1" locked="0" behindDoc="0" simplePos="0" relativeHeight="15737856">
            <wp:simplePos x="0" y="0"/>
            <wp:positionH relativeFrom="page">
              <wp:posOffset>368300</wp:posOffset>
            </wp:positionH>
            <wp:positionV relativeFrom="paragraph">
              <wp:posOffset>129718</wp:posOffset>
            </wp:positionV>
            <wp:extent cx="4933315" cy="3695700"/>
            <wp:effectExtent l="0" t="0" r="0" b="0"/>
            <wp:wrapNone/>
            <wp:docPr id="22" name="Image 22" descr="A painting of a group of people  Description automatically generated"/>
            <wp:cNvGraphicFramePr>
              <a:graphicFrameLocks/>
            </wp:cNvGraphicFramePr>
            <a:graphic>
              <a:graphicData uri="http://schemas.openxmlformats.org/drawingml/2006/picture">
                <pic:pic>
                  <pic:nvPicPr>
                    <pic:cNvPr id="22" name="Image 22" descr="A painting of a group of people  Description automatically generated"/>
                    <pic:cNvPicPr/>
                  </pic:nvPicPr>
                  <pic:blipFill>
                    <a:blip r:embed="rId25" cstate="print"/>
                    <a:stretch>
                      <a:fillRect/>
                    </a:stretch>
                  </pic:blipFill>
                  <pic:spPr>
                    <a:xfrm>
                      <a:off x="0" y="0"/>
                      <a:ext cx="4933315" cy="3695700"/>
                    </a:xfrm>
                    <a:prstGeom prst="rect">
                      <a:avLst/>
                    </a:prstGeom>
                  </pic:spPr>
                </pic:pic>
              </a:graphicData>
            </a:graphic>
          </wp:anchor>
        </w:drawing>
      </w:r>
      <w:r>
        <w:rPr>
          <w:i/>
          <w:spacing w:val="-2"/>
          <w:w w:val="90"/>
          <w:sz w:val="20"/>
        </w:rPr>
        <w:t>In</w:t>
      </w:r>
      <w:r>
        <w:rPr>
          <w:i/>
          <w:spacing w:val="-9"/>
          <w:w w:val="90"/>
          <w:sz w:val="20"/>
        </w:rPr>
        <w:t> </w:t>
      </w:r>
      <w:r>
        <w:rPr>
          <w:i/>
          <w:spacing w:val="-2"/>
          <w:w w:val="90"/>
          <w:sz w:val="20"/>
        </w:rPr>
        <w:t>Medias</w:t>
      </w:r>
      <w:r>
        <w:rPr>
          <w:i/>
          <w:spacing w:val="-6"/>
          <w:w w:val="90"/>
          <w:sz w:val="20"/>
        </w:rPr>
        <w:t> </w:t>
      </w:r>
      <w:r>
        <w:rPr>
          <w:i/>
          <w:spacing w:val="-2"/>
          <w:w w:val="90"/>
          <w:sz w:val="20"/>
        </w:rPr>
        <w:t>Res</w:t>
      </w:r>
      <w:r>
        <w:rPr>
          <w:spacing w:val="-2"/>
          <w:w w:val="90"/>
          <w:sz w:val="20"/>
        </w:rPr>
        <w:t>,</w:t>
      </w:r>
      <w:r>
        <w:rPr>
          <w:spacing w:val="-6"/>
          <w:w w:val="90"/>
          <w:sz w:val="20"/>
        </w:rPr>
        <w:t> </w:t>
      </w:r>
      <w:r>
        <w:rPr>
          <w:spacing w:val="-2"/>
          <w:w w:val="90"/>
          <w:sz w:val="20"/>
        </w:rPr>
        <w:t>2015 </w:t>
      </w:r>
      <w:r>
        <w:rPr>
          <w:sz w:val="20"/>
        </w:rPr>
        <w:t>Oil on linen</w:t>
      </w:r>
    </w:p>
    <w:p>
      <w:pPr>
        <w:spacing w:before="2"/>
        <w:ind w:left="8084" w:right="0" w:firstLine="0"/>
        <w:jc w:val="left"/>
        <w:rPr>
          <w:sz w:val="20"/>
        </w:rPr>
      </w:pPr>
      <w:r>
        <w:rPr>
          <w:w w:val="90"/>
          <w:sz w:val="20"/>
        </w:rPr>
        <w:t>66</w:t>
      </w:r>
      <w:r>
        <w:rPr>
          <w:spacing w:val="-6"/>
          <w:w w:val="90"/>
          <w:sz w:val="20"/>
        </w:rPr>
        <w:t> </w:t>
      </w:r>
      <w:r>
        <w:rPr>
          <w:w w:val="90"/>
          <w:sz w:val="20"/>
        </w:rPr>
        <w:t>x</w:t>
      </w:r>
      <w:r>
        <w:rPr>
          <w:spacing w:val="-4"/>
          <w:w w:val="90"/>
          <w:sz w:val="20"/>
        </w:rPr>
        <w:t> </w:t>
      </w:r>
      <w:r>
        <w:rPr>
          <w:w w:val="90"/>
          <w:sz w:val="20"/>
        </w:rPr>
        <w:t>88</w:t>
      </w:r>
      <w:r>
        <w:rPr>
          <w:spacing w:val="-6"/>
          <w:w w:val="90"/>
          <w:sz w:val="20"/>
        </w:rPr>
        <w:t> </w:t>
      </w:r>
      <w:r>
        <w:rPr>
          <w:w w:val="90"/>
          <w:sz w:val="20"/>
        </w:rPr>
        <w:t>in.</w:t>
      </w:r>
      <w:r>
        <w:rPr>
          <w:spacing w:val="-5"/>
          <w:w w:val="90"/>
          <w:sz w:val="20"/>
        </w:rPr>
        <w:t> </w:t>
      </w:r>
      <w:r>
        <w:rPr>
          <w:w w:val="90"/>
          <w:sz w:val="20"/>
        </w:rPr>
        <w:t>(167.6</w:t>
      </w:r>
      <w:r>
        <w:rPr>
          <w:spacing w:val="-5"/>
          <w:w w:val="90"/>
          <w:sz w:val="20"/>
        </w:rPr>
        <w:t> </w:t>
      </w:r>
      <w:r>
        <w:rPr>
          <w:w w:val="90"/>
          <w:sz w:val="20"/>
        </w:rPr>
        <w:t>x</w:t>
      </w:r>
      <w:r>
        <w:rPr>
          <w:spacing w:val="-5"/>
          <w:w w:val="90"/>
          <w:sz w:val="20"/>
        </w:rPr>
        <w:t> </w:t>
      </w:r>
      <w:r>
        <w:rPr>
          <w:w w:val="90"/>
          <w:sz w:val="20"/>
        </w:rPr>
        <w:t>223.5</w:t>
      </w:r>
      <w:r>
        <w:rPr>
          <w:spacing w:val="-3"/>
          <w:w w:val="90"/>
          <w:sz w:val="20"/>
        </w:rPr>
        <w:t> </w:t>
      </w:r>
      <w:r>
        <w:rPr>
          <w:spacing w:val="-5"/>
          <w:w w:val="90"/>
          <w:sz w:val="20"/>
        </w:rPr>
        <w:t>cm)</w:t>
      </w:r>
    </w:p>
    <w:p>
      <w:pPr>
        <w:spacing w:before="15"/>
        <w:ind w:left="8084" w:right="0" w:firstLine="0"/>
        <w:jc w:val="left"/>
        <w:rPr>
          <w:sz w:val="20"/>
        </w:rPr>
      </w:pPr>
      <w:r>
        <w:rPr>
          <w:w w:val="90"/>
          <w:sz w:val="20"/>
        </w:rPr>
        <w:t>Private</w:t>
      </w:r>
      <w:r>
        <w:rPr>
          <w:spacing w:val="1"/>
          <w:sz w:val="20"/>
        </w:rPr>
        <w:t> </w:t>
      </w:r>
      <w:r>
        <w:rPr>
          <w:w w:val="90"/>
          <w:sz w:val="20"/>
        </w:rPr>
        <w:t>collection,</w:t>
      </w:r>
      <w:r>
        <w:rPr>
          <w:spacing w:val="-1"/>
          <w:sz w:val="20"/>
        </w:rPr>
        <w:t> </w:t>
      </w:r>
      <w:r>
        <w:rPr>
          <w:w w:val="90"/>
          <w:sz w:val="20"/>
        </w:rPr>
        <w:t>Greenwich,</w:t>
      </w:r>
      <w:r>
        <w:rPr>
          <w:spacing w:val="2"/>
          <w:sz w:val="20"/>
        </w:rPr>
        <w:t> </w:t>
      </w:r>
      <w:r>
        <w:rPr>
          <w:spacing w:val="-7"/>
          <w:w w:val="90"/>
          <w:sz w:val="20"/>
        </w:rPr>
        <w:t>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4"/>
        <w:rPr>
          <w:sz w:val="20"/>
        </w:rPr>
      </w:pPr>
    </w:p>
    <w:p>
      <w:pPr>
        <w:pStyle w:val="BodyText"/>
        <w:spacing w:line="292" w:lineRule="auto"/>
        <w:ind w:left="300" w:right="532"/>
        <w:rPr>
          <w:i/>
        </w:rPr>
      </w:pPr>
      <w:r>
        <w:rPr>
          <w:w w:val="90"/>
        </w:rPr>
        <w:t>No matter what sources he has open on his research table, Ali Banisadr always begins his paintings in abstraction, with no fixed plan.</w:t>
      </w:r>
      <w:r>
        <w:rPr>
          <w:spacing w:val="40"/>
        </w:rPr>
        <w:t> </w:t>
      </w:r>
      <w:r>
        <w:rPr>
          <w:w w:val="90"/>
        </w:rPr>
        <w:t>As the work proceeds, he says, the formless marks begin to communicate with one another, to cluster, to emerge as coherent—though perhaps unrecognizable—shapes.</w:t>
      </w:r>
      <w:r>
        <w:rPr>
          <w:spacing w:val="40"/>
        </w:rPr>
        <w:t> </w:t>
      </w:r>
      <w:r>
        <w:rPr>
          <w:w w:val="90"/>
        </w:rPr>
        <w:t>His figures, midway </w:t>
      </w:r>
      <w:r>
        <w:rPr>
          <w:spacing w:val="-8"/>
        </w:rPr>
        <w:t>between abstract and specific, linger in a state of</w:t>
      </w:r>
      <w:r>
        <w:rPr>
          <w:spacing w:val="-9"/>
        </w:rPr>
        <w:t> </w:t>
      </w:r>
      <w:r>
        <w:rPr>
          <w:spacing w:val="-8"/>
        </w:rPr>
        <w:t>becoming,</w:t>
      </w:r>
      <w:r>
        <w:rPr/>
        <w:t> </w:t>
      </w:r>
      <w:r>
        <w:rPr>
          <w:i/>
          <w:spacing w:val="-8"/>
        </w:rPr>
        <w:t>in medias res.</w:t>
      </w:r>
    </w:p>
    <w:p>
      <w:pPr>
        <w:pStyle w:val="BodyText"/>
        <w:spacing w:before="60"/>
        <w:rPr>
          <w:i/>
        </w:rPr>
      </w:pPr>
    </w:p>
    <w:p>
      <w:pPr>
        <w:pStyle w:val="BodyText"/>
        <w:spacing w:line="295" w:lineRule="auto" w:before="1"/>
        <w:ind w:left="300"/>
      </w:pPr>
      <w:r>
        <w:rPr>
          <w:w w:val="90"/>
        </w:rPr>
        <w:t>Banisadr’s epic work </w:t>
      </w:r>
      <w:r>
        <w:rPr>
          <w:i/>
          <w:w w:val="90"/>
        </w:rPr>
        <w:t>In</w:t>
      </w:r>
      <w:r>
        <w:rPr>
          <w:i/>
          <w:spacing w:val="-2"/>
          <w:w w:val="90"/>
        </w:rPr>
        <w:t> </w:t>
      </w:r>
      <w:r>
        <w:rPr>
          <w:i/>
          <w:w w:val="90"/>
        </w:rPr>
        <w:t>Medias Res</w:t>
      </w:r>
      <w:r>
        <w:rPr>
          <w:w w:val="90"/>
        </w:rPr>
        <w:t>, from 2015, seems to trick the eye: at</w:t>
      </w:r>
      <w:r>
        <w:rPr>
          <w:spacing w:val="-2"/>
          <w:w w:val="90"/>
        </w:rPr>
        <w:t> </w:t>
      </w:r>
      <w:r>
        <w:rPr>
          <w:w w:val="90"/>
        </w:rPr>
        <w:t>first, we see the figures as human </w:t>
      </w:r>
      <w:r>
        <w:rPr>
          <w:spacing w:val="-8"/>
        </w:rPr>
        <w:t>characters,</w:t>
      </w:r>
      <w:r>
        <w:rPr>
          <w:spacing w:val="-13"/>
        </w:rPr>
        <w:t> </w:t>
      </w:r>
      <w:r>
        <w:rPr>
          <w:spacing w:val="-8"/>
        </w:rPr>
        <w:t>and</w:t>
      </w:r>
      <w:r>
        <w:rPr>
          <w:spacing w:val="-14"/>
        </w:rPr>
        <w:t> </w:t>
      </w:r>
      <w:r>
        <w:rPr>
          <w:spacing w:val="-8"/>
        </w:rPr>
        <w:t>then,</w:t>
      </w:r>
      <w:r>
        <w:rPr>
          <w:spacing w:val="-14"/>
        </w:rPr>
        <w:t> </w:t>
      </w:r>
      <w:r>
        <w:rPr>
          <w:spacing w:val="-8"/>
        </w:rPr>
        <w:t>as</w:t>
      </w:r>
      <w:r>
        <w:rPr>
          <w:spacing w:val="-14"/>
        </w:rPr>
        <w:t> </w:t>
      </w:r>
      <w:r>
        <w:rPr>
          <w:spacing w:val="-8"/>
        </w:rPr>
        <w:t>we</w:t>
      </w:r>
      <w:r>
        <w:rPr>
          <w:spacing w:val="-12"/>
        </w:rPr>
        <w:t> </w:t>
      </w:r>
      <w:r>
        <w:rPr>
          <w:spacing w:val="-8"/>
        </w:rPr>
        <w:t>approach</w:t>
      </w:r>
      <w:r>
        <w:rPr>
          <w:spacing w:val="-14"/>
        </w:rPr>
        <w:t> </w:t>
      </w:r>
      <w:r>
        <w:rPr>
          <w:spacing w:val="-8"/>
        </w:rPr>
        <w:t>the</w:t>
      </w:r>
      <w:r>
        <w:rPr>
          <w:spacing w:val="-14"/>
        </w:rPr>
        <w:t> </w:t>
      </w:r>
      <w:r>
        <w:rPr>
          <w:spacing w:val="-8"/>
        </w:rPr>
        <w:t>painting,</w:t>
      </w:r>
      <w:r>
        <w:rPr>
          <w:spacing w:val="-12"/>
        </w:rPr>
        <w:t> </w:t>
      </w:r>
      <w:r>
        <w:rPr>
          <w:spacing w:val="-8"/>
        </w:rPr>
        <w:t>we</w:t>
      </w:r>
      <w:r>
        <w:rPr>
          <w:spacing w:val="-14"/>
        </w:rPr>
        <w:t> </w:t>
      </w:r>
      <w:r>
        <w:rPr>
          <w:spacing w:val="-8"/>
        </w:rPr>
        <w:t>don’t.</w:t>
      </w:r>
      <w:r>
        <w:rPr>
          <w:spacing w:val="43"/>
        </w:rPr>
        <w:t> </w:t>
      </w:r>
      <w:r>
        <w:rPr>
          <w:spacing w:val="-8"/>
        </w:rPr>
        <w:t>In</w:t>
      </w:r>
      <w:r>
        <w:rPr>
          <w:spacing w:val="-14"/>
        </w:rPr>
        <w:t> </w:t>
      </w:r>
      <w:r>
        <w:rPr>
          <w:spacing w:val="-8"/>
        </w:rPr>
        <w:t>works</w:t>
      </w:r>
      <w:r>
        <w:rPr>
          <w:spacing w:val="-15"/>
        </w:rPr>
        <w:t> </w:t>
      </w:r>
      <w:r>
        <w:rPr>
          <w:spacing w:val="-8"/>
        </w:rPr>
        <w:t>like</w:t>
      </w:r>
      <w:r>
        <w:rPr>
          <w:spacing w:val="-11"/>
        </w:rPr>
        <w:t> </w:t>
      </w:r>
      <w:r>
        <w:rPr>
          <w:i/>
          <w:spacing w:val="-8"/>
        </w:rPr>
        <w:t>The</w:t>
      </w:r>
      <w:r>
        <w:rPr>
          <w:i/>
          <w:spacing w:val="-12"/>
        </w:rPr>
        <w:t> </w:t>
      </w:r>
      <w:r>
        <w:rPr>
          <w:i/>
          <w:spacing w:val="-8"/>
        </w:rPr>
        <w:t>Myth</w:t>
      </w:r>
      <w:r>
        <w:rPr>
          <w:i/>
          <w:spacing w:val="-13"/>
        </w:rPr>
        <w:t> </w:t>
      </w:r>
      <w:r>
        <w:rPr>
          <w:i/>
          <w:spacing w:val="-8"/>
        </w:rPr>
        <w:t>Makers,</w:t>
      </w:r>
      <w:r>
        <w:rPr>
          <w:i/>
          <w:spacing w:val="-12"/>
        </w:rPr>
        <w:t> </w:t>
      </w:r>
      <w:r>
        <w:rPr>
          <w:i/>
          <w:spacing w:val="-8"/>
        </w:rPr>
        <w:t>Contact,</w:t>
      </w:r>
      <w:r>
        <w:rPr>
          <w:i/>
          <w:spacing w:val="-10"/>
        </w:rPr>
        <w:t> </w:t>
      </w:r>
      <w:r>
        <w:rPr>
          <w:spacing w:val="-8"/>
        </w:rPr>
        <w:t>and</w:t>
      </w:r>
    </w:p>
    <w:p>
      <w:pPr>
        <w:pStyle w:val="BodyText"/>
        <w:spacing w:line="295" w:lineRule="auto"/>
        <w:ind w:left="300" w:right="679"/>
      </w:pPr>
      <w:r>
        <w:rPr>
          <w:i/>
          <w:w w:val="90"/>
        </w:rPr>
        <w:t>Aleph, </w:t>
      </w:r>
      <w:r>
        <w:rPr>
          <w:w w:val="90"/>
        </w:rPr>
        <w:t>Banisadr’s forms</w:t>
      </w:r>
      <w:r>
        <w:rPr>
          <w:spacing w:val="-1"/>
          <w:w w:val="90"/>
        </w:rPr>
        <w:t> </w:t>
      </w:r>
      <w:r>
        <w:rPr>
          <w:w w:val="90"/>
        </w:rPr>
        <w:t>may suggest living creatures, but they read as abstractions</w:t>
      </w:r>
      <w:r>
        <w:rPr>
          <w:spacing w:val="-2"/>
          <w:w w:val="90"/>
        </w:rPr>
        <w:t> </w:t>
      </w:r>
      <w:r>
        <w:rPr>
          <w:w w:val="90"/>
        </w:rPr>
        <w:t>nonetheless.</w:t>
      </w:r>
      <w:r>
        <w:rPr>
          <w:spacing w:val="40"/>
        </w:rPr>
        <w:t> </w:t>
      </w:r>
      <w:r>
        <w:rPr>
          <w:w w:val="90"/>
        </w:rPr>
        <w:t>This painting </w:t>
      </w:r>
      <w:r>
        <w:rPr>
          <w:spacing w:val="-6"/>
        </w:rPr>
        <w:t>is</w:t>
      </w:r>
      <w:r>
        <w:rPr>
          <w:spacing w:val="-7"/>
        </w:rPr>
        <w:t> </w:t>
      </w:r>
      <w:r>
        <w:rPr>
          <w:spacing w:val="-6"/>
        </w:rPr>
        <w:t>different.</w:t>
      </w:r>
      <w:r>
        <w:rPr>
          <w:spacing w:val="40"/>
        </w:rPr>
        <w:t> </w:t>
      </w:r>
      <w:r>
        <w:rPr>
          <w:spacing w:val="-6"/>
        </w:rPr>
        <w:t>Although the</w:t>
      </w:r>
      <w:r>
        <w:rPr>
          <w:spacing w:val="-7"/>
        </w:rPr>
        <w:t> </w:t>
      </w:r>
      <w:r>
        <w:rPr>
          <w:spacing w:val="-6"/>
        </w:rPr>
        <w:t>participants</w:t>
      </w:r>
      <w:r>
        <w:rPr>
          <w:spacing w:val="-7"/>
        </w:rPr>
        <w:t> </w:t>
      </w:r>
      <w:r>
        <w:rPr>
          <w:spacing w:val="-6"/>
        </w:rPr>
        <w:t>in this</w:t>
      </w:r>
      <w:r>
        <w:rPr>
          <w:spacing w:val="-7"/>
        </w:rPr>
        <w:t> </w:t>
      </w:r>
      <w:r>
        <w:rPr>
          <w:spacing w:val="-6"/>
        </w:rPr>
        <w:t>carnivalesque</w:t>
      </w:r>
      <w:r>
        <w:rPr>
          <w:spacing w:val="-7"/>
        </w:rPr>
        <w:t> </w:t>
      </w:r>
      <w:r>
        <w:rPr>
          <w:spacing w:val="-6"/>
        </w:rPr>
        <w:t>troupe are</w:t>
      </w:r>
      <w:r>
        <w:rPr>
          <w:spacing w:val="-10"/>
        </w:rPr>
        <w:t> </w:t>
      </w:r>
      <w:r>
        <w:rPr>
          <w:spacing w:val="-6"/>
        </w:rPr>
        <w:t>not</w:t>
      </w:r>
      <w:r>
        <w:rPr>
          <w:spacing w:val="-11"/>
        </w:rPr>
        <w:t> </w:t>
      </w:r>
      <w:r>
        <w:rPr>
          <w:spacing w:val="-6"/>
        </w:rPr>
        <w:t>familiar,</w:t>
      </w:r>
      <w:r>
        <w:rPr>
          <w:spacing w:val="-7"/>
        </w:rPr>
        <w:t> </w:t>
      </w:r>
      <w:r>
        <w:rPr>
          <w:spacing w:val="-6"/>
        </w:rPr>
        <w:t>they</w:t>
      </w:r>
      <w:r>
        <w:rPr>
          <w:spacing w:val="-9"/>
        </w:rPr>
        <w:t> </w:t>
      </w:r>
      <w:r>
        <w:rPr>
          <w:spacing w:val="-6"/>
        </w:rPr>
        <w:t>are</w:t>
      </w:r>
      <w:r>
        <w:rPr>
          <w:spacing w:val="-7"/>
        </w:rPr>
        <w:t> </w:t>
      </w:r>
      <w:r>
        <w:rPr>
          <w:spacing w:val="-6"/>
        </w:rPr>
        <w:t>still</w:t>
      </w:r>
      <w:r>
        <w:rPr>
          <w:spacing w:val="-7"/>
        </w:rPr>
        <w:t> </w:t>
      </w:r>
      <w:r>
        <w:rPr>
          <w:spacing w:val="-6"/>
        </w:rPr>
        <w:t>defined</w:t>
      </w:r>
    </w:p>
    <w:p>
      <w:pPr>
        <w:spacing w:after="0" w:line="295" w:lineRule="auto"/>
        <w:sectPr>
          <w:pgSz w:w="12240" w:h="15840"/>
          <w:pgMar w:header="0" w:footer="1013" w:top="680" w:bottom="1200" w:left="420" w:right="200"/>
        </w:sectPr>
      </w:pPr>
    </w:p>
    <w:p>
      <w:pPr>
        <w:pStyle w:val="BodyText"/>
        <w:spacing w:line="292" w:lineRule="auto" w:before="43"/>
        <w:ind w:left="300"/>
      </w:pPr>
      <w:r>
        <w:rPr>
          <w:w w:val="90"/>
        </w:rPr>
        <w:t>shapes,</w:t>
      </w:r>
      <w:r>
        <w:rPr>
          <w:spacing w:val="-2"/>
          <w:w w:val="90"/>
        </w:rPr>
        <w:t> </w:t>
      </w:r>
      <w:r>
        <w:rPr>
          <w:w w:val="90"/>
        </w:rPr>
        <w:t>however surreal. They might put</w:t>
      </w:r>
      <w:r>
        <w:rPr>
          <w:spacing w:val="-4"/>
          <w:w w:val="90"/>
        </w:rPr>
        <w:t> </w:t>
      </w:r>
      <w:r>
        <w:rPr>
          <w:w w:val="90"/>
        </w:rPr>
        <w:t>one</w:t>
      </w:r>
      <w:r>
        <w:rPr>
          <w:spacing w:val="-2"/>
          <w:w w:val="90"/>
        </w:rPr>
        <w:t> </w:t>
      </w:r>
      <w:r>
        <w:rPr>
          <w:w w:val="90"/>
        </w:rPr>
        <w:t>in</w:t>
      </w:r>
      <w:r>
        <w:rPr>
          <w:spacing w:val="-2"/>
          <w:w w:val="90"/>
        </w:rPr>
        <w:t> </w:t>
      </w:r>
      <w:r>
        <w:rPr>
          <w:w w:val="90"/>
        </w:rPr>
        <w:t>mind</w:t>
      </w:r>
      <w:r>
        <w:rPr>
          <w:spacing w:val="-2"/>
          <w:w w:val="90"/>
        </w:rPr>
        <w:t> </w:t>
      </w:r>
      <w:r>
        <w:rPr>
          <w:w w:val="90"/>
        </w:rPr>
        <w:t>of the strange</w:t>
      </w:r>
      <w:r>
        <w:rPr>
          <w:spacing w:val="-2"/>
          <w:w w:val="90"/>
        </w:rPr>
        <w:t> </w:t>
      </w:r>
      <w:r>
        <w:rPr>
          <w:w w:val="90"/>
        </w:rPr>
        <w:t>forms in Salvador</w:t>
      </w:r>
      <w:r>
        <w:rPr>
          <w:spacing w:val="-2"/>
          <w:w w:val="90"/>
        </w:rPr>
        <w:t> </w:t>
      </w:r>
      <w:r>
        <w:rPr>
          <w:w w:val="90"/>
        </w:rPr>
        <w:t>Dali’s </w:t>
      </w:r>
      <w:r>
        <w:rPr>
          <w:i/>
          <w:w w:val="90"/>
        </w:rPr>
        <w:t>The</w:t>
      </w:r>
      <w:r>
        <w:rPr>
          <w:i/>
          <w:spacing w:val="-2"/>
          <w:w w:val="90"/>
        </w:rPr>
        <w:t> </w:t>
      </w:r>
      <w:r>
        <w:rPr>
          <w:i/>
          <w:w w:val="90"/>
        </w:rPr>
        <w:t>Persistence of </w:t>
      </w:r>
      <w:r>
        <w:rPr>
          <w:i/>
          <w:spacing w:val="-8"/>
        </w:rPr>
        <w:t>Memory</w:t>
      </w:r>
      <w:r>
        <w:rPr>
          <w:i/>
          <w:spacing w:val="-10"/>
        </w:rPr>
        <w:t> </w:t>
      </w:r>
      <w:r>
        <w:rPr>
          <w:spacing w:val="-8"/>
        </w:rPr>
        <w:t>(1931);</w:t>
      </w:r>
      <w:r>
        <w:rPr>
          <w:spacing w:val="-11"/>
        </w:rPr>
        <w:t> </w:t>
      </w:r>
      <w:r>
        <w:rPr>
          <w:spacing w:val="-8"/>
        </w:rPr>
        <w:t>viewers</w:t>
      </w:r>
      <w:r>
        <w:rPr>
          <w:spacing w:val="-14"/>
        </w:rPr>
        <w:t> </w:t>
      </w:r>
      <w:r>
        <w:rPr>
          <w:spacing w:val="-8"/>
        </w:rPr>
        <w:t>can</w:t>
      </w:r>
      <w:r>
        <w:rPr>
          <w:spacing w:val="-10"/>
        </w:rPr>
        <w:t> </w:t>
      </w:r>
      <w:r>
        <w:rPr>
          <w:spacing w:val="-8"/>
        </w:rPr>
        <w:t>describe</w:t>
      </w:r>
      <w:r>
        <w:rPr>
          <w:spacing w:val="-11"/>
        </w:rPr>
        <w:t> </w:t>
      </w:r>
      <w:r>
        <w:rPr>
          <w:spacing w:val="-8"/>
        </w:rPr>
        <w:t>what</w:t>
      </w:r>
      <w:r>
        <w:rPr>
          <w:spacing w:val="-12"/>
        </w:rPr>
        <w:t> </w:t>
      </w:r>
      <w:r>
        <w:rPr>
          <w:spacing w:val="-8"/>
        </w:rPr>
        <w:t>each</w:t>
      </w:r>
      <w:r>
        <w:rPr>
          <w:spacing w:val="-13"/>
        </w:rPr>
        <w:t> </w:t>
      </w:r>
      <w:r>
        <w:rPr>
          <w:spacing w:val="-8"/>
        </w:rPr>
        <w:t>shape</w:t>
      </w:r>
      <w:r>
        <w:rPr>
          <w:spacing w:val="-13"/>
        </w:rPr>
        <w:t> </w:t>
      </w:r>
      <w:r>
        <w:rPr>
          <w:spacing w:val="-8"/>
        </w:rPr>
        <w:t>looks</w:t>
      </w:r>
      <w:r>
        <w:rPr>
          <w:spacing w:val="-11"/>
        </w:rPr>
        <w:t> </w:t>
      </w:r>
      <w:r>
        <w:rPr>
          <w:spacing w:val="-8"/>
        </w:rPr>
        <w:t>like,</w:t>
      </w:r>
      <w:r>
        <w:rPr>
          <w:spacing w:val="-11"/>
        </w:rPr>
        <w:t> </w:t>
      </w:r>
      <w:r>
        <w:rPr>
          <w:spacing w:val="-8"/>
        </w:rPr>
        <w:t>even</w:t>
      </w:r>
      <w:r>
        <w:rPr>
          <w:spacing w:val="-10"/>
        </w:rPr>
        <w:t> </w:t>
      </w:r>
      <w:r>
        <w:rPr>
          <w:spacing w:val="-8"/>
        </w:rPr>
        <w:t>if</w:t>
      </w:r>
      <w:r>
        <w:rPr>
          <w:spacing w:val="-10"/>
        </w:rPr>
        <w:t> </w:t>
      </w:r>
      <w:r>
        <w:rPr>
          <w:spacing w:val="-8"/>
        </w:rPr>
        <w:t>they</w:t>
      </w:r>
      <w:r>
        <w:rPr>
          <w:spacing w:val="-12"/>
        </w:rPr>
        <w:t> </w:t>
      </w:r>
      <w:r>
        <w:rPr>
          <w:spacing w:val="-8"/>
        </w:rPr>
        <w:t>cannot</w:t>
      </w:r>
      <w:r>
        <w:rPr>
          <w:spacing w:val="-12"/>
        </w:rPr>
        <w:t> </w:t>
      </w:r>
      <w:r>
        <w:rPr>
          <w:spacing w:val="-8"/>
        </w:rPr>
        <w:t>say</w:t>
      </w:r>
      <w:r>
        <w:rPr>
          <w:spacing w:val="-12"/>
        </w:rPr>
        <w:t> </w:t>
      </w:r>
      <w:r>
        <w:rPr>
          <w:spacing w:val="-8"/>
        </w:rPr>
        <w:t>what</w:t>
      </w:r>
      <w:r>
        <w:rPr>
          <w:spacing w:val="-12"/>
        </w:rPr>
        <w:t> </w:t>
      </w:r>
      <w:r>
        <w:rPr>
          <w:spacing w:val="-8"/>
        </w:rPr>
        <w:t>it</w:t>
      </w:r>
      <w:r>
        <w:rPr>
          <w:spacing w:val="-12"/>
        </w:rPr>
        <w:t> </w:t>
      </w:r>
      <w:r>
        <w:rPr>
          <w:spacing w:val="-8"/>
        </w:rPr>
        <w:t>is.</w:t>
      </w:r>
    </w:p>
    <w:p>
      <w:pPr>
        <w:pStyle w:val="BodyText"/>
        <w:spacing w:before="61"/>
      </w:pPr>
    </w:p>
    <w:p>
      <w:pPr>
        <w:pStyle w:val="BodyText"/>
        <w:spacing w:line="295" w:lineRule="auto"/>
        <w:ind w:left="300" w:right="521"/>
      </w:pPr>
      <w:r>
        <w:rPr>
          <w:w w:val="90"/>
        </w:rPr>
        <w:t>In a kaleidoscope of color, Banisadr presents us with a highly theatrical vision.</w:t>
      </w:r>
      <w:r>
        <w:rPr>
          <w:spacing w:val="40"/>
        </w:rPr>
        <w:t> </w:t>
      </w:r>
      <w:r>
        <w:rPr>
          <w:w w:val="90"/>
        </w:rPr>
        <w:t>With all characters arranged in a </w:t>
      </w:r>
      <w:r>
        <w:rPr>
          <w:spacing w:val="-8"/>
        </w:rPr>
        <w:t>frieze-like formation downstage, this could possibly be a dramatic spectacle’s last big number or curtain</w:t>
      </w:r>
    </w:p>
    <w:p>
      <w:pPr>
        <w:pStyle w:val="BodyText"/>
        <w:spacing w:line="292" w:lineRule="auto"/>
        <w:ind w:left="300" w:right="679"/>
      </w:pPr>
      <w:r>
        <w:rPr>
          <w:w w:val="90"/>
        </w:rPr>
        <w:t>call.</w:t>
      </w:r>
      <w:r>
        <w:rPr>
          <w:spacing w:val="40"/>
        </w:rPr>
        <w:t> </w:t>
      </w:r>
      <w:r>
        <w:rPr>
          <w:w w:val="90"/>
        </w:rPr>
        <w:t>Several of the works in this exhibition feature conflict or struggle of some kind, but </w:t>
      </w:r>
      <w:r>
        <w:rPr>
          <w:i/>
          <w:w w:val="90"/>
        </w:rPr>
        <w:t>In Media Res </w:t>
      </w:r>
      <w:r>
        <w:rPr>
          <w:w w:val="90"/>
        </w:rPr>
        <w:t>exudes a </w:t>
      </w:r>
      <w:r>
        <w:rPr>
          <w:spacing w:val="-6"/>
        </w:rPr>
        <w:t>feeling</w:t>
      </w:r>
      <w:r>
        <w:rPr>
          <w:spacing w:val="-11"/>
        </w:rPr>
        <w:t> </w:t>
      </w:r>
      <w:r>
        <w:rPr>
          <w:spacing w:val="-6"/>
        </w:rPr>
        <w:t>of</w:t>
      </w:r>
      <w:r>
        <w:rPr>
          <w:spacing w:val="-9"/>
        </w:rPr>
        <w:t> </w:t>
      </w:r>
      <w:r>
        <w:rPr>
          <w:spacing w:val="-6"/>
        </w:rPr>
        <w:t>joyful</w:t>
      </w:r>
      <w:r>
        <w:rPr>
          <w:spacing w:val="-8"/>
        </w:rPr>
        <w:t> </w:t>
      </w:r>
      <w:r>
        <w:rPr>
          <w:spacing w:val="-6"/>
        </w:rPr>
        <w:t>collaboration:</w:t>
      </w:r>
      <w:r>
        <w:rPr>
          <w:spacing w:val="-10"/>
        </w:rPr>
        <w:t> </w:t>
      </w:r>
      <w:r>
        <w:rPr>
          <w:spacing w:val="-6"/>
        </w:rPr>
        <w:t>the</w:t>
      </w:r>
      <w:r>
        <w:rPr>
          <w:spacing w:val="-8"/>
        </w:rPr>
        <w:t> </w:t>
      </w:r>
      <w:r>
        <w:rPr>
          <w:spacing w:val="-6"/>
        </w:rPr>
        <w:t>“characters”</w:t>
      </w:r>
      <w:r>
        <w:rPr>
          <w:spacing w:val="-8"/>
        </w:rPr>
        <w:t> </w:t>
      </w:r>
      <w:r>
        <w:rPr>
          <w:spacing w:val="-6"/>
        </w:rPr>
        <w:t>seem</w:t>
      </w:r>
      <w:r>
        <w:rPr>
          <w:spacing w:val="-8"/>
        </w:rPr>
        <w:t> </w:t>
      </w:r>
      <w:r>
        <w:rPr>
          <w:spacing w:val="-6"/>
        </w:rPr>
        <w:t>to</w:t>
      </w:r>
      <w:r>
        <w:rPr>
          <w:spacing w:val="-10"/>
        </w:rPr>
        <w:t> </w:t>
      </w:r>
      <w:r>
        <w:rPr>
          <w:spacing w:val="-6"/>
        </w:rPr>
        <w:t>be</w:t>
      </w:r>
      <w:r>
        <w:rPr>
          <w:spacing w:val="-8"/>
        </w:rPr>
        <w:t> </w:t>
      </w:r>
      <w:r>
        <w:rPr>
          <w:spacing w:val="-6"/>
        </w:rPr>
        <w:t>yakking</w:t>
      </w:r>
      <w:r>
        <w:rPr>
          <w:spacing w:val="-8"/>
        </w:rPr>
        <w:t> </w:t>
      </w:r>
      <w:r>
        <w:rPr>
          <w:spacing w:val="-6"/>
        </w:rPr>
        <w:t>and</w:t>
      </w:r>
      <w:r>
        <w:rPr>
          <w:spacing w:val="-10"/>
        </w:rPr>
        <w:t> </w:t>
      </w:r>
      <w:r>
        <w:rPr>
          <w:spacing w:val="-6"/>
        </w:rPr>
        <w:t>plotting</w:t>
      </w:r>
      <w:r>
        <w:rPr>
          <w:spacing w:val="-11"/>
        </w:rPr>
        <w:t> </w:t>
      </w:r>
      <w:r>
        <w:rPr>
          <w:spacing w:val="-6"/>
        </w:rPr>
        <w:t>amiably.</w:t>
      </w:r>
    </w:p>
    <w:p>
      <w:pPr>
        <w:pStyle w:val="BodyText"/>
        <w:spacing w:before="56"/>
      </w:pPr>
    </w:p>
    <w:p>
      <w:pPr>
        <w:pStyle w:val="BodyText"/>
        <w:spacing w:line="292" w:lineRule="auto" w:before="1"/>
        <w:ind w:left="300" w:right="532"/>
      </w:pPr>
      <w:r>
        <w:rPr>
          <w:w w:val="90"/>
        </w:rPr>
        <w:t>In the text for a Paris exhibition entitled </w:t>
      </w:r>
      <w:r>
        <w:rPr>
          <w:i/>
          <w:w w:val="90"/>
        </w:rPr>
        <w:t>In Medias Res </w:t>
      </w:r>
      <w:r>
        <w:rPr>
          <w:w w:val="90"/>
        </w:rPr>
        <w:t>(Thaddeus Ropac, 2015), Banisadr explained, “</w:t>
      </w:r>
      <w:r>
        <w:rPr>
          <w:i/>
          <w:w w:val="90"/>
        </w:rPr>
        <w:t>In Medias </w:t>
      </w:r>
      <w:r>
        <w:rPr>
          <w:i/>
          <w:spacing w:val="-8"/>
        </w:rPr>
        <w:t>Res </w:t>
      </w:r>
      <w:r>
        <w:rPr>
          <w:spacing w:val="-8"/>
        </w:rPr>
        <w:t>is</w:t>
      </w:r>
      <w:r>
        <w:rPr>
          <w:spacing w:val="-12"/>
        </w:rPr>
        <w:t> </w:t>
      </w:r>
      <w:r>
        <w:rPr>
          <w:spacing w:val="-8"/>
        </w:rPr>
        <w:t>a</w:t>
      </w:r>
      <w:r>
        <w:rPr>
          <w:spacing w:val="-9"/>
        </w:rPr>
        <w:t> </w:t>
      </w:r>
      <w:r>
        <w:rPr>
          <w:spacing w:val="-8"/>
        </w:rPr>
        <w:t>metaphor for</w:t>
      </w:r>
      <w:r>
        <w:rPr>
          <w:spacing w:val="-11"/>
        </w:rPr>
        <w:t> </w:t>
      </w:r>
      <w:r>
        <w:rPr>
          <w:spacing w:val="-8"/>
        </w:rPr>
        <w:t>the</w:t>
      </w:r>
      <w:r>
        <w:rPr>
          <w:spacing w:val="-11"/>
        </w:rPr>
        <w:t> </w:t>
      </w:r>
      <w:r>
        <w:rPr>
          <w:spacing w:val="-8"/>
        </w:rPr>
        <w:t>way</w:t>
      </w:r>
      <w:r>
        <w:rPr>
          <w:spacing w:val="-10"/>
        </w:rPr>
        <w:t> </w:t>
      </w:r>
      <w:r>
        <w:rPr>
          <w:spacing w:val="-8"/>
        </w:rPr>
        <w:t>my</w:t>
      </w:r>
      <w:r>
        <w:rPr>
          <w:spacing w:val="-10"/>
        </w:rPr>
        <w:t> </w:t>
      </w:r>
      <w:r>
        <w:rPr>
          <w:spacing w:val="-8"/>
        </w:rPr>
        <w:t>paintings</w:t>
      </w:r>
      <w:r>
        <w:rPr>
          <w:spacing w:val="-10"/>
        </w:rPr>
        <w:t> </w:t>
      </w:r>
      <w:r>
        <w:rPr>
          <w:spacing w:val="-8"/>
        </w:rPr>
        <w:t>are</w:t>
      </w:r>
      <w:r>
        <w:rPr>
          <w:spacing w:val="-9"/>
        </w:rPr>
        <w:t> </w:t>
      </w:r>
      <w:r>
        <w:rPr>
          <w:spacing w:val="-8"/>
        </w:rPr>
        <w:t>made,</w:t>
      </w:r>
      <w:r>
        <w:rPr>
          <w:spacing w:val="-9"/>
        </w:rPr>
        <w:t> </w:t>
      </w:r>
      <w:r>
        <w:rPr>
          <w:spacing w:val="-8"/>
        </w:rPr>
        <w:t>the</w:t>
      </w:r>
      <w:r>
        <w:rPr>
          <w:spacing w:val="-11"/>
        </w:rPr>
        <w:t> </w:t>
      </w:r>
      <w:r>
        <w:rPr>
          <w:spacing w:val="-8"/>
        </w:rPr>
        <w:t>way</w:t>
      </w:r>
      <w:r>
        <w:rPr>
          <w:spacing w:val="-10"/>
        </w:rPr>
        <w:t> </w:t>
      </w:r>
      <w:r>
        <w:rPr>
          <w:spacing w:val="-8"/>
        </w:rPr>
        <w:t>the</w:t>
      </w:r>
      <w:r>
        <w:rPr>
          <w:spacing w:val="-9"/>
        </w:rPr>
        <w:t> </w:t>
      </w:r>
      <w:r>
        <w:rPr>
          <w:spacing w:val="-8"/>
        </w:rPr>
        <w:t>story</w:t>
      </w:r>
      <w:r>
        <w:rPr>
          <w:spacing w:val="-10"/>
        </w:rPr>
        <w:t> </w:t>
      </w:r>
      <w:r>
        <w:rPr>
          <w:spacing w:val="-8"/>
        </w:rPr>
        <w:t>begins</w:t>
      </w:r>
      <w:r>
        <w:rPr>
          <w:spacing w:val="-9"/>
        </w:rPr>
        <w:t> </w:t>
      </w:r>
      <w:r>
        <w:rPr>
          <w:spacing w:val="-8"/>
        </w:rPr>
        <w:t>with an</w:t>
      </w:r>
      <w:r>
        <w:rPr>
          <w:spacing w:val="-10"/>
        </w:rPr>
        <w:t> </w:t>
      </w:r>
      <w:r>
        <w:rPr>
          <w:spacing w:val="-8"/>
        </w:rPr>
        <w:t>explosion,</w:t>
      </w:r>
      <w:r>
        <w:rPr>
          <w:spacing w:val="-9"/>
        </w:rPr>
        <w:t> </w:t>
      </w:r>
      <w:r>
        <w:rPr>
          <w:spacing w:val="-8"/>
        </w:rPr>
        <w:t>in the</w:t>
      </w:r>
    </w:p>
    <w:p>
      <w:pPr>
        <w:pStyle w:val="BodyText"/>
        <w:spacing w:line="292" w:lineRule="auto" w:before="1"/>
        <w:ind w:left="300" w:right="679"/>
      </w:pPr>
      <w:r>
        <w:rPr>
          <w:spacing w:val="-8"/>
        </w:rPr>
        <w:t>middle</w:t>
      </w:r>
      <w:r>
        <w:rPr>
          <w:spacing w:val="-11"/>
        </w:rPr>
        <w:t> </w:t>
      </w:r>
      <w:r>
        <w:rPr>
          <w:spacing w:val="-8"/>
        </w:rPr>
        <w:t>of</w:t>
      </w:r>
      <w:r>
        <w:rPr>
          <w:spacing w:val="-10"/>
        </w:rPr>
        <w:t> </w:t>
      </w:r>
      <w:r>
        <w:rPr>
          <w:spacing w:val="-8"/>
        </w:rPr>
        <w:t>action and then it</w:t>
      </w:r>
      <w:r>
        <w:rPr>
          <w:spacing w:val="-10"/>
        </w:rPr>
        <w:t> </w:t>
      </w:r>
      <w:r>
        <w:rPr>
          <w:spacing w:val="-8"/>
        </w:rPr>
        <w:t>slowly</w:t>
      </w:r>
      <w:r>
        <w:rPr>
          <w:spacing w:val="-10"/>
        </w:rPr>
        <w:t> </w:t>
      </w:r>
      <w:r>
        <w:rPr>
          <w:spacing w:val="-8"/>
        </w:rPr>
        <w:t>unfolds and</w:t>
      </w:r>
      <w:r>
        <w:rPr>
          <w:spacing w:val="-11"/>
        </w:rPr>
        <w:t> </w:t>
      </w:r>
      <w:r>
        <w:rPr>
          <w:spacing w:val="-8"/>
        </w:rPr>
        <w:t>unveils its content.”</w:t>
      </w:r>
      <w:r>
        <w:rPr>
          <w:spacing w:val="56"/>
        </w:rPr>
        <w:t> </w:t>
      </w:r>
      <w:r>
        <w:rPr>
          <w:spacing w:val="-8"/>
        </w:rPr>
        <w:t>Perhaps the “explosion”</w:t>
      </w:r>
      <w:r>
        <w:rPr>
          <w:spacing w:val="-11"/>
        </w:rPr>
        <w:t> </w:t>
      </w:r>
      <w:r>
        <w:rPr>
          <w:spacing w:val="-8"/>
        </w:rPr>
        <w:t>here is not </w:t>
      </w:r>
      <w:r>
        <w:rPr>
          <w:spacing w:val="-4"/>
        </w:rPr>
        <w:t>destructive,</w:t>
      </w:r>
      <w:r>
        <w:rPr>
          <w:spacing w:val="-14"/>
        </w:rPr>
        <w:t> </w:t>
      </w:r>
      <w:r>
        <w:rPr>
          <w:spacing w:val="-4"/>
        </w:rPr>
        <w:t>but</w:t>
      </w:r>
      <w:r>
        <w:rPr>
          <w:spacing w:val="-13"/>
        </w:rPr>
        <w:t> </w:t>
      </w:r>
      <w:r>
        <w:rPr>
          <w:spacing w:val="-4"/>
        </w:rPr>
        <w:t>a</w:t>
      </w:r>
      <w:r>
        <w:rPr>
          <w:spacing w:val="-14"/>
        </w:rPr>
        <w:t> </w:t>
      </w:r>
      <w:r>
        <w:rPr>
          <w:spacing w:val="-4"/>
        </w:rPr>
        <w:t>creative</w:t>
      </w:r>
      <w:r>
        <w:rPr>
          <w:spacing w:val="-13"/>
        </w:rPr>
        <w:t> </w:t>
      </w:r>
      <w:r>
        <w:rPr>
          <w:spacing w:val="-4"/>
        </w:rPr>
        <w:t>burst</w:t>
      </w:r>
      <w:r>
        <w:rPr>
          <w:spacing w:val="-13"/>
        </w:rPr>
        <w:t> </w:t>
      </w:r>
      <w:r>
        <w:rPr>
          <w:spacing w:val="-4"/>
        </w:rPr>
        <w:t>of</w:t>
      </w:r>
      <w:r>
        <w:rPr>
          <w:spacing w:val="-13"/>
        </w:rPr>
        <w:t> </w:t>
      </w:r>
      <w:r>
        <w:rPr>
          <w:spacing w:val="-4"/>
        </w:rPr>
        <w:t>energy</w:t>
      </w:r>
      <w:r>
        <w:rPr>
          <w:spacing w:val="-13"/>
        </w:rPr>
        <w:t> </w:t>
      </w:r>
      <w:r>
        <w:rPr>
          <w:spacing w:val="-4"/>
        </w:rPr>
        <w:t>that</w:t>
      </w:r>
      <w:r>
        <w:rPr>
          <w:spacing w:val="-13"/>
        </w:rPr>
        <w:t> </w:t>
      </w:r>
      <w:r>
        <w:rPr>
          <w:spacing w:val="-4"/>
        </w:rPr>
        <w:t>leads</w:t>
      </w:r>
      <w:r>
        <w:rPr>
          <w:spacing w:val="-12"/>
        </w:rPr>
        <w:t> </w:t>
      </w:r>
      <w:r>
        <w:rPr>
          <w:spacing w:val="-4"/>
        </w:rPr>
        <w:t>to</w:t>
      </w:r>
      <w:r>
        <w:rPr>
          <w:spacing w:val="-14"/>
        </w:rPr>
        <w:t> </w:t>
      </w:r>
      <w:r>
        <w:rPr>
          <w:spacing w:val="-4"/>
        </w:rPr>
        <w:t>all</w:t>
      </w:r>
      <w:r>
        <w:rPr>
          <w:spacing w:val="-13"/>
        </w:rPr>
        <w:t> </w:t>
      </w:r>
      <w:r>
        <w:rPr>
          <w:spacing w:val="-4"/>
        </w:rPr>
        <w:t>the</w:t>
      </w:r>
      <w:r>
        <w:rPr>
          <w:spacing w:val="-13"/>
        </w:rPr>
        <w:t> </w:t>
      </w:r>
      <w:r>
        <w:rPr>
          <w:spacing w:val="-4"/>
        </w:rPr>
        <w:t>chatter.</w:t>
      </w:r>
    </w:p>
    <w:p>
      <w:pPr>
        <w:pStyle w:val="BodyText"/>
        <w:spacing w:before="61"/>
      </w:pPr>
    </w:p>
    <w:p>
      <w:pPr>
        <w:pStyle w:val="BodyText"/>
        <w:spacing w:line="292" w:lineRule="auto"/>
        <w:ind w:left="300" w:right="581"/>
      </w:pPr>
      <w:r>
        <w:rPr>
          <w:w w:val="90"/>
        </w:rPr>
        <w:t>In</w:t>
      </w:r>
      <w:r>
        <w:rPr/>
        <w:t> </w:t>
      </w:r>
      <w:r>
        <w:rPr>
          <w:w w:val="90"/>
        </w:rPr>
        <w:t>her notes</w:t>
      </w:r>
      <w:r>
        <w:rPr/>
        <w:t> </w:t>
      </w:r>
      <w:r>
        <w:rPr>
          <w:w w:val="90"/>
        </w:rPr>
        <w:t>to the</w:t>
      </w:r>
      <w:r>
        <w:rPr/>
        <w:t> </w:t>
      </w:r>
      <w:r>
        <w:rPr>
          <w:w w:val="90"/>
        </w:rPr>
        <w:t>exhibition</w:t>
      </w:r>
      <w:r>
        <w:rPr/>
        <w:t> </w:t>
      </w:r>
      <w:r>
        <w:rPr>
          <w:w w:val="90"/>
        </w:rPr>
        <w:t>catalogue plates,</w:t>
      </w:r>
      <w:r>
        <w:rPr/>
        <w:t> </w:t>
      </w:r>
      <w:r>
        <w:rPr>
          <w:w w:val="90"/>
        </w:rPr>
        <w:t>Elizabeth</w:t>
      </w:r>
      <w:r>
        <w:rPr/>
        <w:t> </w:t>
      </w:r>
      <w:r>
        <w:rPr>
          <w:w w:val="90"/>
        </w:rPr>
        <w:t>Monti suggests</w:t>
      </w:r>
      <w:r>
        <w:rPr/>
        <w:t> </w:t>
      </w:r>
      <w:r>
        <w:rPr>
          <w:w w:val="90"/>
        </w:rPr>
        <w:t>that the</w:t>
      </w:r>
      <w:r>
        <w:rPr/>
        <w:t> </w:t>
      </w:r>
      <w:r>
        <w:rPr>
          <w:w w:val="90"/>
        </w:rPr>
        <w:t>“brightly caparisoned figures”</w:t>
      </w:r>
      <w:r>
        <w:rPr>
          <w:spacing w:val="40"/>
        </w:rPr>
        <w:t> </w:t>
      </w:r>
      <w:r>
        <w:rPr>
          <w:spacing w:val="-8"/>
        </w:rPr>
        <w:t>in this</w:t>
      </w:r>
      <w:r>
        <w:rPr>
          <w:spacing w:val="-10"/>
        </w:rPr>
        <w:t> </w:t>
      </w:r>
      <w:r>
        <w:rPr>
          <w:spacing w:val="-8"/>
        </w:rPr>
        <w:t>painting are voyagers or seekers, in</w:t>
      </w:r>
      <w:r>
        <w:rPr>
          <w:spacing w:val="-9"/>
        </w:rPr>
        <w:t> </w:t>
      </w:r>
      <w:r>
        <w:rPr>
          <w:spacing w:val="-8"/>
        </w:rPr>
        <w:t>the midst of a</w:t>
      </w:r>
      <w:r>
        <w:rPr>
          <w:spacing w:val="-9"/>
        </w:rPr>
        <w:t> </w:t>
      </w:r>
      <w:r>
        <w:rPr>
          <w:spacing w:val="-8"/>
        </w:rPr>
        <w:t>journey, and</w:t>
      </w:r>
      <w:r>
        <w:rPr>
          <w:spacing w:val="-9"/>
        </w:rPr>
        <w:t> </w:t>
      </w:r>
      <w:r>
        <w:rPr>
          <w:spacing w:val="-8"/>
        </w:rPr>
        <w:t>find</w:t>
      </w:r>
      <w:r>
        <w:rPr>
          <w:spacing w:val="-9"/>
        </w:rPr>
        <w:t> </w:t>
      </w:r>
      <w:r>
        <w:rPr>
          <w:spacing w:val="-8"/>
        </w:rPr>
        <w:t>themselves “thrown into</w:t>
      </w:r>
      <w:r>
        <w:rPr>
          <w:spacing w:val="-11"/>
        </w:rPr>
        <w:t> </w:t>
      </w:r>
      <w:r>
        <w:rPr>
          <w:spacing w:val="-8"/>
        </w:rPr>
        <w:t>a complex </w:t>
      </w:r>
      <w:r>
        <w:rPr>
          <w:spacing w:val="-6"/>
        </w:rPr>
        <w:t>landscape</w:t>
      </w:r>
      <w:r>
        <w:rPr>
          <w:spacing w:val="-13"/>
        </w:rPr>
        <w:t> </w:t>
      </w:r>
      <w:r>
        <w:rPr>
          <w:spacing w:val="-6"/>
        </w:rPr>
        <w:t>with</w:t>
      </w:r>
      <w:r>
        <w:rPr>
          <w:spacing w:val="-9"/>
        </w:rPr>
        <w:t> </w:t>
      </w:r>
      <w:r>
        <w:rPr>
          <w:spacing w:val="-6"/>
        </w:rPr>
        <w:t>no</w:t>
      </w:r>
      <w:r>
        <w:rPr>
          <w:spacing w:val="-13"/>
        </w:rPr>
        <w:t> </w:t>
      </w:r>
      <w:r>
        <w:rPr>
          <w:spacing w:val="-6"/>
        </w:rPr>
        <w:t>clear</w:t>
      </w:r>
      <w:r>
        <w:rPr>
          <w:spacing w:val="-10"/>
        </w:rPr>
        <w:t> </w:t>
      </w:r>
      <w:r>
        <w:rPr>
          <w:spacing w:val="-6"/>
        </w:rPr>
        <w:t>sense of</w:t>
      </w:r>
      <w:r>
        <w:rPr>
          <w:spacing w:val="-9"/>
        </w:rPr>
        <w:t> </w:t>
      </w:r>
      <w:r>
        <w:rPr>
          <w:spacing w:val="-6"/>
        </w:rPr>
        <w:t>its</w:t>
      </w:r>
      <w:r>
        <w:rPr>
          <w:spacing w:val="-10"/>
        </w:rPr>
        <w:t> </w:t>
      </w:r>
      <w:r>
        <w:rPr>
          <w:spacing w:val="-6"/>
        </w:rPr>
        <w:t>contours</w:t>
      </w:r>
      <w:r>
        <w:rPr>
          <w:spacing w:val="-10"/>
        </w:rPr>
        <w:t> </w:t>
      </w:r>
      <w:r>
        <w:rPr>
          <w:spacing w:val="-6"/>
        </w:rPr>
        <w:t>or</w:t>
      </w:r>
      <w:r>
        <w:rPr>
          <w:spacing w:val="-13"/>
        </w:rPr>
        <w:t> </w:t>
      </w:r>
      <w:r>
        <w:rPr>
          <w:spacing w:val="-6"/>
        </w:rPr>
        <w:t>borders”</w:t>
      </w:r>
      <w:r>
        <w:rPr>
          <w:spacing w:val="-10"/>
        </w:rPr>
        <w:t> </w:t>
      </w:r>
      <w:r>
        <w:rPr>
          <w:spacing w:val="-6"/>
        </w:rPr>
        <w:t>(plate</w:t>
      </w:r>
      <w:r>
        <w:rPr>
          <w:spacing w:val="-10"/>
        </w:rPr>
        <w:t> </w:t>
      </w:r>
      <w:r>
        <w:rPr>
          <w:spacing w:val="-6"/>
        </w:rPr>
        <w:t>14).</w:t>
      </w:r>
    </w:p>
    <w:p>
      <w:pPr>
        <w:pStyle w:val="BodyText"/>
        <w:spacing w:before="60"/>
      </w:pPr>
    </w:p>
    <w:p>
      <w:pPr>
        <w:pStyle w:val="BodyText"/>
        <w:spacing w:line="292" w:lineRule="auto" w:before="1"/>
        <w:ind w:left="300" w:right="679"/>
      </w:pPr>
      <w:r>
        <w:rPr>
          <w:w w:val="90"/>
        </w:rPr>
        <w:t>This landscape is indeed complex.</w:t>
      </w:r>
      <w:r>
        <w:rPr>
          <w:spacing w:val="40"/>
        </w:rPr>
        <w:t> </w:t>
      </w:r>
      <w:r>
        <w:rPr>
          <w:w w:val="90"/>
        </w:rPr>
        <w:t>Banisadr orients the image horizontally, and sections the compositional space to suggest the action takes place outdoors.</w:t>
      </w:r>
      <w:r>
        <w:rPr>
          <w:spacing w:val="40"/>
        </w:rPr>
        <w:t> </w:t>
      </w:r>
      <w:r>
        <w:rPr>
          <w:w w:val="90"/>
        </w:rPr>
        <w:t>The characters appear grounded—on a stage, or as Monti conceives, on “a series</w:t>
      </w:r>
      <w:r>
        <w:rPr>
          <w:spacing w:val="-2"/>
          <w:w w:val="90"/>
        </w:rPr>
        <w:t> </w:t>
      </w:r>
      <w:r>
        <w:rPr>
          <w:w w:val="90"/>
        </w:rPr>
        <w:t>of curved stages suspended over green</w:t>
      </w:r>
      <w:r>
        <w:rPr>
          <w:spacing w:val="-1"/>
          <w:w w:val="90"/>
        </w:rPr>
        <w:t> </w:t>
      </w:r>
      <w:r>
        <w:rPr>
          <w:w w:val="90"/>
        </w:rPr>
        <w:t>grass” (catalogue</w:t>
      </w:r>
      <w:r>
        <w:rPr>
          <w:spacing w:val="-1"/>
          <w:w w:val="90"/>
        </w:rPr>
        <w:t> </w:t>
      </w:r>
      <w:r>
        <w:rPr>
          <w:w w:val="90"/>
        </w:rPr>
        <w:t>plate 14). But in the middle </w:t>
      </w:r>
      <w:r>
        <w:rPr>
          <w:spacing w:val="-8"/>
        </w:rPr>
        <w:t>ground, Banisadr paints</w:t>
      </w:r>
      <w:r>
        <w:rPr>
          <w:spacing w:val="-9"/>
        </w:rPr>
        <w:t> </w:t>
      </w:r>
      <w:r>
        <w:rPr>
          <w:spacing w:val="-8"/>
        </w:rPr>
        <w:t>a grid of horizontal lines (as in</w:t>
      </w:r>
      <w:r>
        <w:rPr/>
        <w:t> </w:t>
      </w:r>
      <w:r>
        <w:rPr>
          <w:i/>
          <w:spacing w:val="-8"/>
        </w:rPr>
        <w:t>Exterior</w:t>
      </w:r>
      <w:r>
        <w:rPr>
          <w:spacing w:val="-8"/>
        </w:rPr>
        <w:t>, also 2015)</w:t>
      </w:r>
      <w:r>
        <w:rPr>
          <w:spacing w:val="-9"/>
        </w:rPr>
        <w:t> </w:t>
      </w:r>
      <w:r>
        <w:rPr>
          <w:spacing w:val="-8"/>
        </w:rPr>
        <w:t>that implies an architectural </w:t>
      </w:r>
      <w:r>
        <w:rPr>
          <w:spacing w:val="-6"/>
        </w:rPr>
        <w:t>construct.</w:t>
      </w:r>
      <w:r>
        <w:rPr>
          <w:spacing w:val="36"/>
        </w:rPr>
        <w:t> </w:t>
      </w:r>
      <w:r>
        <w:rPr>
          <w:spacing w:val="-6"/>
        </w:rPr>
        <w:t>Are</w:t>
      </w:r>
      <w:r>
        <w:rPr>
          <w:spacing w:val="-12"/>
        </w:rPr>
        <w:t> </w:t>
      </w:r>
      <w:r>
        <w:rPr>
          <w:spacing w:val="-6"/>
        </w:rPr>
        <w:t>they</w:t>
      </w:r>
      <w:r>
        <w:rPr>
          <w:spacing w:val="-13"/>
        </w:rPr>
        <w:t> </w:t>
      </w:r>
      <w:r>
        <w:rPr>
          <w:spacing w:val="-6"/>
        </w:rPr>
        <w:t>inside</w:t>
      </w:r>
      <w:r>
        <w:rPr>
          <w:spacing w:val="-12"/>
        </w:rPr>
        <w:t> </w:t>
      </w:r>
      <w:r>
        <w:rPr>
          <w:spacing w:val="-6"/>
        </w:rPr>
        <w:t>or</w:t>
      </w:r>
      <w:r>
        <w:rPr>
          <w:spacing w:val="-14"/>
        </w:rPr>
        <w:t> </w:t>
      </w:r>
      <w:r>
        <w:rPr>
          <w:spacing w:val="-6"/>
        </w:rPr>
        <w:t>outside?</w:t>
      </w:r>
      <w:r>
        <w:rPr>
          <w:spacing w:val="40"/>
        </w:rPr>
        <w:t> </w:t>
      </w:r>
      <w:r>
        <w:rPr>
          <w:spacing w:val="-6"/>
        </w:rPr>
        <w:t>Is</w:t>
      </w:r>
      <w:r>
        <w:rPr>
          <w:spacing w:val="-13"/>
        </w:rPr>
        <w:t> </w:t>
      </w:r>
      <w:r>
        <w:rPr>
          <w:spacing w:val="-6"/>
        </w:rPr>
        <w:t>that</w:t>
      </w:r>
      <w:r>
        <w:rPr>
          <w:spacing w:val="-13"/>
        </w:rPr>
        <w:t> </w:t>
      </w:r>
      <w:r>
        <w:rPr>
          <w:spacing w:val="-6"/>
        </w:rPr>
        <w:t>a</w:t>
      </w:r>
      <w:r>
        <w:rPr>
          <w:spacing w:val="-12"/>
        </w:rPr>
        <w:t> </w:t>
      </w:r>
      <w:r>
        <w:rPr>
          <w:spacing w:val="-6"/>
        </w:rPr>
        <w:t>gate</w:t>
      </w:r>
      <w:r>
        <w:rPr>
          <w:spacing w:val="-12"/>
        </w:rPr>
        <w:t> </w:t>
      </w:r>
      <w:r>
        <w:rPr>
          <w:spacing w:val="-6"/>
        </w:rPr>
        <w:t>enclosing</w:t>
      </w:r>
      <w:r>
        <w:rPr>
          <w:spacing w:val="-15"/>
        </w:rPr>
        <w:t> </w:t>
      </w:r>
      <w:r>
        <w:rPr>
          <w:spacing w:val="-6"/>
        </w:rPr>
        <w:t>them?</w:t>
      </w:r>
    </w:p>
    <w:p>
      <w:pPr>
        <w:pStyle w:val="BodyText"/>
        <w:spacing w:before="64"/>
      </w:pPr>
    </w:p>
    <w:p>
      <w:pPr>
        <w:pStyle w:val="BodyText"/>
        <w:spacing w:line="292" w:lineRule="auto"/>
        <w:ind w:left="300" w:right="905"/>
      </w:pPr>
      <w:r>
        <w:rPr>
          <w:w w:val="90"/>
        </w:rPr>
        <w:t>However, one construes their story (and remember: Banisadr resists a unified narrative), these characters </w:t>
      </w:r>
      <w:r>
        <w:rPr>
          <w:spacing w:val="-6"/>
        </w:rPr>
        <w:t>seem</w:t>
      </w:r>
      <w:r>
        <w:rPr>
          <w:spacing w:val="-9"/>
        </w:rPr>
        <w:t> </w:t>
      </w:r>
      <w:r>
        <w:rPr>
          <w:spacing w:val="-6"/>
        </w:rPr>
        <w:t>unbothered;</w:t>
      </w:r>
      <w:r>
        <w:rPr>
          <w:spacing w:val="-9"/>
        </w:rPr>
        <w:t> </w:t>
      </w:r>
      <w:r>
        <w:rPr>
          <w:spacing w:val="-6"/>
        </w:rPr>
        <w:t>even</w:t>
      </w:r>
      <w:r>
        <w:rPr>
          <w:spacing w:val="-8"/>
        </w:rPr>
        <w:t> </w:t>
      </w:r>
      <w:r>
        <w:rPr>
          <w:spacing w:val="-6"/>
        </w:rPr>
        <w:t>if</w:t>
      </w:r>
      <w:r>
        <w:rPr>
          <w:spacing w:val="-8"/>
        </w:rPr>
        <w:t> </w:t>
      </w:r>
      <w:r>
        <w:rPr>
          <w:spacing w:val="-6"/>
        </w:rPr>
        <w:t>their</w:t>
      </w:r>
      <w:r>
        <w:rPr>
          <w:spacing w:val="-11"/>
        </w:rPr>
        <w:t> </w:t>
      </w:r>
      <w:r>
        <w:rPr>
          <w:spacing w:val="-6"/>
        </w:rPr>
        <w:t>world</w:t>
      </w:r>
      <w:r>
        <w:rPr>
          <w:spacing w:val="-8"/>
        </w:rPr>
        <w:t> </w:t>
      </w:r>
      <w:r>
        <w:rPr>
          <w:spacing w:val="-6"/>
        </w:rPr>
        <w:t>seems</w:t>
      </w:r>
      <w:r>
        <w:rPr>
          <w:spacing w:val="-11"/>
        </w:rPr>
        <w:t> </w:t>
      </w:r>
      <w:r>
        <w:rPr>
          <w:spacing w:val="-6"/>
        </w:rPr>
        <w:t>upside</w:t>
      </w:r>
      <w:r>
        <w:rPr>
          <w:spacing w:val="-11"/>
        </w:rPr>
        <w:t> </w:t>
      </w:r>
      <w:r>
        <w:rPr>
          <w:spacing w:val="-6"/>
        </w:rPr>
        <w:t>down,</w:t>
      </w:r>
      <w:r>
        <w:rPr>
          <w:spacing w:val="-9"/>
        </w:rPr>
        <w:t> </w:t>
      </w:r>
      <w:r>
        <w:rPr>
          <w:spacing w:val="-6"/>
        </w:rPr>
        <w:t>they’re</w:t>
      </w:r>
      <w:r>
        <w:rPr>
          <w:spacing w:val="-11"/>
        </w:rPr>
        <w:t> </w:t>
      </w:r>
      <w:r>
        <w:rPr>
          <w:spacing w:val="-6"/>
        </w:rPr>
        <w:t>having</w:t>
      </w:r>
      <w:r>
        <w:rPr>
          <w:spacing w:val="-12"/>
        </w:rPr>
        <w:t> </w:t>
      </w:r>
      <w:r>
        <w:rPr>
          <w:spacing w:val="-6"/>
        </w:rPr>
        <w:t>fun.</w:t>
      </w:r>
    </w:p>
    <w:p>
      <w:pPr>
        <w:spacing w:after="0" w:line="292" w:lineRule="auto"/>
        <w:sectPr>
          <w:pgSz w:w="12240" w:h="15840"/>
          <w:pgMar w:header="0" w:footer="1013" w:top="680" w:bottom="1200" w:left="420" w:right="200"/>
        </w:sectPr>
      </w:pPr>
    </w:p>
    <w:p>
      <w:pPr>
        <w:spacing w:before="26"/>
        <w:ind w:left="300" w:right="0" w:firstLine="0"/>
        <w:jc w:val="left"/>
        <w:rPr>
          <w:b/>
          <w:sz w:val="28"/>
        </w:rPr>
      </w:pPr>
      <w:r>
        <w:rPr>
          <w:b/>
          <w:i/>
          <w:w w:val="85"/>
          <w:sz w:val="28"/>
        </w:rPr>
        <w:t>Interior</w:t>
      </w:r>
      <w:r>
        <w:rPr>
          <w:b/>
          <w:w w:val="85"/>
          <w:sz w:val="28"/>
        </w:rPr>
        <w:t>,</w:t>
      </w:r>
      <w:r>
        <w:rPr>
          <w:b/>
          <w:spacing w:val="14"/>
          <w:sz w:val="28"/>
        </w:rPr>
        <w:t> </w:t>
      </w:r>
      <w:r>
        <w:rPr>
          <w:b/>
          <w:w w:val="85"/>
          <w:sz w:val="28"/>
        </w:rPr>
        <w:t>2015</w:t>
      </w:r>
      <w:r>
        <w:rPr>
          <w:b/>
          <w:spacing w:val="11"/>
          <w:sz w:val="28"/>
        </w:rPr>
        <w:t> </w:t>
      </w:r>
      <w:r>
        <w:rPr>
          <w:w w:val="85"/>
          <w:sz w:val="28"/>
        </w:rPr>
        <w:t>and</w:t>
      </w:r>
      <w:r>
        <w:rPr>
          <w:spacing w:val="12"/>
          <w:sz w:val="28"/>
        </w:rPr>
        <w:t> </w:t>
      </w:r>
      <w:r>
        <w:rPr>
          <w:b/>
          <w:i/>
          <w:w w:val="85"/>
          <w:sz w:val="28"/>
        </w:rPr>
        <w:t>Exterior</w:t>
      </w:r>
      <w:r>
        <w:rPr>
          <w:b/>
          <w:w w:val="85"/>
          <w:sz w:val="28"/>
        </w:rPr>
        <w:t>,</w:t>
      </w:r>
      <w:r>
        <w:rPr>
          <w:b/>
          <w:spacing w:val="15"/>
          <w:sz w:val="28"/>
        </w:rPr>
        <w:t> </w:t>
      </w:r>
      <w:r>
        <w:rPr>
          <w:b/>
          <w:spacing w:val="-4"/>
          <w:w w:val="85"/>
          <w:sz w:val="28"/>
        </w:rPr>
        <w:t>2015</w:t>
      </w:r>
    </w:p>
    <w:p>
      <w:pPr>
        <w:pStyle w:val="BodyText"/>
        <w:spacing w:before="82"/>
        <w:rPr>
          <w:b/>
          <w:sz w:val="28"/>
        </w:rPr>
      </w:pPr>
    </w:p>
    <w:p>
      <w:pPr>
        <w:pStyle w:val="BodyText"/>
        <w:spacing w:line="292" w:lineRule="auto"/>
        <w:ind w:left="3701" w:right="607"/>
      </w:pPr>
      <w:r>
        <w:rPr/>
        <w:drawing>
          <wp:anchor distT="0" distB="0" distL="0" distR="0" allowOverlap="1" layoutInCell="1" locked="0" behindDoc="0" simplePos="0" relativeHeight="15738880">
            <wp:simplePos x="0" y="0"/>
            <wp:positionH relativeFrom="page">
              <wp:posOffset>457200</wp:posOffset>
            </wp:positionH>
            <wp:positionV relativeFrom="paragraph">
              <wp:posOffset>-58385</wp:posOffset>
            </wp:positionV>
            <wp:extent cx="2044700" cy="2044700"/>
            <wp:effectExtent l="0" t="0" r="0" b="0"/>
            <wp:wrapNone/>
            <wp:docPr id="23" name="Image 23" descr="A painting of a person  Description automatically generated"/>
            <wp:cNvGraphicFramePr>
              <a:graphicFrameLocks/>
            </wp:cNvGraphicFramePr>
            <a:graphic>
              <a:graphicData uri="http://schemas.openxmlformats.org/drawingml/2006/picture">
                <pic:pic>
                  <pic:nvPicPr>
                    <pic:cNvPr id="23" name="Image 23" descr="A painting of a person  Description automatically generated"/>
                    <pic:cNvPicPr/>
                  </pic:nvPicPr>
                  <pic:blipFill>
                    <a:blip r:embed="rId26" cstate="print"/>
                    <a:stretch>
                      <a:fillRect/>
                    </a:stretch>
                  </pic:blipFill>
                  <pic:spPr>
                    <a:xfrm>
                      <a:off x="0" y="0"/>
                      <a:ext cx="2044700" cy="2044700"/>
                    </a:xfrm>
                    <a:prstGeom prst="rect">
                      <a:avLst/>
                    </a:prstGeom>
                  </pic:spPr>
                </pic:pic>
              </a:graphicData>
            </a:graphic>
          </wp:anchor>
        </w:drawing>
      </w:r>
      <w:r>
        <w:rPr>
          <w:spacing w:val="-8"/>
        </w:rPr>
        <w:t>When interviewed about</w:t>
      </w:r>
      <w:r>
        <w:rPr>
          <w:spacing w:val="-10"/>
        </w:rPr>
        <w:t> </w:t>
      </w:r>
      <w:r>
        <w:rPr>
          <w:spacing w:val="-8"/>
        </w:rPr>
        <w:t>his</w:t>
      </w:r>
      <w:r>
        <w:rPr>
          <w:spacing w:val="-9"/>
        </w:rPr>
        <w:t> </w:t>
      </w:r>
      <w:r>
        <w:rPr>
          <w:spacing w:val="-8"/>
        </w:rPr>
        <w:t>practice, Ali Banisadr generally</w:t>
      </w:r>
      <w:r>
        <w:rPr>
          <w:spacing w:val="-9"/>
        </w:rPr>
        <w:t> </w:t>
      </w:r>
      <w:r>
        <w:rPr>
          <w:spacing w:val="-8"/>
        </w:rPr>
        <w:t>leads</w:t>
      </w:r>
      <w:r>
        <w:rPr>
          <w:spacing w:val="-9"/>
        </w:rPr>
        <w:t> </w:t>
      </w:r>
      <w:r>
        <w:rPr>
          <w:spacing w:val="-8"/>
        </w:rPr>
        <w:t>with the sound-color</w:t>
      </w:r>
      <w:r>
        <w:rPr>
          <w:spacing w:val="-9"/>
        </w:rPr>
        <w:t> </w:t>
      </w:r>
      <w:r>
        <w:rPr>
          <w:spacing w:val="-8"/>
        </w:rPr>
        <w:t>nexus in his</w:t>
      </w:r>
      <w:r>
        <w:rPr>
          <w:spacing w:val="-10"/>
        </w:rPr>
        <w:t> </w:t>
      </w:r>
      <w:r>
        <w:rPr>
          <w:spacing w:val="-8"/>
        </w:rPr>
        <w:t>process: “When I</w:t>
      </w:r>
      <w:r>
        <w:rPr>
          <w:spacing w:val="-10"/>
        </w:rPr>
        <w:t> </w:t>
      </w:r>
      <w:r>
        <w:rPr>
          <w:spacing w:val="-8"/>
        </w:rPr>
        <w:t>begin a</w:t>
      </w:r>
      <w:r>
        <w:rPr>
          <w:spacing w:val="-9"/>
        </w:rPr>
        <w:t> </w:t>
      </w:r>
      <w:r>
        <w:rPr>
          <w:spacing w:val="-8"/>
        </w:rPr>
        <w:t>painting, it is</w:t>
      </w:r>
      <w:r>
        <w:rPr>
          <w:spacing w:val="-10"/>
        </w:rPr>
        <w:t> </w:t>
      </w:r>
      <w:r>
        <w:rPr>
          <w:spacing w:val="-8"/>
        </w:rPr>
        <w:t>always </w:t>
      </w:r>
      <w:r>
        <w:rPr>
          <w:w w:val="90"/>
        </w:rPr>
        <w:t>based</w:t>
      </w:r>
      <w:r>
        <w:rPr>
          <w:spacing w:val="-1"/>
          <w:w w:val="90"/>
        </w:rPr>
        <w:t> </w:t>
      </w:r>
      <w:r>
        <w:rPr>
          <w:w w:val="90"/>
        </w:rPr>
        <w:t>on</w:t>
      </w:r>
      <w:r>
        <w:rPr>
          <w:spacing w:val="-1"/>
          <w:w w:val="90"/>
        </w:rPr>
        <w:t> </w:t>
      </w:r>
      <w:r>
        <w:rPr>
          <w:w w:val="90"/>
        </w:rPr>
        <w:t>an</w:t>
      </w:r>
      <w:r>
        <w:rPr>
          <w:spacing w:val="-2"/>
          <w:w w:val="90"/>
        </w:rPr>
        <w:t> </w:t>
      </w:r>
      <w:r>
        <w:rPr>
          <w:w w:val="90"/>
        </w:rPr>
        <w:t>internal sound.</w:t>
      </w:r>
      <w:r>
        <w:rPr>
          <w:spacing w:val="-1"/>
          <w:w w:val="90"/>
        </w:rPr>
        <w:t> </w:t>
      </w:r>
      <w:r>
        <w:rPr>
          <w:w w:val="90"/>
        </w:rPr>
        <w:t>As soon</w:t>
      </w:r>
      <w:r>
        <w:rPr>
          <w:spacing w:val="-2"/>
          <w:w w:val="90"/>
        </w:rPr>
        <w:t> </w:t>
      </w:r>
      <w:r>
        <w:rPr>
          <w:w w:val="90"/>
        </w:rPr>
        <w:t>as I</w:t>
      </w:r>
      <w:r>
        <w:rPr>
          <w:spacing w:val="-1"/>
          <w:w w:val="90"/>
        </w:rPr>
        <w:t> </w:t>
      </w:r>
      <w:r>
        <w:rPr>
          <w:w w:val="90"/>
        </w:rPr>
        <w:t>apply</w:t>
      </w:r>
      <w:r>
        <w:rPr>
          <w:spacing w:val="-1"/>
          <w:w w:val="90"/>
        </w:rPr>
        <w:t> </w:t>
      </w:r>
      <w:r>
        <w:rPr>
          <w:w w:val="90"/>
        </w:rPr>
        <w:t>the brush, the sound begins, </w:t>
      </w:r>
      <w:r>
        <w:rPr>
          <w:spacing w:val="-8"/>
        </w:rPr>
        <w:t>and I</w:t>
      </w:r>
      <w:r>
        <w:rPr>
          <w:spacing w:val="-12"/>
        </w:rPr>
        <w:t> </w:t>
      </w:r>
      <w:r>
        <w:rPr>
          <w:spacing w:val="-8"/>
        </w:rPr>
        <w:t>am able</w:t>
      </w:r>
      <w:r>
        <w:rPr>
          <w:spacing w:val="-11"/>
        </w:rPr>
        <w:t> </w:t>
      </w:r>
      <w:r>
        <w:rPr>
          <w:spacing w:val="-8"/>
        </w:rPr>
        <w:t>to</w:t>
      </w:r>
      <w:r>
        <w:rPr>
          <w:spacing w:val="-11"/>
        </w:rPr>
        <w:t> </w:t>
      </w:r>
      <w:r>
        <w:rPr>
          <w:spacing w:val="-8"/>
        </w:rPr>
        <w:t>compose the</w:t>
      </w:r>
      <w:r>
        <w:rPr>
          <w:spacing w:val="-11"/>
        </w:rPr>
        <w:t> </w:t>
      </w:r>
      <w:r>
        <w:rPr>
          <w:spacing w:val="-8"/>
        </w:rPr>
        <w:t>work</w:t>
      </w:r>
      <w:r>
        <w:rPr>
          <w:spacing w:val="-9"/>
        </w:rPr>
        <w:t> </w:t>
      </w:r>
      <w:r>
        <w:rPr>
          <w:spacing w:val="-8"/>
        </w:rPr>
        <w:t>based</w:t>
      </w:r>
      <w:r>
        <w:rPr>
          <w:spacing w:val="-9"/>
        </w:rPr>
        <w:t> </w:t>
      </w:r>
      <w:r>
        <w:rPr>
          <w:spacing w:val="-8"/>
        </w:rPr>
        <w:t>on</w:t>
      </w:r>
      <w:r>
        <w:rPr>
          <w:spacing w:val="-9"/>
        </w:rPr>
        <w:t> </w:t>
      </w:r>
      <w:r>
        <w:rPr>
          <w:spacing w:val="-8"/>
        </w:rPr>
        <w:t>the</w:t>
      </w:r>
      <w:r>
        <w:rPr>
          <w:spacing w:val="-11"/>
        </w:rPr>
        <w:t> </w:t>
      </w:r>
      <w:r>
        <w:rPr>
          <w:spacing w:val="-8"/>
        </w:rPr>
        <w:t>sounds I</w:t>
      </w:r>
      <w:r>
        <w:rPr>
          <w:spacing w:val="-9"/>
        </w:rPr>
        <w:t> </w:t>
      </w:r>
      <w:r>
        <w:rPr>
          <w:spacing w:val="-8"/>
        </w:rPr>
        <w:t>hear as</w:t>
      </w:r>
      <w:r>
        <w:rPr>
          <w:spacing w:val="-12"/>
        </w:rPr>
        <w:t> </w:t>
      </w:r>
      <w:r>
        <w:rPr>
          <w:spacing w:val="-8"/>
        </w:rPr>
        <w:t>I’m </w:t>
      </w:r>
      <w:r>
        <w:rPr>
          <w:spacing w:val="-4"/>
        </w:rPr>
        <w:t>painting.”</w:t>
      </w:r>
      <w:r>
        <w:rPr>
          <w:spacing w:val="3"/>
        </w:rPr>
        <w:t> </w:t>
      </w:r>
      <w:r>
        <w:rPr>
          <w:spacing w:val="-4"/>
        </w:rPr>
        <w:t>In</w:t>
      </w:r>
      <w:r>
        <w:rPr>
          <w:spacing w:val="-13"/>
        </w:rPr>
        <w:t> </w:t>
      </w:r>
      <w:r>
        <w:rPr>
          <w:spacing w:val="-4"/>
        </w:rPr>
        <w:t>much</w:t>
      </w:r>
      <w:r>
        <w:rPr>
          <w:spacing w:val="-14"/>
        </w:rPr>
        <w:t> </w:t>
      </w:r>
      <w:r>
        <w:rPr>
          <w:spacing w:val="-4"/>
        </w:rPr>
        <w:t>of</w:t>
      </w:r>
      <w:r>
        <w:rPr>
          <w:spacing w:val="-13"/>
        </w:rPr>
        <w:t> </w:t>
      </w:r>
      <w:r>
        <w:rPr>
          <w:spacing w:val="-4"/>
        </w:rPr>
        <w:t>his</w:t>
      </w:r>
      <w:r>
        <w:rPr>
          <w:spacing w:val="-15"/>
        </w:rPr>
        <w:t> </w:t>
      </w:r>
      <w:r>
        <w:rPr>
          <w:spacing w:val="-4"/>
        </w:rPr>
        <w:t>work,</w:t>
      </w:r>
      <w:r>
        <w:rPr>
          <w:spacing w:val="-13"/>
        </w:rPr>
        <w:t> </w:t>
      </w:r>
      <w:r>
        <w:rPr>
          <w:spacing w:val="-4"/>
        </w:rPr>
        <w:t>those</w:t>
      </w:r>
      <w:r>
        <w:rPr>
          <w:spacing w:val="-12"/>
        </w:rPr>
        <w:t> </w:t>
      </w:r>
      <w:r>
        <w:rPr>
          <w:spacing w:val="-4"/>
        </w:rPr>
        <w:t>sounds</w:t>
      </w:r>
      <w:r>
        <w:rPr>
          <w:spacing w:val="-15"/>
        </w:rPr>
        <w:t> </w:t>
      </w:r>
      <w:r>
        <w:rPr>
          <w:spacing w:val="-4"/>
        </w:rPr>
        <w:t>lead</w:t>
      </w:r>
      <w:r>
        <w:rPr>
          <w:spacing w:val="-14"/>
        </w:rPr>
        <w:t> </w:t>
      </w:r>
      <w:r>
        <w:rPr>
          <w:spacing w:val="-4"/>
        </w:rPr>
        <w:t>him</w:t>
      </w:r>
      <w:r>
        <w:rPr>
          <w:spacing w:val="-14"/>
        </w:rPr>
        <w:t> </w:t>
      </w:r>
      <w:r>
        <w:rPr>
          <w:spacing w:val="-4"/>
        </w:rPr>
        <w:t>to</w:t>
      </w:r>
      <w:r>
        <w:rPr>
          <w:spacing w:val="-14"/>
        </w:rPr>
        <w:t> </w:t>
      </w:r>
      <w:r>
        <w:rPr>
          <w:spacing w:val="-4"/>
        </w:rPr>
        <w:t>employ</w:t>
      </w:r>
      <w:r>
        <w:rPr>
          <w:spacing w:val="-15"/>
        </w:rPr>
        <w:t> </w:t>
      </w:r>
      <w:r>
        <w:rPr>
          <w:spacing w:val="-4"/>
        </w:rPr>
        <w:t>deep, </w:t>
      </w:r>
      <w:r>
        <w:rPr>
          <w:spacing w:val="-6"/>
        </w:rPr>
        <w:t>saturated</w:t>
      </w:r>
      <w:r>
        <w:rPr>
          <w:spacing w:val="-11"/>
        </w:rPr>
        <w:t> </w:t>
      </w:r>
      <w:r>
        <w:rPr>
          <w:spacing w:val="-6"/>
        </w:rPr>
        <w:t>colors,</w:t>
      </w:r>
      <w:r>
        <w:rPr>
          <w:spacing w:val="-13"/>
        </w:rPr>
        <w:t> </w:t>
      </w:r>
      <w:r>
        <w:rPr>
          <w:spacing w:val="-6"/>
        </w:rPr>
        <w:t>which</w:t>
      </w:r>
      <w:r>
        <w:rPr>
          <w:spacing w:val="-14"/>
        </w:rPr>
        <w:t> </w:t>
      </w:r>
      <w:r>
        <w:rPr>
          <w:spacing w:val="-6"/>
        </w:rPr>
        <w:t>vie</w:t>
      </w:r>
      <w:r>
        <w:rPr>
          <w:spacing w:val="-12"/>
        </w:rPr>
        <w:t> </w:t>
      </w:r>
      <w:r>
        <w:rPr>
          <w:spacing w:val="-6"/>
        </w:rPr>
        <w:t>for</w:t>
      </w:r>
      <w:r>
        <w:rPr>
          <w:spacing w:val="-11"/>
        </w:rPr>
        <w:t> </w:t>
      </w:r>
      <w:r>
        <w:rPr>
          <w:spacing w:val="-6"/>
        </w:rPr>
        <w:t>space</w:t>
      </w:r>
      <w:r>
        <w:rPr>
          <w:spacing w:val="-15"/>
        </w:rPr>
        <w:t> </w:t>
      </w:r>
      <w:r>
        <w:rPr>
          <w:spacing w:val="-6"/>
        </w:rPr>
        <w:t>in</w:t>
      </w:r>
      <w:r>
        <w:rPr>
          <w:spacing w:val="-14"/>
        </w:rPr>
        <w:t> </w:t>
      </w:r>
      <w:r>
        <w:rPr>
          <w:spacing w:val="-6"/>
        </w:rPr>
        <w:t>the</w:t>
      </w:r>
      <w:r>
        <w:rPr>
          <w:spacing w:val="-14"/>
        </w:rPr>
        <w:t> </w:t>
      </w:r>
      <w:r>
        <w:rPr>
          <w:spacing w:val="-6"/>
        </w:rPr>
        <w:t>frame</w:t>
      </w:r>
      <w:r>
        <w:rPr>
          <w:spacing w:val="-16"/>
        </w:rPr>
        <w:t> </w:t>
      </w:r>
      <w:r>
        <w:rPr>
          <w:spacing w:val="-6"/>
        </w:rPr>
        <w:t>until</w:t>
      </w:r>
      <w:r>
        <w:rPr>
          <w:spacing w:val="-14"/>
        </w:rPr>
        <w:t> </w:t>
      </w:r>
      <w:r>
        <w:rPr>
          <w:spacing w:val="-6"/>
        </w:rPr>
        <w:t>the</w:t>
      </w:r>
      <w:r>
        <w:rPr>
          <w:spacing w:val="-14"/>
        </w:rPr>
        <w:t> </w:t>
      </w:r>
      <w:r>
        <w:rPr>
          <w:spacing w:val="-6"/>
        </w:rPr>
        <w:t>painting</w:t>
      </w:r>
      <w:r>
        <w:rPr>
          <w:spacing w:val="-12"/>
        </w:rPr>
        <w:t> </w:t>
      </w:r>
      <w:r>
        <w:rPr>
          <w:spacing w:val="-6"/>
        </w:rPr>
        <w:t>“quiets down,”</w:t>
      </w:r>
      <w:r>
        <w:rPr>
          <w:spacing w:val="-7"/>
        </w:rPr>
        <w:t> </w:t>
      </w:r>
      <w:r>
        <w:rPr>
          <w:spacing w:val="-6"/>
        </w:rPr>
        <w:t>the</w:t>
      </w:r>
      <w:r>
        <w:rPr>
          <w:spacing w:val="-7"/>
        </w:rPr>
        <w:t> </w:t>
      </w:r>
      <w:r>
        <w:rPr>
          <w:spacing w:val="-6"/>
        </w:rPr>
        <w:t>term</w:t>
      </w:r>
      <w:r>
        <w:rPr>
          <w:spacing w:val="-9"/>
        </w:rPr>
        <w:t> </w:t>
      </w:r>
      <w:r>
        <w:rPr>
          <w:spacing w:val="-6"/>
        </w:rPr>
        <w:t>Banisadr</w:t>
      </w:r>
      <w:r>
        <w:rPr>
          <w:spacing w:val="-7"/>
        </w:rPr>
        <w:t> </w:t>
      </w:r>
      <w:r>
        <w:rPr>
          <w:spacing w:val="-6"/>
        </w:rPr>
        <w:t>uses</w:t>
      </w:r>
      <w:r>
        <w:rPr>
          <w:spacing w:val="-9"/>
        </w:rPr>
        <w:t> </w:t>
      </w:r>
      <w:r>
        <w:rPr>
          <w:spacing w:val="-6"/>
        </w:rPr>
        <w:t>to</w:t>
      </w:r>
      <w:r>
        <w:rPr>
          <w:spacing w:val="-9"/>
        </w:rPr>
        <w:t> </w:t>
      </w:r>
      <w:r>
        <w:rPr>
          <w:spacing w:val="-6"/>
        </w:rPr>
        <w:t>indicate</w:t>
      </w:r>
      <w:r>
        <w:rPr>
          <w:spacing w:val="-7"/>
        </w:rPr>
        <w:t> </w:t>
      </w:r>
      <w:r>
        <w:rPr>
          <w:spacing w:val="-6"/>
        </w:rPr>
        <w:t>that</w:t>
      </w:r>
      <w:r>
        <w:rPr>
          <w:spacing w:val="-8"/>
        </w:rPr>
        <w:t> </w:t>
      </w:r>
      <w:r>
        <w:rPr>
          <w:spacing w:val="-6"/>
        </w:rPr>
        <w:t>a</w:t>
      </w:r>
      <w:r>
        <w:rPr>
          <w:spacing w:val="-9"/>
        </w:rPr>
        <w:t> </w:t>
      </w:r>
      <w:r>
        <w:rPr>
          <w:spacing w:val="-6"/>
        </w:rPr>
        <w:t>work</w:t>
      </w:r>
      <w:r>
        <w:rPr>
          <w:spacing w:val="-8"/>
        </w:rPr>
        <w:t> </w:t>
      </w:r>
      <w:r>
        <w:rPr>
          <w:spacing w:val="-6"/>
        </w:rPr>
        <w:t>is</w:t>
      </w:r>
      <w:r>
        <w:rPr>
          <w:spacing w:val="-7"/>
        </w:rPr>
        <w:t> </w:t>
      </w:r>
      <w:r>
        <w:rPr>
          <w:spacing w:val="-6"/>
        </w:rPr>
        <w:t>completed.</w:t>
      </w:r>
    </w:p>
    <w:p>
      <w:pPr>
        <w:pStyle w:val="BodyText"/>
        <w:spacing w:before="54"/>
        <w:rPr>
          <w:sz w:val="20"/>
        </w:rPr>
      </w:pPr>
    </w:p>
    <w:p>
      <w:pPr>
        <w:spacing w:after="0"/>
        <w:rPr>
          <w:sz w:val="20"/>
        </w:rPr>
        <w:sectPr>
          <w:pgSz w:w="12240" w:h="15840"/>
          <w:pgMar w:header="0" w:footer="1013" w:top="700" w:bottom="1200" w:left="420" w:right="200"/>
        </w:sectPr>
      </w:pPr>
    </w:p>
    <w:p>
      <w:pPr>
        <w:pStyle w:val="BodyText"/>
        <w:rPr>
          <w:sz w:val="20"/>
        </w:rPr>
      </w:pPr>
    </w:p>
    <w:p>
      <w:pPr>
        <w:pStyle w:val="BodyText"/>
        <w:spacing w:before="103"/>
        <w:rPr>
          <w:sz w:val="20"/>
        </w:rPr>
      </w:pPr>
    </w:p>
    <w:p>
      <w:pPr>
        <w:spacing w:line="254" w:lineRule="auto" w:before="0"/>
        <w:ind w:left="444" w:right="1944" w:firstLine="0"/>
        <w:jc w:val="left"/>
        <w:rPr>
          <w:sz w:val="20"/>
        </w:rPr>
      </w:pPr>
      <w:r>
        <w:rPr>
          <w:i/>
          <w:spacing w:val="-8"/>
          <w:sz w:val="20"/>
        </w:rPr>
        <w:t>Interior</w:t>
      </w:r>
      <w:r>
        <w:rPr>
          <w:spacing w:val="-8"/>
          <w:sz w:val="20"/>
        </w:rPr>
        <w:t>,</w:t>
      </w:r>
      <w:r>
        <w:rPr>
          <w:spacing w:val="-11"/>
          <w:sz w:val="20"/>
        </w:rPr>
        <w:t> </w:t>
      </w:r>
      <w:r>
        <w:rPr>
          <w:spacing w:val="-8"/>
          <w:sz w:val="20"/>
        </w:rPr>
        <w:t>2015 </w:t>
      </w:r>
      <w:r>
        <w:rPr>
          <w:sz w:val="20"/>
        </w:rPr>
        <w:t>Oil on linen</w:t>
      </w:r>
    </w:p>
    <w:p>
      <w:pPr>
        <w:spacing w:before="3"/>
        <w:ind w:left="444" w:right="0" w:firstLine="0"/>
        <w:jc w:val="left"/>
        <w:rPr>
          <w:sz w:val="20"/>
        </w:rPr>
      </w:pPr>
      <w:r>
        <w:rPr>
          <w:w w:val="90"/>
          <w:sz w:val="20"/>
        </w:rPr>
        <w:t>16</w:t>
      </w:r>
      <w:r>
        <w:rPr>
          <w:spacing w:val="-6"/>
          <w:w w:val="90"/>
          <w:sz w:val="20"/>
        </w:rPr>
        <w:t> </w:t>
      </w:r>
      <w:r>
        <w:rPr>
          <w:w w:val="90"/>
          <w:sz w:val="20"/>
        </w:rPr>
        <w:t>x</w:t>
      </w:r>
      <w:r>
        <w:rPr>
          <w:spacing w:val="-4"/>
          <w:w w:val="90"/>
          <w:sz w:val="20"/>
        </w:rPr>
        <w:t> </w:t>
      </w:r>
      <w:r>
        <w:rPr>
          <w:w w:val="90"/>
          <w:sz w:val="20"/>
        </w:rPr>
        <w:t>16</w:t>
      </w:r>
      <w:r>
        <w:rPr>
          <w:spacing w:val="-5"/>
          <w:w w:val="90"/>
          <w:sz w:val="20"/>
        </w:rPr>
        <w:t> </w:t>
      </w:r>
      <w:r>
        <w:rPr>
          <w:w w:val="90"/>
          <w:sz w:val="20"/>
        </w:rPr>
        <w:t>in.</w:t>
      </w:r>
      <w:r>
        <w:rPr>
          <w:spacing w:val="-5"/>
          <w:w w:val="90"/>
          <w:sz w:val="20"/>
        </w:rPr>
        <w:t> </w:t>
      </w:r>
      <w:r>
        <w:rPr>
          <w:w w:val="90"/>
          <w:sz w:val="20"/>
        </w:rPr>
        <w:t>(40.6</w:t>
      </w:r>
      <w:r>
        <w:rPr>
          <w:spacing w:val="-5"/>
          <w:w w:val="90"/>
          <w:sz w:val="20"/>
        </w:rPr>
        <w:t> </w:t>
      </w:r>
      <w:r>
        <w:rPr>
          <w:w w:val="90"/>
          <w:sz w:val="20"/>
        </w:rPr>
        <w:t>x</w:t>
      </w:r>
      <w:r>
        <w:rPr>
          <w:spacing w:val="-5"/>
          <w:w w:val="90"/>
          <w:sz w:val="20"/>
        </w:rPr>
        <w:t> </w:t>
      </w:r>
      <w:r>
        <w:rPr>
          <w:w w:val="90"/>
          <w:sz w:val="20"/>
        </w:rPr>
        <w:t>40.6</w:t>
      </w:r>
      <w:r>
        <w:rPr>
          <w:spacing w:val="-4"/>
          <w:w w:val="90"/>
          <w:sz w:val="20"/>
        </w:rPr>
        <w:t> </w:t>
      </w:r>
      <w:r>
        <w:rPr>
          <w:spacing w:val="-5"/>
          <w:w w:val="90"/>
          <w:sz w:val="20"/>
        </w:rPr>
        <w:t>cm)</w:t>
      </w:r>
    </w:p>
    <w:p>
      <w:pPr>
        <w:spacing w:before="12"/>
        <w:ind w:left="444"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pStyle w:val="BodyText"/>
        <w:spacing w:before="87"/>
        <w:rPr>
          <w:sz w:val="20"/>
        </w:rPr>
      </w:pPr>
      <w:r>
        <w:rPr/>
        <w:drawing>
          <wp:anchor distT="0" distB="0" distL="0" distR="0" allowOverlap="1" layoutInCell="1" locked="0" behindDoc="1" simplePos="0" relativeHeight="487597568">
            <wp:simplePos x="0" y="0"/>
            <wp:positionH relativeFrom="page">
              <wp:posOffset>457200</wp:posOffset>
            </wp:positionH>
            <wp:positionV relativeFrom="paragraph">
              <wp:posOffset>216886</wp:posOffset>
            </wp:positionV>
            <wp:extent cx="2007836" cy="2011679"/>
            <wp:effectExtent l="0" t="0" r="0" b="0"/>
            <wp:wrapTopAndBottom/>
            <wp:docPr id="24" name="Image 24" descr="A painting of people on a boat  Description automatically generated"/>
            <wp:cNvGraphicFramePr>
              <a:graphicFrameLocks/>
            </wp:cNvGraphicFramePr>
            <a:graphic>
              <a:graphicData uri="http://schemas.openxmlformats.org/drawingml/2006/picture">
                <pic:pic>
                  <pic:nvPicPr>
                    <pic:cNvPr id="24" name="Image 24" descr="A painting of people on a boat  Description automatically generated"/>
                    <pic:cNvPicPr/>
                  </pic:nvPicPr>
                  <pic:blipFill>
                    <a:blip r:embed="rId27" cstate="print"/>
                    <a:stretch>
                      <a:fillRect/>
                    </a:stretch>
                  </pic:blipFill>
                  <pic:spPr>
                    <a:xfrm>
                      <a:off x="0" y="0"/>
                      <a:ext cx="2007836" cy="2011679"/>
                    </a:xfrm>
                    <a:prstGeom prst="rect">
                      <a:avLst/>
                    </a:prstGeom>
                  </pic:spPr>
                </pic:pic>
              </a:graphicData>
            </a:graphic>
          </wp:anchor>
        </w:drawing>
      </w:r>
    </w:p>
    <w:p>
      <w:pPr>
        <w:spacing w:line="254" w:lineRule="auto" w:before="53"/>
        <w:ind w:left="444" w:right="1944" w:firstLine="0"/>
        <w:jc w:val="left"/>
        <w:rPr>
          <w:sz w:val="20"/>
        </w:rPr>
      </w:pPr>
      <w:r>
        <w:rPr>
          <w:i/>
          <w:w w:val="90"/>
          <w:sz w:val="20"/>
        </w:rPr>
        <w:t>Exterior</w:t>
      </w:r>
      <w:r>
        <w:rPr>
          <w:w w:val="90"/>
          <w:sz w:val="20"/>
        </w:rPr>
        <w:t>,</w:t>
      </w:r>
      <w:r>
        <w:rPr>
          <w:spacing w:val="-9"/>
          <w:w w:val="90"/>
          <w:sz w:val="20"/>
        </w:rPr>
        <w:t> </w:t>
      </w:r>
      <w:r>
        <w:rPr>
          <w:w w:val="90"/>
          <w:sz w:val="20"/>
        </w:rPr>
        <w:t>2015 </w:t>
      </w:r>
      <w:r>
        <w:rPr>
          <w:sz w:val="20"/>
        </w:rPr>
        <w:t>Oil on linen</w:t>
      </w:r>
    </w:p>
    <w:p>
      <w:pPr>
        <w:spacing w:before="2"/>
        <w:ind w:left="444" w:right="0" w:firstLine="0"/>
        <w:jc w:val="left"/>
        <w:rPr>
          <w:sz w:val="20"/>
        </w:rPr>
      </w:pPr>
      <w:r>
        <w:rPr>
          <w:w w:val="90"/>
          <w:sz w:val="20"/>
        </w:rPr>
        <w:t>16</w:t>
      </w:r>
      <w:r>
        <w:rPr>
          <w:spacing w:val="-6"/>
          <w:w w:val="90"/>
          <w:sz w:val="20"/>
        </w:rPr>
        <w:t> </w:t>
      </w:r>
      <w:r>
        <w:rPr>
          <w:w w:val="90"/>
          <w:sz w:val="20"/>
        </w:rPr>
        <w:t>x</w:t>
      </w:r>
      <w:r>
        <w:rPr>
          <w:spacing w:val="-4"/>
          <w:w w:val="90"/>
          <w:sz w:val="20"/>
        </w:rPr>
        <w:t> </w:t>
      </w:r>
      <w:r>
        <w:rPr>
          <w:w w:val="90"/>
          <w:sz w:val="20"/>
        </w:rPr>
        <w:t>16</w:t>
      </w:r>
      <w:r>
        <w:rPr>
          <w:spacing w:val="-4"/>
          <w:w w:val="90"/>
          <w:sz w:val="20"/>
        </w:rPr>
        <w:t> </w:t>
      </w:r>
      <w:r>
        <w:rPr>
          <w:w w:val="90"/>
          <w:sz w:val="20"/>
        </w:rPr>
        <w:t>in.</w:t>
      </w:r>
      <w:r>
        <w:rPr>
          <w:spacing w:val="-5"/>
          <w:w w:val="90"/>
          <w:sz w:val="20"/>
        </w:rPr>
        <w:t> </w:t>
      </w:r>
      <w:r>
        <w:rPr>
          <w:w w:val="90"/>
          <w:sz w:val="20"/>
        </w:rPr>
        <w:t>(40.6</w:t>
      </w:r>
      <w:r>
        <w:rPr>
          <w:spacing w:val="-6"/>
          <w:w w:val="90"/>
          <w:sz w:val="20"/>
        </w:rPr>
        <w:t> </w:t>
      </w:r>
      <w:r>
        <w:rPr>
          <w:w w:val="90"/>
          <w:sz w:val="20"/>
        </w:rPr>
        <w:t>x</w:t>
      </w:r>
      <w:r>
        <w:rPr>
          <w:spacing w:val="-4"/>
          <w:w w:val="90"/>
          <w:sz w:val="20"/>
        </w:rPr>
        <w:t> </w:t>
      </w:r>
      <w:r>
        <w:rPr>
          <w:w w:val="90"/>
          <w:sz w:val="20"/>
        </w:rPr>
        <w:t>40.6</w:t>
      </w:r>
      <w:r>
        <w:rPr>
          <w:spacing w:val="-4"/>
          <w:w w:val="90"/>
          <w:sz w:val="20"/>
        </w:rPr>
        <w:t> </w:t>
      </w:r>
      <w:r>
        <w:rPr>
          <w:spacing w:val="-5"/>
          <w:w w:val="90"/>
          <w:sz w:val="20"/>
        </w:rPr>
        <w:t>cm)</w:t>
      </w:r>
    </w:p>
    <w:p>
      <w:pPr>
        <w:spacing w:before="12"/>
        <w:ind w:left="444" w:right="0" w:firstLine="0"/>
        <w:jc w:val="left"/>
        <w:rPr>
          <w:sz w:val="20"/>
        </w:rPr>
      </w:pPr>
      <w:r>
        <w:rPr>
          <w:w w:val="90"/>
          <w:sz w:val="20"/>
        </w:rPr>
        <w:t>Collection</w:t>
      </w:r>
      <w:r>
        <w:rPr>
          <w:spacing w:val="5"/>
          <w:sz w:val="20"/>
        </w:rPr>
        <w:t> </w:t>
      </w:r>
      <w:r>
        <w:rPr>
          <w:w w:val="90"/>
          <w:sz w:val="20"/>
        </w:rPr>
        <w:t>of</w:t>
      </w:r>
      <w:r>
        <w:rPr>
          <w:spacing w:val="3"/>
          <w:sz w:val="20"/>
        </w:rPr>
        <w:t> </w:t>
      </w:r>
      <w:r>
        <w:rPr>
          <w:w w:val="90"/>
          <w:sz w:val="20"/>
        </w:rPr>
        <w:t>the</w:t>
      </w:r>
      <w:r>
        <w:rPr>
          <w:spacing w:val="3"/>
          <w:sz w:val="20"/>
        </w:rPr>
        <w:t> </w:t>
      </w:r>
      <w:r>
        <w:rPr>
          <w:spacing w:val="-2"/>
          <w:w w:val="90"/>
          <w:sz w:val="20"/>
        </w:rPr>
        <w:t>artist</w:t>
      </w:r>
    </w:p>
    <w:p>
      <w:pPr>
        <w:pStyle w:val="BodyText"/>
        <w:spacing w:line="292" w:lineRule="auto" w:before="55"/>
        <w:ind w:left="141" w:right="444"/>
      </w:pPr>
      <w:r>
        <w:rPr/>
        <w:br w:type="column"/>
      </w:r>
      <w:r>
        <w:rPr>
          <w:w w:val="90"/>
        </w:rPr>
        <w:t>Some of</w:t>
      </w:r>
      <w:r>
        <w:rPr>
          <w:spacing w:val="-2"/>
          <w:w w:val="90"/>
        </w:rPr>
        <w:t> </w:t>
      </w:r>
      <w:r>
        <w:rPr>
          <w:w w:val="90"/>
        </w:rPr>
        <w:t>his</w:t>
      </w:r>
      <w:r>
        <w:rPr>
          <w:spacing w:val="-1"/>
          <w:w w:val="90"/>
        </w:rPr>
        <w:t> </w:t>
      </w:r>
      <w:r>
        <w:rPr>
          <w:w w:val="90"/>
        </w:rPr>
        <w:t>smaller</w:t>
      </w:r>
      <w:r>
        <w:rPr>
          <w:spacing w:val="-1"/>
          <w:w w:val="90"/>
        </w:rPr>
        <w:t> </w:t>
      </w:r>
      <w:r>
        <w:rPr>
          <w:w w:val="90"/>
        </w:rPr>
        <w:t>works,</w:t>
      </w:r>
      <w:r>
        <w:rPr>
          <w:spacing w:val="-2"/>
          <w:w w:val="90"/>
        </w:rPr>
        <w:t> </w:t>
      </w:r>
      <w:r>
        <w:rPr>
          <w:w w:val="90"/>
        </w:rPr>
        <w:t>however,</w:t>
      </w:r>
      <w:r>
        <w:rPr>
          <w:spacing w:val="-1"/>
          <w:w w:val="90"/>
        </w:rPr>
        <w:t> </w:t>
      </w:r>
      <w:r>
        <w:rPr>
          <w:w w:val="90"/>
        </w:rPr>
        <w:t>rely</w:t>
      </w:r>
      <w:r>
        <w:rPr>
          <w:spacing w:val="-2"/>
          <w:w w:val="90"/>
        </w:rPr>
        <w:t> </w:t>
      </w:r>
      <w:r>
        <w:rPr>
          <w:w w:val="90"/>
        </w:rPr>
        <w:t>less</w:t>
      </w:r>
      <w:r>
        <w:rPr>
          <w:spacing w:val="-1"/>
          <w:w w:val="90"/>
        </w:rPr>
        <w:t> </w:t>
      </w:r>
      <w:r>
        <w:rPr>
          <w:w w:val="90"/>
        </w:rPr>
        <w:t>on</w:t>
      </w:r>
      <w:r>
        <w:rPr>
          <w:spacing w:val="-3"/>
          <w:w w:val="90"/>
        </w:rPr>
        <w:t> </w:t>
      </w:r>
      <w:r>
        <w:rPr>
          <w:w w:val="90"/>
        </w:rPr>
        <w:t>his</w:t>
      </w:r>
      <w:r>
        <w:rPr>
          <w:spacing w:val="-1"/>
          <w:w w:val="90"/>
        </w:rPr>
        <w:t> </w:t>
      </w:r>
      <w:r>
        <w:rPr>
          <w:w w:val="90"/>
        </w:rPr>
        <w:t>symphony</w:t>
      </w:r>
      <w:r>
        <w:rPr>
          <w:spacing w:val="-4"/>
          <w:w w:val="90"/>
        </w:rPr>
        <w:t> </w:t>
      </w:r>
      <w:r>
        <w:rPr>
          <w:w w:val="90"/>
        </w:rPr>
        <w:t>of</w:t>
      </w:r>
      <w:r>
        <w:rPr>
          <w:spacing w:val="-2"/>
          <w:w w:val="90"/>
        </w:rPr>
        <w:t> </w:t>
      </w:r>
      <w:r>
        <w:rPr>
          <w:w w:val="90"/>
        </w:rPr>
        <w:t>color.</w:t>
      </w:r>
      <w:r>
        <w:rPr>
          <w:spacing w:val="40"/>
        </w:rPr>
        <w:t> </w:t>
      </w:r>
      <w:r>
        <w:rPr>
          <w:w w:val="90"/>
        </w:rPr>
        <w:t>In </w:t>
      </w:r>
      <w:r>
        <w:rPr>
          <w:spacing w:val="-6"/>
        </w:rPr>
        <w:t>this exhibition,</w:t>
      </w:r>
      <w:r>
        <w:rPr>
          <w:spacing w:val="-7"/>
        </w:rPr>
        <w:t> </w:t>
      </w:r>
      <w:r>
        <w:rPr>
          <w:spacing w:val="-6"/>
        </w:rPr>
        <w:t>we</w:t>
      </w:r>
      <w:r>
        <w:rPr>
          <w:spacing w:val="-7"/>
        </w:rPr>
        <w:t> </w:t>
      </w:r>
      <w:r>
        <w:rPr>
          <w:spacing w:val="-6"/>
        </w:rPr>
        <w:t>have</w:t>
      </w:r>
      <w:r>
        <w:rPr>
          <w:spacing w:val="-7"/>
        </w:rPr>
        <w:t> </w:t>
      </w:r>
      <w:r>
        <w:rPr>
          <w:spacing w:val="-6"/>
        </w:rPr>
        <w:t>a handful</w:t>
      </w:r>
      <w:r>
        <w:rPr>
          <w:spacing w:val="-7"/>
        </w:rPr>
        <w:t> </w:t>
      </w:r>
      <w:r>
        <w:rPr>
          <w:spacing w:val="-6"/>
        </w:rPr>
        <w:t>of monochrome images: the untitled </w:t>
      </w:r>
      <w:r>
        <w:rPr>
          <w:w w:val="90"/>
        </w:rPr>
        <w:t>charcoal and</w:t>
      </w:r>
      <w:r>
        <w:rPr>
          <w:spacing w:val="-2"/>
          <w:w w:val="90"/>
        </w:rPr>
        <w:t> </w:t>
      </w:r>
      <w:r>
        <w:rPr>
          <w:w w:val="90"/>
        </w:rPr>
        <w:t>ink</w:t>
      </w:r>
      <w:r>
        <w:rPr>
          <w:spacing w:val="-1"/>
          <w:w w:val="90"/>
        </w:rPr>
        <w:t> </w:t>
      </w:r>
      <w:r>
        <w:rPr>
          <w:w w:val="90"/>
        </w:rPr>
        <w:t>sketches (2006), and</w:t>
      </w:r>
      <w:r>
        <w:rPr>
          <w:spacing w:val="-2"/>
          <w:w w:val="90"/>
        </w:rPr>
        <w:t> </w:t>
      </w:r>
      <w:r>
        <w:rPr>
          <w:w w:val="90"/>
        </w:rPr>
        <w:t>the</w:t>
      </w:r>
      <w:r>
        <w:rPr>
          <w:spacing w:val="-2"/>
          <w:w w:val="90"/>
        </w:rPr>
        <w:t> </w:t>
      </w:r>
      <w:r>
        <w:rPr>
          <w:w w:val="90"/>
        </w:rPr>
        <w:t>pastels</w:t>
      </w:r>
      <w:r>
        <w:rPr>
          <w:spacing w:val="-2"/>
          <w:w w:val="90"/>
        </w:rPr>
        <w:t> </w:t>
      </w:r>
      <w:r>
        <w:rPr>
          <w:w w:val="90"/>
        </w:rPr>
        <w:t>from 2022.</w:t>
      </w:r>
      <w:r>
        <w:rPr>
          <w:spacing w:val="40"/>
        </w:rPr>
        <w:t> </w:t>
      </w:r>
      <w:r>
        <w:rPr>
          <w:w w:val="90"/>
        </w:rPr>
        <w:t>More</w:t>
      </w:r>
      <w:r>
        <w:rPr>
          <w:spacing w:val="-2"/>
          <w:w w:val="90"/>
        </w:rPr>
        <w:t> </w:t>
      </w:r>
      <w:r>
        <w:rPr>
          <w:w w:val="90"/>
        </w:rPr>
        <w:t>sparce than his populous worldscapes, these sketches are also less abstract,</w:t>
      </w:r>
    </w:p>
    <w:p>
      <w:pPr>
        <w:pStyle w:val="BodyText"/>
        <w:spacing w:before="3"/>
        <w:ind w:left="141"/>
      </w:pPr>
      <w:r>
        <w:rPr>
          <w:w w:val="90"/>
        </w:rPr>
        <w:t>portraying</w:t>
      </w:r>
      <w:r>
        <w:rPr>
          <w:spacing w:val="-5"/>
          <w:w w:val="90"/>
        </w:rPr>
        <w:t> </w:t>
      </w:r>
      <w:r>
        <w:rPr>
          <w:w w:val="90"/>
        </w:rPr>
        <w:t>recognizable</w:t>
      </w:r>
      <w:r>
        <w:rPr>
          <w:spacing w:val="-4"/>
          <w:w w:val="90"/>
        </w:rPr>
        <w:t> </w:t>
      </w:r>
      <w:r>
        <w:rPr>
          <w:w w:val="90"/>
        </w:rPr>
        <w:t>shapes</w:t>
      </w:r>
      <w:r>
        <w:rPr>
          <w:spacing w:val="-7"/>
          <w:w w:val="90"/>
        </w:rPr>
        <w:t> </w:t>
      </w:r>
      <w:r>
        <w:rPr>
          <w:w w:val="90"/>
        </w:rPr>
        <w:t>and</w:t>
      </w:r>
      <w:r>
        <w:rPr>
          <w:spacing w:val="-3"/>
          <w:w w:val="90"/>
        </w:rPr>
        <w:t> </w:t>
      </w:r>
      <w:r>
        <w:rPr>
          <w:spacing w:val="-2"/>
          <w:w w:val="90"/>
        </w:rPr>
        <w:t>figures.</w:t>
      </w:r>
    </w:p>
    <w:p>
      <w:pPr>
        <w:pStyle w:val="BodyText"/>
        <w:spacing w:before="120"/>
      </w:pPr>
    </w:p>
    <w:p>
      <w:pPr>
        <w:pStyle w:val="BodyText"/>
        <w:spacing w:line="292" w:lineRule="auto"/>
        <w:ind w:left="55" w:right="539"/>
      </w:pPr>
      <w:r>
        <w:rPr>
          <w:i/>
          <w:spacing w:val="-8"/>
        </w:rPr>
        <w:t>Interior</w:t>
      </w:r>
      <w:r>
        <w:rPr>
          <w:i/>
          <w:spacing w:val="-12"/>
        </w:rPr>
        <w:t> </w:t>
      </w:r>
      <w:r>
        <w:rPr>
          <w:spacing w:val="-8"/>
        </w:rPr>
        <w:t>and</w:t>
      </w:r>
      <w:r>
        <w:rPr>
          <w:spacing w:val="-11"/>
        </w:rPr>
        <w:t> </w:t>
      </w:r>
      <w:r>
        <w:rPr>
          <w:i/>
          <w:spacing w:val="-8"/>
        </w:rPr>
        <w:t>Exterior</w:t>
      </w:r>
      <w:r>
        <w:rPr>
          <w:spacing w:val="-8"/>
        </w:rPr>
        <w:t>,</w:t>
      </w:r>
      <w:r>
        <w:rPr>
          <w:spacing w:val="-12"/>
        </w:rPr>
        <w:t> </w:t>
      </w:r>
      <w:r>
        <w:rPr>
          <w:spacing w:val="-8"/>
        </w:rPr>
        <w:t>however,</w:t>
      </w:r>
      <w:r>
        <w:rPr>
          <w:spacing w:val="-12"/>
        </w:rPr>
        <w:t> </w:t>
      </w:r>
      <w:r>
        <w:rPr>
          <w:spacing w:val="-8"/>
        </w:rPr>
        <w:t>are</w:t>
      </w:r>
      <w:r>
        <w:rPr>
          <w:spacing w:val="-14"/>
        </w:rPr>
        <w:t> </w:t>
      </w:r>
      <w:r>
        <w:rPr>
          <w:spacing w:val="-8"/>
        </w:rPr>
        <w:t>different.</w:t>
      </w:r>
      <w:r>
        <w:rPr>
          <w:spacing w:val="-13"/>
        </w:rPr>
        <w:t> </w:t>
      </w:r>
      <w:r>
        <w:rPr>
          <w:spacing w:val="-8"/>
        </w:rPr>
        <w:t>These</w:t>
      </w:r>
      <w:r>
        <w:rPr>
          <w:spacing w:val="-12"/>
        </w:rPr>
        <w:t> </w:t>
      </w:r>
      <w:r>
        <w:rPr>
          <w:spacing w:val="-8"/>
        </w:rPr>
        <w:t>two</w:t>
      </w:r>
      <w:r>
        <w:rPr>
          <w:spacing w:val="-12"/>
        </w:rPr>
        <w:t> </w:t>
      </w:r>
      <w:r>
        <w:rPr>
          <w:spacing w:val="-8"/>
        </w:rPr>
        <w:t>companion</w:t>
      </w:r>
      <w:r>
        <w:rPr>
          <w:spacing w:val="-11"/>
        </w:rPr>
        <w:t> </w:t>
      </w:r>
      <w:r>
        <w:rPr>
          <w:spacing w:val="-8"/>
        </w:rPr>
        <w:t>images </w:t>
      </w:r>
      <w:r>
        <w:rPr>
          <w:w w:val="90"/>
        </w:rPr>
        <w:t>are rendered in oil on square linen, and their depictions seem to lean more </w:t>
      </w:r>
      <w:r>
        <w:rPr>
          <w:spacing w:val="-6"/>
        </w:rPr>
        <w:t>towards</w:t>
      </w:r>
      <w:r>
        <w:rPr>
          <w:spacing w:val="-14"/>
        </w:rPr>
        <w:t> </w:t>
      </w:r>
      <w:r>
        <w:rPr>
          <w:spacing w:val="-6"/>
        </w:rPr>
        <w:t>abstraction.</w:t>
      </w:r>
      <w:r>
        <w:rPr>
          <w:spacing w:val="-13"/>
        </w:rPr>
        <w:t> </w:t>
      </w:r>
      <w:r>
        <w:rPr>
          <w:spacing w:val="-6"/>
        </w:rPr>
        <w:t>In</w:t>
      </w:r>
      <w:r>
        <w:rPr>
          <w:spacing w:val="-14"/>
        </w:rPr>
        <w:t> </w:t>
      </w:r>
      <w:r>
        <w:rPr>
          <w:spacing w:val="-6"/>
        </w:rPr>
        <w:t>each,</w:t>
      </w:r>
      <w:r>
        <w:rPr>
          <w:spacing w:val="-11"/>
        </w:rPr>
        <w:t> </w:t>
      </w:r>
      <w:r>
        <w:rPr>
          <w:spacing w:val="-6"/>
        </w:rPr>
        <w:t>a</w:t>
      </w:r>
      <w:r>
        <w:rPr>
          <w:spacing w:val="-12"/>
        </w:rPr>
        <w:t> </w:t>
      </w:r>
      <w:r>
        <w:rPr>
          <w:spacing w:val="-6"/>
        </w:rPr>
        <w:t>kinetic</w:t>
      </w:r>
      <w:r>
        <w:rPr>
          <w:spacing w:val="-15"/>
        </w:rPr>
        <w:t> </w:t>
      </w:r>
      <w:r>
        <w:rPr>
          <w:spacing w:val="-6"/>
        </w:rPr>
        <w:t>swirl</w:t>
      </w:r>
      <w:r>
        <w:rPr>
          <w:spacing w:val="-12"/>
        </w:rPr>
        <w:t> </w:t>
      </w:r>
      <w:r>
        <w:rPr>
          <w:spacing w:val="-6"/>
        </w:rPr>
        <w:t>of</w:t>
      </w:r>
      <w:r>
        <w:rPr>
          <w:spacing w:val="-11"/>
        </w:rPr>
        <w:t> </w:t>
      </w:r>
      <w:r>
        <w:rPr>
          <w:spacing w:val="-6"/>
        </w:rPr>
        <w:t>neutral</w:t>
      </w:r>
      <w:r>
        <w:rPr>
          <w:spacing w:val="-12"/>
        </w:rPr>
        <w:t> </w:t>
      </w:r>
      <w:r>
        <w:rPr>
          <w:spacing w:val="-6"/>
        </w:rPr>
        <w:t>colors</w:t>
      </w:r>
      <w:r>
        <w:rPr>
          <w:spacing w:val="-12"/>
        </w:rPr>
        <w:t> </w:t>
      </w:r>
      <w:r>
        <w:rPr>
          <w:spacing w:val="-6"/>
        </w:rPr>
        <w:t>provides</w:t>
      </w:r>
      <w:r>
        <w:rPr>
          <w:spacing w:val="-14"/>
        </w:rPr>
        <w:t> </w:t>
      </w:r>
      <w:r>
        <w:rPr>
          <w:spacing w:val="-6"/>
        </w:rPr>
        <w:t>only </w:t>
      </w:r>
      <w:r>
        <w:rPr>
          <w:w w:val="90"/>
        </w:rPr>
        <w:t>vague suggestions of subject matter or narrative.</w:t>
      </w:r>
      <w:r>
        <w:rPr>
          <w:spacing w:val="40"/>
        </w:rPr>
        <w:t> </w:t>
      </w:r>
      <w:r>
        <w:rPr>
          <w:w w:val="90"/>
        </w:rPr>
        <w:t>In these works, he shows </w:t>
      </w:r>
      <w:r>
        <w:rPr>
          <w:spacing w:val="-8"/>
        </w:rPr>
        <w:t>his</w:t>
      </w:r>
      <w:r>
        <w:rPr>
          <w:spacing w:val="-10"/>
        </w:rPr>
        <w:t> </w:t>
      </w:r>
      <w:r>
        <w:rPr>
          <w:spacing w:val="-8"/>
        </w:rPr>
        <w:t>reverence</w:t>
      </w:r>
      <w:r>
        <w:rPr>
          <w:spacing w:val="-12"/>
        </w:rPr>
        <w:t> </w:t>
      </w:r>
      <w:r>
        <w:rPr>
          <w:spacing w:val="-8"/>
        </w:rPr>
        <w:t>for</w:t>
      </w:r>
      <w:r>
        <w:rPr>
          <w:spacing w:val="-9"/>
        </w:rPr>
        <w:t> </w:t>
      </w:r>
      <w:r>
        <w:rPr>
          <w:spacing w:val="-8"/>
        </w:rPr>
        <w:t>his</w:t>
      </w:r>
      <w:r>
        <w:rPr>
          <w:spacing w:val="-13"/>
        </w:rPr>
        <w:t> </w:t>
      </w:r>
      <w:r>
        <w:rPr>
          <w:spacing w:val="-8"/>
        </w:rPr>
        <w:t>Surrealist</w:t>
      </w:r>
      <w:r>
        <w:rPr>
          <w:spacing w:val="-11"/>
        </w:rPr>
        <w:t> </w:t>
      </w:r>
      <w:r>
        <w:rPr>
          <w:spacing w:val="-8"/>
        </w:rPr>
        <w:t>and</w:t>
      </w:r>
      <w:r>
        <w:rPr>
          <w:spacing w:val="-12"/>
        </w:rPr>
        <w:t> </w:t>
      </w:r>
      <w:r>
        <w:rPr>
          <w:spacing w:val="-8"/>
        </w:rPr>
        <w:t>Abstract</w:t>
      </w:r>
      <w:r>
        <w:rPr>
          <w:spacing w:val="-12"/>
        </w:rPr>
        <w:t> </w:t>
      </w:r>
      <w:r>
        <w:rPr>
          <w:spacing w:val="-8"/>
        </w:rPr>
        <w:t>Expressionist</w:t>
      </w:r>
      <w:r>
        <w:rPr>
          <w:spacing w:val="-11"/>
        </w:rPr>
        <w:t> </w:t>
      </w:r>
      <w:r>
        <w:rPr>
          <w:spacing w:val="-8"/>
        </w:rPr>
        <w:t>forebears,</w:t>
      </w:r>
      <w:r>
        <w:rPr>
          <w:spacing w:val="-11"/>
        </w:rPr>
        <w:t> </w:t>
      </w:r>
      <w:r>
        <w:rPr>
          <w:spacing w:val="-8"/>
        </w:rPr>
        <w:t>who </w:t>
      </w:r>
      <w:r>
        <w:rPr/>
        <w:t>painted</w:t>
      </w:r>
      <w:r>
        <w:rPr>
          <w:spacing w:val="-9"/>
        </w:rPr>
        <w:t> </w:t>
      </w:r>
      <w:r>
        <w:rPr/>
        <w:t>but</w:t>
      </w:r>
      <w:r>
        <w:rPr>
          <w:spacing w:val="-9"/>
        </w:rPr>
        <w:t> </w:t>
      </w:r>
      <w:r>
        <w:rPr/>
        <w:t>did</w:t>
      </w:r>
      <w:r>
        <w:rPr>
          <w:spacing w:val="-10"/>
        </w:rPr>
        <w:t> </w:t>
      </w:r>
      <w:r>
        <w:rPr/>
        <w:t>not</w:t>
      </w:r>
      <w:r>
        <w:rPr>
          <w:spacing w:val="-9"/>
        </w:rPr>
        <w:t> </w:t>
      </w:r>
      <w:r>
        <w:rPr/>
        <w:t>explain.</w:t>
      </w:r>
    </w:p>
    <w:p>
      <w:pPr>
        <w:pStyle w:val="BodyText"/>
        <w:spacing w:before="63"/>
      </w:pPr>
    </w:p>
    <w:p>
      <w:pPr>
        <w:pStyle w:val="BodyText"/>
        <w:spacing w:line="292" w:lineRule="auto"/>
        <w:ind w:left="55" w:right="539"/>
      </w:pPr>
      <w:r>
        <w:rPr>
          <w:spacing w:val="-8"/>
        </w:rPr>
        <w:t>In</w:t>
      </w:r>
      <w:r>
        <w:rPr>
          <w:spacing w:val="-11"/>
        </w:rPr>
        <w:t> </w:t>
      </w:r>
      <w:r>
        <w:rPr>
          <w:spacing w:val="-8"/>
        </w:rPr>
        <w:t>looking</w:t>
      </w:r>
      <w:r>
        <w:rPr>
          <w:spacing w:val="-14"/>
        </w:rPr>
        <w:t> </w:t>
      </w:r>
      <w:r>
        <w:rPr>
          <w:spacing w:val="-8"/>
        </w:rPr>
        <w:t>at</w:t>
      </w:r>
      <w:r>
        <w:rPr>
          <w:spacing w:val="-12"/>
        </w:rPr>
        <w:t> </w:t>
      </w:r>
      <w:r>
        <w:rPr>
          <w:spacing w:val="-8"/>
        </w:rPr>
        <w:t>these</w:t>
      </w:r>
      <w:r>
        <w:rPr>
          <w:spacing w:val="-13"/>
        </w:rPr>
        <w:t> </w:t>
      </w:r>
      <w:r>
        <w:rPr>
          <w:spacing w:val="-8"/>
        </w:rPr>
        <w:t>works</w:t>
      </w:r>
      <w:r>
        <w:rPr>
          <w:spacing w:val="-11"/>
        </w:rPr>
        <w:t> </w:t>
      </w:r>
      <w:r>
        <w:rPr>
          <w:spacing w:val="-8"/>
        </w:rPr>
        <w:t>on</w:t>
      </w:r>
      <w:r>
        <w:rPr>
          <w:spacing w:val="-12"/>
        </w:rPr>
        <w:t> </w:t>
      </w:r>
      <w:r>
        <w:rPr>
          <w:spacing w:val="-8"/>
        </w:rPr>
        <w:t>a</w:t>
      </w:r>
      <w:r>
        <w:rPr>
          <w:spacing w:val="-11"/>
        </w:rPr>
        <w:t> </w:t>
      </w:r>
      <w:r>
        <w:rPr>
          <w:spacing w:val="-8"/>
        </w:rPr>
        <w:t>tour,</w:t>
      </w:r>
      <w:r>
        <w:rPr>
          <w:spacing w:val="-13"/>
        </w:rPr>
        <w:t> </w:t>
      </w:r>
      <w:r>
        <w:rPr>
          <w:spacing w:val="-8"/>
        </w:rPr>
        <w:t>docents</w:t>
      </w:r>
      <w:r>
        <w:rPr>
          <w:spacing w:val="-11"/>
        </w:rPr>
        <w:t> </w:t>
      </w:r>
      <w:r>
        <w:rPr>
          <w:spacing w:val="-8"/>
        </w:rPr>
        <w:t>might</w:t>
      </w:r>
      <w:r>
        <w:rPr>
          <w:spacing w:val="-12"/>
        </w:rPr>
        <w:t> </w:t>
      </w:r>
      <w:r>
        <w:rPr>
          <w:spacing w:val="-8"/>
        </w:rPr>
        <w:t>begin</w:t>
      </w:r>
      <w:r>
        <w:rPr>
          <w:spacing w:val="-10"/>
        </w:rPr>
        <w:t> </w:t>
      </w:r>
      <w:r>
        <w:rPr>
          <w:spacing w:val="-8"/>
        </w:rPr>
        <w:t>with</w:t>
      </w:r>
      <w:r>
        <w:rPr>
          <w:spacing w:val="-10"/>
        </w:rPr>
        <w:t> </w:t>
      </w:r>
      <w:r>
        <w:rPr>
          <w:spacing w:val="-8"/>
        </w:rPr>
        <w:t>the</w:t>
      </w:r>
      <w:r>
        <w:rPr>
          <w:spacing w:val="-13"/>
        </w:rPr>
        <w:t> </w:t>
      </w:r>
      <w:r>
        <w:rPr>
          <w:spacing w:val="-8"/>
        </w:rPr>
        <w:t>paradox</w:t>
      </w:r>
      <w:r>
        <w:rPr>
          <w:spacing w:val="-14"/>
        </w:rPr>
        <w:t> </w:t>
      </w:r>
      <w:r>
        <w:rPr>
          <w:spacing w:val="-8"/>
        </w:rPr>
        <w:t>of titles.</w:t>
      </w:r>
      <w:r>
        <w:rPr>
          <w:spacing w:val="40"/>
        </w:rPr>
        <w:t> </w:t>
      </w:r>
      <w:r>
        <w:rPr>
          <w:i/>
          <w:spacing w:val="-8"/>
        </w:rPr>
        <w:t>Exterior</w:t>
      </w:r>
      <w:r>
        <w:rPr>
          <w:i/>
          <w:spacing w:val="-10"/>
        </w:rPr>
        <w:t> </w:t>
      </w:r>
      <w:r>
        <w:rPr>
          <w:spacing w:val="-8"/>
        </w:rPr>
        <w:t>is</w:t>
      </w:r>
      <w:r>
        <w:rPr>
          <w:spacing w:val="-10"/>
        </w:rPr>
        <w:t> </w:t>
      </w:r>
      <w:r>
        <w:rPr>
          <w:spacing w:val="-8"/>
        </w:rPr>
        <w:t>largely</w:t>
      </w:r>
      <w:r>
        <w:rPr>
          <w:spacing w:val="-13"/>
        </w:rPr>
        <w:t> </w:t>
      </w:r>
      <w:r>
        <w:rPr>
          <w:spacing w:val="-8"/>
        </w:rPr>
        <w:t>contained</w:t>
      </w:r>
      <w:r>
        <w:rPr>
          <w:spacing w:val="-11"/>
        </w:rPr>
        <w:t> </w:t>
      </w:r>
      <w:r>
        <w:rPr>
          <w:spacing w:val="-8"/>
        </w:rPr>
        <w:t>within</w:t>
      </w:r>
      <w:r>
        <w:rPr>
          <w:spacing w:val="-9"/>
        </w:rPr>
        <w:t> </w:t>
      </w:r>
      <w:r>
        <w:rPr>
          <w:spacing w:val="-8"/>
        </w:rPr>
        <w:t>the</w:t>
      </w:r>
      <w:r>
        <w:rPr>
          <w:spacing w:val="-12"/>
        </w:rPr>
        <w:t> </w:t>
      </w:r>
      <w:r>
        <w:rPr>
          <w:spacing w:val="-8"/>
        </w:rPr>
        <w:t>frame:</w:t>
      </w:r>
      <w:r>
        <w:rPr>
          <w:spacing w:val="-9"/>
        </w:rPr>
        <w:t> </w:t>
      </w:r>
      <w:r>
        <w:rPr>
          <w:spacing w:val="-8"/>
        </w:rPr>
        <w:t>a</w:t>
      </w:r>
      <w:r>
        <w:rPr>
          <w:spacing w:val="-10"/>
        </w:rPr>
        <w:t> </w:t>
      </w:r>
      <w:r>
        <w:rPr>
          <w:spacing w:val="-8"/>
        </w:rPr>
        <w:t>trio</w:t>
      </w:r>
      <w:r>
        <w:rPr>
          <w:spacing w:val="-12"/>
        </w:rPr>
        <w:t> </w:t>
      </w:r>
      <w:r>
        <w:rPr>
          <w:spacing w:val="-8"/>
        </w:rPr>
        <w:t>of</w:t>
      </w:r>
      <w:r>
        <w:rPr>
          <w:spacing w:val="-9"/>
        </w:rPr>
        <w:t> </w:t>
      </w:r>
      <w:r>
        <w:rPr>
          <w:spacing w:val="-8"/>
        </w:rPr>
        <w:t>strange</w:t>
      </w:r>
      <w:r>
        <w:rPr>
          <w:spacing w:val="-12"/>
        </w:rPr>
        <w:t> </w:t>
      </w:r>
      <w:r>
        <w:rPr>
          <w:spacing w:val="-8"/>
        </w:rPr>
        <w:t>shapes </w:t>
      </w:r>
      <w:r>
        <w:rPr>
          <w:w w:val="90"/>
        </w:rPr>
        <w:t>is set against a grid of horizontal lines (inspired, the artist says, by the rolling </w:t>
      </w:r>
      <w:r>
        <w:rPr>
          <w:spacing w:val="-6"/>
        </w:rPr>
        <w:t>metal</w:t>
      </w:r>
      <w:r>
        <w:rPr>
          <w:spacing w:val="-8"/>
        </w:rPr>
        <w:t> </w:t>
      </w:r>
      <w:r>
        <w:rPr>
          <w:spacing w:val="-6"/>
        </w:rPr>
        <w:t>security</w:t>
      </w:r>
      <w:r>
        <w:rPr>
          <w:spacing w:val="-9"/>
        </w:rPr>
        <w:t> </w:t>
      </w:r>
      <w:r>
        <w:rPr>
          <w:spacing w:val="-6"/>
        </w:rPr>
        <w:t>doors</w:t>
      </w:r>
      <w:r>
        <w:rPr>
          <w:spacing w:val="-11"/>
        </w:rPr>
        <w:t> </w:t>
      </w:r>
      <w:r>
        <w:rPr>
          <w:spacing w:val="-6"/>
        </w:rPr>
        <w:t>on</w:t>
      </w:r>
      <w:r>
        <w:rPr>
          <w:spacing w:val="-9"/>
        </w:rPr>
        <w:t> </w:t>
      </w:r>
      <w:r>
        <w:rPr>
          <w:spacing w:val="-6"/>
        </w:rPr>
        <w:t>urban storefronts).</w:t>
      </w:r>
      <w:r>
        <w:rPr>
          <w:spacing w:val="-9"/>
        </w:rPr>
        <w:t> </w:t>
      </w:r>
      <w:r>
        <w:rPr>
          <w:spacing w:val="-6"/>
        </w:rPr>
        <w:t>The</w:t>
      </w:r>
      <w:r>
        <w:rPr>
          <w:spacing w:val="-10"/>
        </w:rPr>
        <w:t> </w:t>
      </w:r>
      <w:r>
        <w:rPr>
          <w:spacing w:val="-6"/>
        </w:rPr>
        <w:t>nebulous</w:t>
      </w:r>
      <w:r>
        <w:rPr>
          <w:spacing w:val="-8"/>
        </w:rPr>
        <w:t> </w:t>
      </w:r>
      <w:r>
        <w:rPr>
          <w:spacing w:val="-6"/>
        </w:rPr>
        <w:t>forms</w:t>
      </w:r>
      <w:r>
        <w:rPr>
          <w:spacing w:val="-11"/>
        </w:rPr>
        <w:t> </w:t>
      </w:r>
      <w:r>
        <w:rPr>
          <w:spacing w:val="-6"/>
        </w:rPr>
        <w:t>in</w:t>
      </w:r>
      <w:r>
        <w:rPr/>
        <w:t> </w:t>
      </w:r>
      <w:r>
        <w:rPr>
          <w:i/>
          <w:spacing w:val="-6"/>
        </w:rPr>
        <w:t>Interior</w:t>
      </w:r>
      <w:r>
        <w:rPr>
          <w:spacing w:val="-6"/>
        </w:rPr>
        <w:t>, </w:t>
      </w:r>
      <w:r>
        <w:rPr>
          <w:spacing w:val="-8"/>
        </w:rPr>
        <w:t>however, seem to be straining to escape their compositional space.</w:t>
      </w:r>
    </w:p>
    <w:p>
      <w:pPr>
        <w:spacing w:after="0" w:line="292" w:lineRule="auto"/>
        <w:sectPr>
          <w:type w:val="continuous"/>
          <w:pgSz w:w="12240" w:h="15840"/>
          <w:pgMar w:header="0" w:footer="1013" w:top="720" w:bottom="1200" w:left="420" w:right="200"/>
          <w:cols w:num="2" w:equalWidth="0">
            <w:col w:w="3520" w:space="40"/>
            <w:col w:w="8060"/>
          </w:cols>
        </w:sectPr>
      </w:pPr>
    </w:p>
    <w:p>
      <w:pPr>
        <w:pStyle w:val="BodyText"/>
        <w:spacing w:before="61"/>
      </w:pPr>
    </w:p>
    <w:p>
      <w:pPr>
        <w:pStyle w:val="BodyText"/>
        <w:spacing w:line="292" w:lineRule="auto" w:before="1"/>
        <w:ind w:left="300" w:right="679"/>
      </w:pPr>
      <w:r>
        <w:rPr>
          <w:spacing w:val="-6"/>
        </w:rPr>
        <w:t>In</w:t>
      </w:r>
      <w:r>
        <w:rPr>
          <w:spacing w:val="-10"/>
        </w:rPr>
        <w:t> </w:t>
      </w:r>
      <w:r>
        <w:rPr>
          <w:spacing w:val="-6"/>
        </w:rPr>
        <w:t>her</w:t>
      </w:r>
      <w:r>
        <w:rPr>
          <w:spacing w:val="-12"/>
        </w:rPr>
        <w:t> </w:t>
      </w:r>
      <w:r>
        <w:rPr>
          <w:spacing w:val="-6"/>
        </w:rPr>
        <w:t>notes</w:t>
      </w:r>
      <w:r>
        <w:rPr>
          <w:spacing w:val="-10"/>
        </w:rPr>
        <w:t> </w:t>
      </w:r>
      <w:r>
        <w:rPr>
          <w:spacing w:val="-6"/>
        </w:rPr>
        <w:t>for</w:t>
      </w:r>
      <w:r>
        <w:rPr>
          <w:spacing w:val="-9"/>
        </w:rPr>
        <w:t> </w:t>
      </w:r>
      <w:r>
        <w:rPr>
          <w:spacing w:val="-6"/>
        </w:rPr>
        <w:t>the</w:t>
      </w:r>
      <w:r>
        <w:rPr>
          <w:spacing w:val="-12"/>
        </w:rPr>
        <w:t> </w:t>
      </w:r>
      <w:r>
        <w:rPr>
          <w:spacing w:val="-6"/>
        </w:rPr>
        <w:t>exhibition</w:t>
      </w:r>
      <w:r>
        <w:rPr>
          <w:spacing w:val="-9"/>
        </w:rPr>
        <w:t> </w:t>
      </w:r>
      <w:r>
        <w:rPr>
          <w:spacing w:val="-6"/>
        </w:rPr>
        <w:t>catalog</w:t>
      </w:r>
      <w:r>
        <w:rPr>
          <w:spacing w:val="-10"/>
        </w:rPr>
        <w:t> </w:t>
      </w:r>
      <w:r>
        <w:rPr>
          <w:spacing w:val="-6"/>
        </w:rPr>
        <w:t>plate,</w:t>
      </w:r>
      <w:r>
        <w:rPr>
          <w:spacing w:val="-12"/>
        </w:rPr>
        <w:t> </w:t>
      </w:r>
      <w:r>
        <w:rPr>
          <w:spacing w:val="-6"/>
        </w:rPr>
        <w:t>curator</w:t>
      </w:r>
      <w:r>
        <w:rPr>
          <w:spacing w:val="-9"/>
        </w:rPr>
        <w:t> </w:t>
      </w:r>
      <w:r>
        <w:rPr>
          <w:spacing w:val="-6"/>
        </w:rPr>
        <w:t>Elizabeth</w:t>
      </w:r>
      <w:r>
        <w:rPr>
          <w:spacing w:val="-9"/>
        </w:rPr>
        <w:t> </w:t>
      </w:r>
      <w:r>
        <w:rPr>
          <w:spacing w:val="-6"/>
        </w:rPr>
        <w:t>Monti</w:t>
      </w:r>
      <w:r>
        <w:rPr>
          <w:spacing w:val="-12"/>
        </w:rPr>
        <w:t> </w:t>
      </w:r>
      <w:r>
        <w:rPr>
          <w:spacing w:val="-6"/>
        </w:rPr>
        <w:t>describes</w:t>
      </w:r>
      <w:r>
        <w:rPr>
          <w:spacing w:val="-10"/>
        </w:rPr>
        <w:t> </w:t>
      </w:r>
      <w:r>
        <w:rPr>
          <w:spacing w:val="-6"/>
        </w:rPr>
        <w:t>that</w:t>
      </w:r>
      <w:r>
        <w:rPr>
          <w:spacing w:val="-11"/>
        </w:rPr>
        <w:t> </w:t>
      </w:r>
      <w:r>
        <w:rPr>
          <w:spacing w:val="-6"/>
        </w:rPr>
        <w:t>contradiction.</w:t>
      </w:r>
      <w:r>
        <w:rPr>
          <w:spacing w:val="-11"/>
        </w:rPr>
        <w:t> </w:t>
      </w:r>
      <w:r>
        <w:rPr>
          <w:spacing w:val="-6"/>
        </w:rPr>
        <w:t>As</w:t>
      </w:r>
      <w:r>
        <w:rPr>
          <w:spacing w:val="-10"/>
        </w:rPr>
        <w:t> </w:t>
      </w:r>
      <w:r>
        <w:rPr>
          <w:spacing w:val="-6"/>
        </w:rPr>
        <w:t>noted </w:t>
      </w:r>
      <w:r>
        <w:rPr>
          <w:w w:val="90"/>
        </w:rPr>
        <w:t>previously, Banisadr’s study</w:t>
      </w:r>
      <w:r>
        <w:rPr>
          <w:spacing w:val="-1"/>
          <w:w w:val="90"/>
        </w:rPr>
        <w:t> </w:t>
      </w:r>
      <w:r>
        <w:rPr>
          <w:w w:val="90"/>
        </w:rPr>
        <w:t>of</w:t>
      </w:r>
      <w:r>
        <w:rPr>
          <w:spacing w:val="-1"/>
          <w:w w:val="90"/>
        </w:rPr>
        <w:t> </w:t>
      </w:r>
      <w:r>
        <w:rPr>
          <w:w w:val="90"/>
        </w:rPr>
        <w:t>Jungian</w:t>
      </w:r>
      <w:r>
        <w:rPr>
          <w:spacing w:val="-2"/>
          <w:w w:val="90"/>
        </w:rPr>
        <w:t> </w:t>
      </w:r>
      <w:r>
        <w:rPr>
          <w:w w:val="90"/>
        </w:rPr>
        <w:t>psychology</w:t>
      </w:r>
      <w:r>
        <w:rPr>
          <w:spacing w:val="-3"/>
          <w:w w:val="90"/>
        </w:rPr>
        <w:t> </w:t>
      </w:r>
      <w:r>
        <w:rPr>
          <w:w w:val="90"/>
        </w:rPr>
        <w:t>leads</w:t>
      </w:r>
      <w:r>
        <w:rPr>
          <w:spacing w:val="-3"/>
          <w:w w:val="90"/>
        </w:rPr>
        <w:t> </w:t>
      </w:r>
      <w:r>
        <w:rPr>
          <w:w w:val="90"/>
        </w:rPr>
        <w:t>him</w:t>
      </w:r>
      <w:r>
        <w:rPr>
          <w:spacing w:val="-2"/>
          <w:w w:val="90"/>
        </w:rPr>
        <w:t> </w:t>
      </w:r>
      <w:r>
        <w:rPr>
          <w:w w:val="90"/>
        </w:rPr>
        <w:t>to</w:t>
      </w:r>
      <w:r>
        <w:rPr>
          <w:spacing w:val="-2"/>
          <w:w w:val="90"/>
        </w:rPr>
        <w:t> </w:t>
      </w:r>
      <w:r>
        <w:rPr>
          <w:w w:val="90"/>
        </w:rPr>
        <w:t>reference archetypes,</w:t>
      </w:r>
      <w:r>
        <w:rPr>
          <w:spacing w:val="-1"/>
          <w:w w:val="90"/>
        </w:rPr>
        <w:t> </w:t>
      </w:r>
      <w:r>
        <w:rPr>
          <w:w w:val="90"/>
        </w:rPr>
        <w:t>dreams, myth, alchemy, </w:t>
      </w:r>
      <w:r>
        <w:rPr>
          <w:spacing w:val="-8"/>
        </w:rPr>
        <w:t>and the occult in his</w:t>
      </w:r>
      <w:r>
        <w:rPr>
          <w:spacing w:val="-10"/>
        </w:rPr>
        <w:t> </w:t>
      </w:r>
      <w:r>
        <w:rPr>
          <w:spacing w:val="-8"/>
        </w:rPr>
        <w:t>art.</w:t>
      </w:r>
      <w:r>
        <w:rPr>
          <w:spacing w:val="40"/>
        </w:rPr>
        <w:t> </w:t>
      </w:r>
      <w:r>
        <w:rPr>
          <w:spacing w:val="-8"/>
        </w:rPr>
        <w:t>The</w:t>
      </w:r>
      <w:r>
        <w:rPr>
          <w:spacing w:val="-9"/>
        </w:rPr>
        <w:t> </w:t>
      </w:r>
      <w:r>
        <w:rPr>
          <w:spacing w:val="-8"/>
        </w:rPr>
        <w:t>“primordial creatures” of </w:t>
      </w:r>
      <w:r>
        <w:rPr>
          <w:i/>
          <w:spacing w:val="-8"/>
        </w:rPr>
        <w:t>Exterior </w:t>
      </w:r>
      <w:r>
        <w:rPr>
          <w:spacing w:val="-8"/>
        </w:rPr>
        <w:t>can be seen perhaps</w:t>
      </w:r>
      <w:r>
        <w:rPr>
          <w:spacing w:val="-10"/>
        </w:rPr>
        <w:t> </w:t>
      </w:r>
      <w:r>
        <w:rPr>
          <w:spacing w:val="-8"/>
        </w:rPr>
        <w:t>as visual</w:t>
      </w:r>
      <w:r>
        <w:rPr>
          <w:spacing w:val="-9"/>
        </w:rPr>
        <w:t> </w:t>
      </w:r>
      <w:r>
        <w:rPr>
          <w:spacing w:val="-8"/>
        </w:rPr>
        <w:t>realizations</w:t>
      </w:r>
      <w:r>
        <w:rPr>
          <w:spacing w:val="-10"/>
        </w:rPr>
        <w:t> </w:t>
      </w:r>
      <w:r>
        <w:rPr>
          <w:spacing w:val="-8"/>
        </w:rPr>
        <w:t>of</w:t>
      </w:r>
    </w:p>
    <w:p>
      <w:pPr>
        <w:pStyle w:val="BodyText"/>
        <w:spacing w:line="292" w:lineRule="auto" w:before="2"/>
        <w:ind w:left="300" w:right="679"/>
      </w:pPr>
      <w:r>
        <w:rPr>
          <w:spacing w:val="-8"/>
        </w:rPr>
        <w:t>“the three components of the human psyche: the</w:t>
      </w:r>
      <w:r>
        <w:rPr>
          <w:spacing w:val="-9"/>
        </w:rPr>
        <w:t> </w:t>
      </w:r>
      <w:r>
        <w:rPr>
          <w:spacing w:val="-8"/>
        </w:rPr>
        <w:t>ego, the personal unconscious, and the collective </w:t>
      </w:r>
      <w:r>
        <w:rPr>
          <w:w w:val="90"/>
        </w:rPr>
        <w:t>unconscious.”</w:t>
      </w:r>
      <w:r>
        <w:rPr/>
        <w:t> </w:t>
      </w:r>
      <w:r>
        <w:rPr>
          <w:i/>
          <w:w w:val="90"/>
        </w:rPr>
        <w:t>Interior</w:t>
      </w:r>
      <w:r>
        <w:rPr>
          <w:w w:val="90"/>
        </w:rPr>
        <w:t>, she contends, “reflects the elements of</w:t>
      </w:r>
      <w:r>
        <w:rPr/>
        <w:t> </w:t>
      </w:r>
      <w:r>
        <w:rPr>
          <w:w w:val="90"/>
        </w:rPr>
        <w:t>the collective unconscious, a repository of</w:t>
      </w:r>
    </w:p>
    <w:p>
      <w:pPr>
        <w:pStyle w:val="BodyText"/>
        <w:spacing w:line="292" w:lineRule="auto"/>
        <w:ind w:left="300" w:right="532"/>
      </w:pPr>
      <w:r>
        <w:rPr>
          <w:w w:val="90"/>
        </w:rPr>
        <w:t>dreams, myths, symbols, and motifs that transcend culture and generation.” But whereas </w:t>
      </w:r>
      <w:r>
        <w:rPr>
          <w:i/>
          <w:w w:val="90"/>
        </w:rPr>
        <w:t>Exteriors </w:t>
      </w:r>
      <w:r>
        <w:rPr>
          <w:w w:val="90"/>
        </w:rPr>
        <w:t>conjures up </w:t>
      </w:r>
      <w:r>
        <w:rPr>
          <w:spacing w:val="-6"/>
        </w:rPr>
        <w:t>an architectural space, the “kinetic, curving</w:t>
      </w:r>
      <w:r>
        <w:rPr>
          <w:spacing w:val="-10"/>
        </w:rPr>
        <w:t> </w:t>
      </w:r>
      <w:r>
        <w:rPr>
          <w:spacing w:val="-6"/>
        </w:rPr>
        <w:t>forms of</w:t>
      </w:r>
      <w:r>
        <w:rPr/>
        <w:t> </w:t>
      </w:r>
      <w:r>
        <w:rPr>
          <w:i/>
          <w:spacing w:val="-6"/>
        </w:rPr>
        <w:t>Interiors </w:t>
      </w:r>
      <w:r>
        <w:rPr>
          <w:spacing w:val="-6"/>
        </w:rPr>
        <w:t>evoke a wind-blown,</w:t>
      </w:r>
      <w:r>
        <w:rPr>
          <w:spacing w:val="-9"/>
        </w:rPr>
        <w:t> </w:t>
      </w:r>
      <w:r>
        <w:rPr>
          <w:spacing w:val="-6"/>
        </w:rPr>
        <w:t>untamed</w:t>
      </w:r>
      <w:r>
        <w:rPr>
          <w:spacing w:val="-9"/>
        </w:rPr>
        <w:t> </w:t>
      </w:r>
      <w:r>
        <w:rPr>
          <w:spacing w:val="-6"/>
        </w:rPr>
        <w:t>outdoor world” (Notes,</w:t>
      </w:r>
      <w:r>
        <w:rPr>
          <w:spacing w:val="-12"/>
        </w:rPr>
        <w:t> </w:t>
      </w:r>
      <w:r>
        <w:rPr>
          <w:spacing w:val="-6"/>
        </w:rPr>
        <w:t>plates</w:t>
      </w:r>
      <w:r>
        <w:rPr>
          <w:spacing w:val="-12"/>
        </w:rPr>
        <w:t> </w:t>
      </w:r>
      <w:r>
        <w:rPr>
          <w:spacing w:val="-6"/>
        </w:rPr>
        <w:t>16</w:t>
      </w:r>
      <w:r>
        <w:rPr>
          <w:spacing w:val="-11"/>
        </w:rPr>
        <w:t> </w:t>
      </w:r>
      <w:r>
        <w:rPr>
          <w:spacing w:val="-6"/>
        </w:rPr>
        <w:t>and</w:t>
      </w:r>
      <w:r>
        <w:rPr>
          <w:spacing w:val="-14"/>
        </w:rPr>
        <w:t> </w:t>
      </w:r>
      <w:r>
        <w:rPr>
          <w:spacing w:val="-6"/>
        </w:rPr>
        <w:t>17).</w:t>
      </w:r>
      <w:r>
        <w:rPr>
          <w:spacing w:val="37"/>
        </w:rPr>
        <w:t> </w:t>
      </w:r>
      <w:r>
        <w:rPr>
          <w:spacing w:val="-6"/>
        </w:rPr>
        <w:t>Should</w:t>
      </w:r>
      <w:r>
        <w:rPr>
          <w:spacing w:val="-14"/>
        </w:rPr>
        <w:t> </w:t>
      </w:r>
      <w:r>
        <w:rPr>
          <w:spacing w:val="-6"/>
        </w:rPr>
        <w:t>the</w:t>
      </w:r>
      <w:r>
        <w:rPr>
          <w:spacing w:val="-14"/>
        </w:rPr>
        <w:t> </w:t>
      </w:r>
      <w:r>
        <w:rPr>
          <w:spacing w:val="-6"/>
        </w:rPr>
        <w:t>titles</w:t>
      </w:r>
      <w:r>
        <w:rPr>
          <w:spacing w:val="-12"/>
        </w:rPr>
        <w:t> </w:t>
      </w:r>
      <w:r>
        <w:rPr>
          <w:spacing w:val="-6"/>
        </w:rPr>
        <w:t>not</w:t>
      </w:r>
      <w:r>
        <w:rPr>
          <w:spacing w:val="-15"/>
        </w:rPr>
        <w:t> </w:t>
      </w:r>
      <w:r>
        <w:rPr>
          <w:spacing w:val="-6"/>
        </w:rPr>
        <w:t>be</w:t>
      </w:r>
      <w:r>
        <w:rPr>
          <w:spacing w:val="-14"/>
        </w:rPr>
        <w:t> </w:t>
      </w:r>
      <w:r>
        <w:rPr>
          <w:spacing w:val="-6"/>
        </w:rPr>
        <w:t>reversed?</w:t>
      </w:r>
    </w:p>
    <w:p>
      <w:pPr>
        <w:pStyle w:val="BodyText"/>
        <w:spacing w:before="62"/>
      </w:pPr>
    </w:p>
    <w:p>
      <w:pPr>
        <w:pStyle w:val="BodyText"/>
        <w:spacing w:line="292" w:lineRule="auto"/>
        <w:ind w:left="300" w:right="679"/>
      </w:pPr>
      <w:r>
        <w:rPr>
          <w:w w:val="90"/>
        </w:rPr>
        <w:t>But</w:t>
      </w:r>
      <w:r>
        <w:rPr>
          <w:spacing w:val="-2"/>
          <w:w w:val="90"/>
        </w:rPr>
        <w:t> </w:t>
      </w:r>
      <w:r>
        <w:rPr>
          <w:w w:val="90"/>
        </w:rPr>
        <w:t>Banisadr’s</w:t>
      </w:r>
      <w:r>
        <w:rPr>
          <w:spacing w:val="-1"/>
          <w:w w:val="90"/>
        </w:rPr>
        <w:t> </w:t>
      </w:r>
      <w:r>
        <w:rPr>
          <w:w w:val="90"/>
        </w:rPr>
        <w:t>visual</w:t>
      </w:r>
      <w:r>
        <w:rPr>
          <w:spacing w:val="-3"/>
          <w:w w:val="90"/>
        </w:rPr>
        <w:t> </w:t>
      </w:r>
      <w:r>
        <w:rPr>
          <w:w w:val="90"/>
        </w:rPr>
        <w:t>language</w:t>
      </w:r>
      <w:r>
        <w:rPr>
          <w:spacing w:val="-1"/>
          <w:w w:val="90"/>
        </w:rPr>
        <w:t> </w:t>
      </w:r>
      <w:r>
        <w:rPr>
          <w:w w:val="90"/>
        </w:rPr>
        <w:t>is</w:t>
      </w:r>
      <w:r>
        <w:rPr>
          <w:spacing w:val="-4"/>
          <w:w w:val="90"/>
        </w:rPr>
        <w:t> </w:t>
      </w:r>
      <w:r>
        <w:rPr>
          <w:w w:val="90"/>
        </w:rPr>
        <w:t>never</w:t>
      </w:r>
      <w:r>
        <w:rPr>
          <w:spacing w:val="-1"/>
          <w:w w:val="90"/>
        </w:rPr>
        <w:t> </w:t>
      </w:r>
      <w:r>
        <w:rPr>
          <w:w w:val="90"/>
        </w:rPr>
        <w:t>literal,</w:t>
      </w:r>
      <w:r>
        <w:rPr>
          <w:spacing w:val="-3"/>
          <w:w w:val="90"/>
        </w:rPr>
        <w:t> </w:t>
      </w:r>
      <w:r>
        <w:rPr>
          <w:w w:val="90"/>
        </w:rPr>
        <w:t>and your</w:t>
      </w:r>
      <w:r>
        <w:rPr>
          <w:spacing w:val="-1"/>
          <w:w w:val="90"/>
        </w:rPr>
        <w:t> </w:t>
      </w:r>
      <w:r>
        <w:rPr>
          <w:w w:val="90"/>
        </w:rPr>
        <w:t>guests</w:t>
      </w:r>
      <w:r>
        <w:rPr>
          <w:spacing w:val="-1"/>
          <w:w w:val="90"/>
        </w:rPr>
        <w:t> </w:t>
      </w:r>
      <w:r>
        <w:rPr>
          <w:w w:val="90"/>
        </w:rPr>
        <w:t>may</w:t>
      </w:r>
      <w:r>
        <w:rPr>
          <w:spacing w:val="-2"/>
          <w:w w:val="90"/>
        </w:rPr>
        <w:t> </w:t>
      </w:r>
      <w:r>
        <w:rPr>
          <w:w w:val="90"/>
        </w:rPr>
        <w:t>see these</w:t>
      </w:r>
      <w:r>
        <w:rPr>
          <w:spacing w:val="-1"/>
          <w:w w:val="90"/>
        </w:rPr>
        <w:t> </w:t>
      </w:r>
      <w:r>
        <w:rPr>
          <w:w w:val="90"/>
        </w:rPr>
        <w:t>paintings</w:t>
      </w:r>
      <w:r>
        <w:rPr>
          <w:spacing w:val="-4"/>
          <w:w w:val="90"/>
        </w:rPr>
        <w:t> </w:t>
      </w:r>
      <w:r>
        <w:rPr>
          <w:w w:val="90"/>
        </w:rPr>
        <w:t>not</w:t>
      </w:r>
      <w:r>
        <w:rPr>
          <w:spacing w:val="-2"/>
          <w:w w:val="90"/>
        </w:rPr>
        <w:t> </w:t>
      </w:r>
      <w:r>
        <w:rPr>
          <w:w w:val="90"/>
        </w:rPr>
        <w:t>in psychological </w:t>
      </w:r>
      <w:r>
        <w:rPr>
          <w:spacing w:val="-8"/>
        </w:rPr>
        <w:t>terms</w:t>
      </w:r>
      <w:r>
        <w:rPr>
          <w:spacing w:val="-12"/>
        </w:rPr>
        <w:t> </w:t>
      </w:r>
      <w:r>
        <w:rPr>
          <w:spacing w:val="-8"/>
        </w:rPr>
        <w:t>at</w:t>
      </w:r>
      <w:r>
        <w:rPr>
          <w:spacing w:val="-13"/>
        </w:rPr>
        <w:t> </w:t>
      </w:r>
      <w:r>
        <w:rPr>
          <w:spacing w:val="-8"/>
        </w:rPr>
        <w:t>all.</w:t>
      </w:r>
      <w:r>
        <w:rPr>
          <w:spacing w:val="40"/>
        </w:rPr>
        <w:t> </w:t>
      </w:r>
      <w:r>
        <w:rPr>
          <w:spacing w:val="-8"/>
        </w:rPr>
        <w:t>They</w:t>
      </w:r>
      <w:r>
        <w:rPr>
          <w:spacing w:val="-13"/>
        </w:rPr>
        <w:t> </w:t>
      </w:r>
      <w:r>
        <w:rPr>
          <w:spacing w:val="-8"/>
        </w:rPr>
        <w:t>may</w:t>
      </w:r>
      <w:r>
        <w:rPr>
          <w:spacing w:val="-13"/>
        </w:rPr>
        <w:t> </w:t>
      </w:r>
      <w:r>
        <w:rPr>
          <w:spacing w:val="-8"/>
        </w:rPr>
        <w:t>see</w:t>
      </w:r>
      <w:r>
        <w:rPr>
          <w:spacing w:val="-11"/>
        </w:rPr>
        <w:t> </w:t>
      </w:r>
      <w:r>
        <w:rPr>
          <w:spacing w:val="-8"/>
        </w:rPr>
        <w:t>them</w:t>
      </w:r>
      <w:r>
        <w:rPr>
          <w:spacing w:val="-14"/>
        </w:rPr>
        <w:t> </w:t>
      </w:r>
      <w:r>
        <w:rPr>
          <w:spacing w:val="-8"/>
        </w:rPr>
        <w:t>as</w:t>
      </w:r>
      <w:r>
        <w:rPr>
          <w:spacing w:val="-12"/>
        </w:rPr>
        <w:t> </w:t>
      </w:r>
      <w:r>
        <w:rPr>
          <w:spacing w:val="-8"/>
        </w:rPr>
        <w:t>intriguing</w:t>
      </w:r>
      <w:r>
        <w:rPr>
          <w:spacing w:val="-12"/>
        </w:rPr>
        <w:t> </w:t>
      </w:r>
      <w:r>
        <w:rPr>
          <w:spacing w:val="-8"/>
        </w:rPr>
        <w:t>studies</w:t>
      </w:r>
      <w:r>
        <w:rPr>
          <w:spacing w:val="-12"/>
        </w:rPr>
        <w:t> </w:t>
      </w:r>
      <w:r>
        <w:rPr>
          <w:spacing w:val="-8"/>
        </w:rPr>
        <w:t>in</w:t>
      </w:r>
      <w:r>
        <w:rPr>
          <w:spacing w:val="-11"/>
        </w:rPr>
        <w:t> </w:t>
      </w:r>
      <w:r>
        <w:rPr>
          <w:spacing w:val="-8"/>
        </w:rPr>
        <w:t>black</w:t>
      </w:r>
      <w:r>
        <w:rPr>
          <w:spacing w:val="-14"/>
        </w:rPr>
        <w:t> </w:t>
      </w:r>
      <w:r>
        <w:rPr>
          <w:spacing w:val="-8"/>
        </w:rPr>
        <w:t>and</w:t>
      </w:r>
      <w:r>
        <w:rPr>
          <w:spacing w:val="-14"/>
        </w:rPr>
        <w:t> </w:t>
      </w:r>
      <w:r>
        <w:rPr>
          <w:spacing w:val="-8"/>
        </w:rPr>
        <w:t>white,</w:t>
      </w:r>
      <w:r>
        <w:rPr>
          <w:spacing w:val="-12"/>
        </w:rPr>
        <w:t> </w:t>
      </w:r>
      <w:r>
        <w:rPr>
          <w:spacing w:val="-8"/>
        </w:rPr>
        <w:t>grey</w:t>
      </w:r>
      <w:r>
        <w:rPr>
          <w:spacing w:val="-13"/>
        </w:rPr>
        <w:t> </w:t>
      </w:r>
      <w:r>
        <w:rPr>
          <w:spacing w:val="-8"/>
        </w:rPr>
        <w:t>and</w:t>
      </w:r>
      <w:r>
        <w:rPr>
          <w:spacing w:val="-14"/>
        </w:rPr>
        <w:t> </w:t>
      </w:r>
      <w:r>
        <w:rPr>
          <w:spacing w:val="-8"/>
        </w:rPr>
        <w:t>brown.</w:t>
      </w:r>
      <w:r>
        <w:rPr>
          <w:spacing w:val="40"/>
        </w:rPr>
        <w:t> </w:t>
      </w:r>
      <w:r>
        <w:rPr>
          <w:spacing w:val="-8"/>
        </w:rPr>
        <w:t>Discuss.</w:t>
      </w:r>
    </w:p>
    <w:sectPr>
      <w:type w:val="continuous"/>
      <w:pgSz w:w="12240" w:h="15840"/>
      <w:pgMar w:header="0" w:footer="1013" w:top="720" w:bottom="1200" w:left="4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60160">
              <wp:simplePos x="0" y="0"/>
              <wp:positionH relativeFrom="page">
                <wp:posOffset>7175754</wp:posOffset>
              </wp:positionH>
              <wp:positionV relativeFrom="page">
                <wp:posOffset>9275394</wp:posOffset>
              </wp:positionV>
              <wp:extent cx="191770"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91770" cy="152400"/>
                      </a:xfrm>
                      <a:prstGeom prst="rect">
                        <a:avLst/>
                      </a:prstGeom>
                    </wps:spPr>
                    <wps:txbx>
                      <w:txbxContent>
                        <w:p>
                          <w:pPr>
                            <w:spacing w:line="212" w:lineRule="exact" w:before="0"/>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5.020020pt;margin-top:730.346008pt;width:15.1pt;height:12pt;mso-position-horizontal-relative:page;mso-position-vertical-relative:page;z-index:-16056320" type="#_x0000_t202" id="docshape1" filled="false" stroked="false">
              <v:textbox inset="0,0,0,0">
                <w:txbxContent>
                  <w:p>
                    <w:pPr>
                      <w:spacing w:line="212" w:lineRule="exact" w:before="0"/>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300"/>
      <w:outlineLvl w:val="1"/>
    </w:pPr>
    <w:rPr>
      <w:rFonts w:ascii="Arial" w:hAnsi="Arial" w:eastAsia="Arial" w:cs="Arial"/>
      <w:b/>
      <w:bCs/>
      <w:sz w:val="28"/>
      <w:szCs w:val="28"/>
      <w:u w:val="single" w:color="000000"/>
      <w:lang w:val="en-US" w:eastAsia="en-US" w:bidi="ar-SA"/>
    </w:rPr>
  </w:style>
  <w:style w:styleId="Title" w:type="paragraph">
    <w:name w:val="Title"/>
    <w:basedOn w:val="Normal"/>
    <w:uiPriority w:val="1"/>
    <w:qFormat/>
    <w:pPr>
      <w:spacing w:before="6"/>
      <w:ind w:left="2" w:right="221"/>
      <w:jc w:val="center"/>
    </w:pPr>
    <w:rPr>
      <w:rFonts w:ascii="Arial" w:hAnsi="Arial" w:eastAsia="Arial" w:cs="Arial"/>
      <w:b/>
      <w:bCs/>
      <w:sz w:val="40"/>
      <w:szCs w:val="4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Stuart</dc:creator>
  <dcterms:created xsi:type="dcterms:W3CDTF">2025-03-12T18:32:16Z</dcterms:created>
  <dcterms:modified xsi:type="dcterms:W3CDTF">2025-03-12T18:32:16Z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Creator">
    <vt:lpwstr>Microsoft® Word for Microsoft 365</vt:lpwstr>
  </property>
  <property fmtid="{D5CDD505-2E9C-101B-9397-08002B2CF9AE}" pid="4" name="LastSaved">
    <vt:filetime>2025-03-12T00:00:00Z</vt:filetime>
  </property>
  <property fmtid="{D5CDD505-2E9C-101B-9397-08002B2CF9AE}" pid="5" name="Producer">
    <vt:lpwstr>Microsoft® Word for Microsoft 365</vt:lpwstr>
  </property>
</Properties>
</file>